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6" w:rsidRDefault="00BC69F6" w:rsidP="00D142A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69F6" w:rsidRDefault="00BC69F6" w:rsidP="00D142A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42A8" w:rsidRPr="00D142A8" w:rsidRDefault="00D142A8" w:rsidP="00D142A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МУНИЦИПАЛЬНОГО ОБРАЗОВАНИЯ </w:t>
      </w:r>
    </w:p>
    <w:p w:rsidR="00D142A8" w:rsidRPr="00D142A8" w:rsidRDefault="00D142A8" w:rsidP="00D142A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b/>
          <w:sz w:val="28"/>
          <w:szCs w:val="28"/>
          <w:lang w:eastAsia="en-US"/>
        </w:rPr>
        <w:t>«ЦИЛЬНИНСКИЙ РАЙОН» УЛЬЯНОВСКОЙ ОБЛАСТИ</w:t>
      </w:r>
    </w:p>
    <w:p w:rsidR="00D142A8" w:rsidRPr="00D142A8" w:rsidRDefault="00D142A8" w:rsidP="00D142A8">
      <w:pPr>
        <w:spacing w:after="0" w:line="240" w:lineRule="auto"/>
        <w:ind w:left="1134" w:right="476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D142A8" w:rsidRPr="00D142A8" w:rsidRDefault="00D142A8" w:rsidP="00D142A8">
      <w:pPr>
        <w:spacing w:after="0" w:line="240" w:lineRule="auto"/>
        <w:ind w:left="1134" w:right="476"/>
        <w:jc w:val="center"/>
        <w:rPr>
          <w:rFonts w:ascii="Times New Roman" w:eastAsia="Calibri" w:hAnsi="Times New Roman"/>
          <w:b/>
          <w:sz w:val="4"/>
          <w:szCs w:val="4"/>
          <w:lang w:eastAsia="en-US"/>
        </w:rPr>
      </w:pPr>
    </w:p>
    <w:p w:rsidR="00D142A8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pacing w:val="144"/>
          <w:sz w:val="32"/>
          <w:szCs w:val="32"/>
          <w:lang w:eastAsia="en-US"/>
        </w:rPr>
      </w:pPr>
      <w:r w:rsidRPr="00D142A8">
        <w:rPr>
          <w:rFonts w:ascii="Times New Roman" w:eastAsia="Calibri" w:hAnsi="Times New Roman"/>
          <w:b/>
          <w:bCs/>
          <w:spacing w:val="144"/>
          <w:sz w:val="32"/>
          <w:szCs w:val="32"/>
          <w:lang w:eastAsia="en-US"/>
        </w:rPr>
        <w:t>ПОСТАНОВЛЕНИЕ</w:t>
      </w:r>
    </w:p>
    <w:p w:rsidR="00EB2EA0" w:rsidRDefault="00EB2EA0" w:rsidP="00D142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pacing w:val="144"/>
          <w:sz w:val="32"/>
          <w:szCs w:val="32"/>
          <w:lang w:eastAsia="en-US"/>
        </w:rPr>
      </w:pPr>
    </w:p>
    <w:p w:rsidR="00EB2EA0" w:rsidRPr="00D142A8" w:rsidRDefault="00EB2EA0" w:rsidP="00D142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pacing w:val="144"/>
          <w:sz w:val="32"/>
          <w:szCs w:val="32"/>
          <w:lang w:eastAsia="en-US"/>
        </w:rPr>
      </w:pPr>
    </w:p>
    <w:p w:rsidR="00D142A8" w:rsidRPr="00D142A8" w:rsidRDefault="00346850" w:rsidP="00D142A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26 июля </w:t>
      </w:r>
      <w:r w:rsidR="009163F1" w:rsidRPr="00EB2EA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2016</w:t>
      </w:r>
      <w:r w:rsidR="00EB2EA0" w:rsidRPr="00EB2EA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года</w:t>
      </w:r>
      <w:r w:rsidR="00D142A8" w:rsidRPr="00EB2EA0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="00D142A8" w:rsidRPr="00D142A8">
        <w:rPr>
          <w:rFonts w:ascii="Times New Roman" w:eastAsia="Calibri" w:hAnsi="Times New Roman"/>
          <w:color w:val="000000"/>
          <w:sz w:val="18"/>
          <w:szCs w:val="18"/>
          <w:lang w:eastAsia="en-US"/>
        </w:rPr>
        <w:tab/>
      </w:r>
      <w:r w:rsidR="00D142A8" w:rsidRPr="00D142A8">
        <w:rPr>
          <w:rFonts w:ascii="Times New Roman" w:eastAsia="Calibri" w:hAnsi="Times New Roman"/>
          <w:color w:val="000000"/>
          <w:sz w:val="18"/>
          <w:szCs w:val="18"/>
          <w:lang w:eastAsia="en-US"/>
        </w:rPr>
        <w:tab/>
      </w:r>
      <w:r w:rsidR="00D142A8" w:rsidRPr="00D142A8">
        <w:rPr>
          <w:rFonts w:ascii="Times New Roman" w:eastAsia="Calibri" w:hAnsi="Times New Roman"/>
          <w:color w:val="000000"/>
          <w:sz w:val="18"/>
          <w:szCs w:val="18"/>
          <w:lang w:eastAsia="en-US"/>
        </w:rPr>
        <w:tab/>
      </w:r>
      <w:r w:rsidR="00D142A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</w:t>
      </w:r>
      <w:r w:rsidR="00EB2EA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</w:t>
      </w:r>
      <w:r w:rsidR="00E7061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</w:t>
      </w:r>
      <w:r w:rsidR="00D142A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№295-</w:t>
      </w:r>
      <w:r w:rsidR="00E028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</w:p>
    <w:p w:rsidR="00D142A8" w:rsidRPr="00D142A8" w:rsidRDefault="00D142A8" w:rsidP="00D142A8">
      <w:pPr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D142A8" w:rsidRPr="00D142A8" w:rsidRDefault="00D142A8" w:rsidP="00D142A8">
      <w:pPr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</w: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ab/>
        <w:t>Экз. № ________</w:t>
      </w:r>
    </w:p>
    <w:p w:rsidR="00D142A8" w:rsidRPr="00D142A8" w:rsidRDefault="00D142A8" w:rsidP="00D142A8">
      <w:pPr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D142A8" w:rsidRPr="00D142A8" w:rsidRDefault="00D142A8" w:rsidP="00D142A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D142A8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с. Большое Нагаткино</w:t>
      </w:r>
    </w:p>
    <w:p w:rsidR="00D142A8" w:rsidRDefault="00D142A8" w:rsidP="00D142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создании комиссии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 повышению эффективности осуществления закупок товаров, </w:t>
      </w:r>
      <w:r w:rsidRPr="00D142A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работ, услуг для обеспечения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D142A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нужд </w:t>
      </w:r>
      <w:r w:rsidRPr="004907F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образования «Цильнинский район» Ульяновской области</w:t>
      </w: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D142A8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5482A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589F">
        <w:rPr>
          <w:rFonts w:ascii="Times New Roman" w:hAnsi="Times New Roman"/>
          <w:sz w:val="28"/>
          <w:szCs w:val="28"/>
        </w:rPr>
        <w:t>В целях предотвращения не</w:t>
      </w:r>
      <w:r w:rsidRPr="00A6589F">
        <w:rPr>
          <w:rFonts w:ascii="Times New Roman" w:hAnsi="Times New Roman"/>
          <w:bCs/>
          <w:sz w:val="28"/>
          <w:szCs w:val="28"/>
        </w:rPr>
        <w:t xml:space="preserve">эффективного расходования средств  бюджета </w:t>
      </w:r>
      <w:r w:rsidRPr="00860DE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Pr="00A6589F">
        <w:rPr>
          <w:rFonts w:ascii="Times New Roman" w:hAnsi="Times New Roman"/>
          <w:bCs/>
          <w:sz w:val="28"/>
          <w:szCs w:val="28"/>
        </w:rPr>
        <w:t xml:space="preserve"> при осуществлении закупок товаров, работ, услуг </w:t>
      </w:r>
      <w:r w:rsidRPr="00A6589F">
        <w:rPr>
          <w:rFonts w:ascii="Times New Roman" w:hAnsi="Times New Roman"/>
          <w:sz w:val="28"/>
          <w:szCs w:val="28"/>
        </w:rPr>
        <w:t xml:space="preserve">для обеспечения нужд </w:t>
      </w:r>
      <w:r w:rsidRPr="004907F3">
        <w:rPr>
          <w:rFonts w:ascii="Times New Roman" w:hAnsi="Times New Roman"/>
          <w:sz w:val="28"/>
          <w:szCs w:val="28"/>
        </w:rPr>
        <w:t>муниципального образования «Цильнинский район»</w:t>
      </w:r>
      <w:r w:rsidRPr="00860DEC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Pr="00A6589F">
        <w:rPr>
          <w:rFonts w:ascii="Times New Roman" w:hAnsi="Times New Roman"/>
          <w:sz w:val="28"/>
          <w:szCs w:val="28"/>
        </w:rPr>
        <w:t xml:space="preserve">на стадии </w:t>
      </w:r>
      <w:r w:rsidRPr="00A6589F">
        <w:rPr>
          <w:rFonts w:ascii="Times New Roman" w:hAnsi="Times New Roman"/>
          <w:bCs/>
          <w:sz w:val="28"/>
          <w:szCs w:val="28"/>
        </w:rPr>
        <w:t>подготовки</w:t>
      </w:r>
      <w:r>
        <w:rPr>
          <w:rFonts w:ascii="Times New Roman" w:hAnsi="Times New Roman"/>
          <w:bCs/>
          <w:sz w:val="28"/>
          <w:szCs w:val="28"/>
        </w:rPr>
        <w:t xml:space="preserve"> к закупке товаров, работ, услуг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proofErr w:type="spell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д</w:t>
      </w:r>
      <w:proofErr w:type="spell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м и </w:t>
      </w:r>
      <w:proofErr w:type="spell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и с т </w:t>
      </w:r>
      <w:proofErr w:type="spellStart"/>
      <w:proofErr w:type="gram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spellEnd"/>
      <w:proofErr w:type="gram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а </w:t>
      </w:r>
      <w:proofErr w:type="spell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ц</w:t>
      </w:r>
      <w:proofErr w:type="spell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и я   </w:t>
      </w:r>
      <w:proofErr w:type="spell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о с т а </w:t>
      </w:r>
      <w:proofErr w:type="spellStart"/>
      <w:r w:rsidRPr="00D142A8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о в л я е т:</w:t>
      </w:r>
    </w:p>
    <w:p w:rsidR="00221EEB" w:rsidRDefault="00860DEC" w:rsidP="00D14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0DEC">
        <w:rPr>
          <w:rFonts w:ascii="Times New Roman" w:hAnsi="Times New Roman"/>
          <w:sz w:val="28"/>
          <w:szCs w:val="28"/>
        </w:rPr>
        <w:t>1. Создать комиссию по повышению эффективности осуществления закупок товаров, работ, услуг для обеспечения нужд муниципального образования «</w:t>
      </w:r>
      <w:r w:rsidR="00C30A13"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="00221EEB">
        <w:rPr>
          <w:rFonts w:ascii="Times New Roman" w:hAnsi="Times New Roman"/>
          <w:sz w:val="28"/>
          <w:szCs w:val="28"/>
        </w:rPr>
        <w:t>.</w:t>
      </w:r>
    </w:p>
    <w:p w:rsidR="00221EEB" w:rsidRDefault="00860DEC" w:rsidP="00D14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0DEC">
        <w:rPr>
          <w:rFonts w:ascii="Times New Roman" w:hAnsi="Times New Roman"/>
          <w:sz w:val="28"/>
          <w:szCs w:val="28"/>
        </w:rPr>
        <w:t>2. Утвердить</w:t>
      </w:r>
      <w:r w:rsidR="00221EEB">
        <w:rPr>
          <w:rFonts w:ascii="Times New Roman" w:hAnsi="Times New Roman"/>
          <w:sz w:val="28"/>
          <w:szCs w:val="28"/>
        </w:rPr>
        <w:t>:</w:t>
      </w:r>
    </w:p>
    <w:p w:rsidR="0054312C" w:rsidRDefault="0054312C" w:rsidP="00D142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73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Положение о </w:t>
      </w:r>
      <w:r w:rsidRPr="00860DEC">
        <w:rPr>
          <w:rFonts w:ascii="Times New Roman" w:hAnsi="Times New Roman"/>
          <w:sz w:val="28"/>
          <w:szCs w:val="28"/>
        </w:rPr>
        <w:t>комиссии по повышению эффективности осуществления закупок товаров, работ, услуг для обеспечения нужд муниципального образования «</w:t>
      </w:r>
      <w:r w:rsidR="00C30A13"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 (Приложение</w:t>
      </w:r>
      <w:r w:rsidR="00D142A8">
        <w:rPr>
          <w:rFonts w:ascii="Times New Roman" w:hAnsi="Times New Roman"/>
          <w:sz w:val="28"/>
          <w:szCs w:val="28"/>
        </w:rPr>
        <w:t xml:space="preserve"> </w:t>
      </w:r>
      <w:r w:rsidR="00B6736A">
        <w:rPr>
          <w:rFonts w:ascii="Times New Roman" w:hAnsi="Times New Roman"/>
          <w:sz w:val="28"/>
          <w:szCs w:val="28"/>
        </w:rPr>
        <w:t>1</w:t>
      </w:r>
      <w:r w:rsidRPr="00860DEC">
        <w:rPr>
          <w:rFonts w:ascii="Times New Roman" w:hAnsi="Times New Roman"/>
          <w:sz w:val="28"/>
          <w:szCs w:val="28"/>
        </w:rPr>
        <w:t>).</w:t>
      </w:r>
    </w:p>
    <w:p w:rsidR="00F5482A" w:rsidRPr="00991DA7" w:rsidRDefault="002D50C3" w:rsidP="00F5482A">
      <w:pPr>
        <w:pStyle w:val="a3"/>
        <w:tabs>
          <w:tab w:val="left" w:pos="142"/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3.</w:t>
      </w:r>
      <w:r w:rsidR="004B0B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Заказчикам </w:t>
      </w:r>
      <w:r w:rsidRPr="002D50C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30A13">
        <w:rPr>
          <w:rFonts w:ascii="Times New Roman" w:hAnsi="Times New Roman"/>
          <w:sz w:val="28"/>
          <w:szCs w:val="28"/>
        </w:rPr>
        <w:t>Цильнин</w:t>
      </w:r>
      <w:r w:rsidRPr="002D50C3">
        <w:rPr>
          <w:rFonts w:ascii="Times New Roman" w:hAnsi="Times New Roman"/>
          <w:sz w:val="28"/>
          <w:szCs w:val="28"/>
        </w:rPr>
        <w:t>ский район» Ульяновской области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F5482A" w:rsidRPr="00F5482A">
        <w:rPr>
          <w:rFonts w:ascii="Times New Roman" w:hAnsi="Times New Roman"/>
          <w:sz w:val="27"/>
          <w:szCs w:val="27"/>
        </w:rPr>
        <w:t xml:space="preserve"> </w:t>
      </w:r>
      <w:r w:rsidR="00F5482A" w:rsidRPr="00991DA7">
        <w:rPr>
          <w:rFonts w:ascii="Times New Roman" w:hAnsi="Times New Roman"/>
          <w:sz w:val="27"/>
          <w:szCs w:val="27"/>
        </w:rPr>
        <w:t xml:space="preserve">не позднее, чем за 14 рабочих дней до направления технико-экономических заданий на осуществление закупок в уполномоченный орган по определению поставщиков (подрядчиков, исполнителей) для заказчиков, до размещения извещения о закупке товаров, работ, услуг </w:t>
      </w:r>
      <w:r w:rsidR="00F5482A" w:rsidRPr="00215193">
        <w:rPr>
          <w:rFonts w:ascii="Times New Roman" w:hAnsi="Times New Roman"/>
          <w:sz w:val="27"/>
          <w:szCs w:val="27"/>
        </w:rPr>
        <w:t>либо</w:t>
      </w:r>
      <w:r w:rsidR="00F5482A" w:rsidRPr="00991DA7">
        <w:rPr>
          <w:rFonts w:ascii="Times New Roman" w:hAnsi="Times New Roman"/>
          <w:sz w:val="27"/>
          <w:szCs w:val="27"/>
        </w:rPr>
        <w:t xml:space="preserve"> </w:t>
      </w:r>
      <w:r w:rsidR="00F953AD">
        <w:rPr>
          <w:rFonts w:ascii="Times New Roman" w:hAnsi="Times New Roman"/>
          <w:sz w:val="28"/>
          <w:szCs w:val="28"/>
        </w:rPr>
        <w:t>до заключения контрактов (договоров) при осуществлении закупок у единственного поставщика (подрядчика, исполнителя)</w:t>
      </w:r>
      <w:r w:rsidR="00F953AD" w:rsidRPr="00D142A8">
        <w:rPr>
          <w:rFonts w:ascii="Times New Roman" w:hAnsi="Times New Roman"/>
          <w:sz w:val="28"/>
          <w:szCs w:val="28"/>
        </w:rPr>
        <w:t xml:space="preserve"> </w:t>
      </w:r>
      <w:r w:rsidR="00F5482A" w:rsidRPr="00991DA7">
        <w:rPr>
          <w:rFonts w:ascii="Times New Roman" w:hAnsi="Times New Roman"/>
          <w:sz w:val="27"/>
          <w:szCs w:val="27"/>
        </w:rPr>
        <w:t xml:space="preserve"> направлять в Комиссию по повышению эффективности осуществления</w:t>
      </w:r>
      <w:proofErr w:type="gramEnd"/>
      <w:r w:rsidR="00F5482A" w:rsidRPr="00991DA7">
        <w:rPr>
          <w:rFonts w:ascii="Times New Roman" w:hAnsi="Times New Roman"/>
          <w:sz w:val="27"/>
          <w:szCs w:val="27"/>
        </w:rPr>
        <w:t xml:space="preserve"> закупок товаров, работ, услуг для обеспечения муниципальных нужд проекты технико-экономических заданий, проекты документации о закупке товаров, работ</w:t>
      </w:r>
      <w:r w:rsidR="004B4070">
        <w:rPr>
          <w:rFonts w:ascii="Times New Roman" w:hAnsi="Times New Roman"/>
          <w:sz w:val="27"/>
          <w:szCs w:val="27"/>
        </w:rPr>
        <w:t>, услуг</w:t>
      </w:r>
      <w:r w:rsidR="00F5482A" w:rsidRPr="00991DA7">
        <w:rPr>
          <w:rFonts w:ascii="Times New Roman" w:hAnsi="Times New Roman"/>
          <w:sz w:val="27"/>
          <w:szCs w:val="27"/>
        </w:rPr>
        <w:t xml:space="preserve"> </w:t>
      </w:r>
      <w:r w:rsidR="00F5482A" w:rsidRPr="00215193">
        <w:rPr>
          <w:rFonts w:ascii="Times New Roman" w:hAnsi="Times New Roman"/>
          <w:sz w:val="27"/>
          <w:szCs w:val="27"/>
        </w:rPr>
        <w:t>либо</w:t>
      </w:r>
      <w:r w:rsidR="00F5482A" w:rsidRPr="00991DA7">
        <w:rPr>
          <w:rFonts w:ascii="Times New Roman" w:hAnsi="Times New Roman"/>
          <w:sz w:val="27"/>
          <w:szCs w:val="27"/>
        </w:rPr>
        <w:t xml:space="preserve"> проекты контракто</w:t>
      </w:r>
      <w:proofErr w:type="gramStart"/>
      <w:r w:rsidR="00F5482A" w:rsidRPr="00991DA7">
        <w:rPr>
          <w:rFonts w:ascii="Times New Roman" w:hAnsi="Times New Roman"/>
          <w:sz w:val="27"/>
          <w:szCs w:val="27"/>
        </w:rPr>
        <w:t>в</w:t>
      </w:r>
      <w:r w:rsidR="00F953AD">
        <w:rPr>
          <w:rFonts w:ascii="Times New Roman" w:hAnsi="Times New Roman"/>
          <w:sz w:val="27"/>
          <w:szCs w:val="27"/>
        </w:rPr>
        <w:t>(</w:t>
      </w:r>
      <w:proofErr w:type="gramEnd"/>
      <w:r w:rsidR="00F953AD">
        <w:rPr>
          <w:rFonts w:ascii="Times New Roman" w:hAnsi="Times New Roman"/>
          <w:sz w:val="27"/>
          <w:szCs w:val="27"/>
        </w:rPr>
        <w:t>договоров)</w:t>
      </w:r>
      <w:r w:rsidR="004B4070">
        <w:rPr>
          <w:rFonts w:ascii="Times New Roman" w:hAnsi="Times New Roman"/>
          <w:sz w:val="27"/>
          <w:szCs w:val="27"/>
        </w:rPr>
        <w:t>,</w:t>
      </w:r>
      <w:r w:rsidR="00F5482A" w:rsidRPr="00991DA7">
        <w:rPr>
          <w:rFonts w:ascii="Times New Roman" w:hAnsi="Times New Roman"/>
          <w:sz w:val="27"/>
          <w:szCs w:val="27"/>
        </w:rPr>
        <w:t xml:space="preserve"> </w:t>
      </w:r>
      <w:r w:rsidR="004B4070" w:rsidRPr="0045738B">
        <w:rPr>
          <w:rFonts w:ascii="Times New Roman" w:hAnsi="Times New Roman"/>
          <w:sz w:val="27"/>
          <w:szCs w:val="27"/>
        </w:rPr>
        <w:t xml:space="preserve">заключаемых с единственным поставщиком (подрядчиком , исполнителем), </w:t>
      </w:r>
      <w:r w:rsidR="00F5482A" w:rsidRPr="0045738B">
        <w:rPr>
          <w:rFonts w:ascii="Times New Roman" w:hAnsi="Times New Roman"/>
          <w:sz w:val="27"/>
          <w:szCs w:val="27"/>
        </w:rPr>
        <w:t>с обоснованием цены контракта, при осуществлении закупок:</w:t>
      </w:r>
    </w:p>
    <w:p w:rsidR="00F953AD" w:rsidRPr="004D1750" w:rsidRDefault="00F953AD" w:rsidP="00F953AD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а) товаров, работ и услуг (за исключением аренды),</w:t>
      </w:r>
      <w:r w:rsidRPr="00991DA7">
        <w:rPr>
          <w:rFonts w:ascii="Times New Roman" w:hAnsi="Times New Roman"/>
          <w:sz w:val="27"/>
          <w:szCs w:val="27"/>
        </w:rPr>
        <w:t xml:space="preserve"> если начальная (максимальная) цена контракта (лота) </w:t>
      </w:r>
      <w:r>
        <w:rPr>
          <w:rFonts w:ascii="Times New Roman" w:hAnsi="Times New Roman"/>
          <w:sz w:val="27"/>
          <w:szCs w:val="27"/>
        </w:rPr>
        <w:t xml:space="preserve">составляет </w:t>
      </w:r>
      <w:r w:rsidRPr="00991DA7">
        <w:rPr>
          <w:rFonts w:ascii="Times New Roman" w:hAnsi="Times New Roman"/>
          <w:sz w:val="27"/>
          <w:szCs w:val="27"/>
        </w:rPr>
        <w:t xml:space="preserve"> </w:t>
      </w:r>
      <w:r w:rsidR="00D26B5B" w:rsidRPr="00D26B5B">
        <w:rPr>
          <w:rFonts w:ascii="Times New Roman" w:hAnsi="Times New Roman"/>
          <w:sz w:val="27"/>
          <w:szCs w:val="27"/>
        </w:rPr>
        <w:t>4</w:t>
      </w:r>
      <w:r w:rsidRPr="00D26B5B">
        <w:rPr>
          <w:rFonts w:ascii="Times New Roman" w:hAnsi="Times New Roman"/>
          <w:sz w:val="27"/>
          <w:szCs w:val="27"/>
        </w:rPr>
        <w:t>00 тыс. руб</w:t>
      </w:r>
      <w:r>
        <w:rPr>
          <w:rFonts w:ascii="Times New Roman" w:hAnsi="Times New Roman"/>
          <w:sz w:val="27"/>
          <w:szCs w:val="27"/>
        </w:rPr>
        <w:t>. или более;</w:t>
      </w:r>
      <w:proofErr w:type="gramEnd"/>
    </w:p>
    <w:p w:rsidR="00F953AD" w:rsidRDefault="00F953AD" w:rsidP="00F953AD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б</w:t>
      </w:r>
      <w:r w:rsidRPr="00991DA7">
        <w:rPr>
          <w:rFonts w:ascii="Times New Roman" w:hAnsi="Times New Roman"/>
          <w:sz w:val="27"/>
          <w:szCs w:val="27"/>
        </w:rPr>
        <w:t xml:space="preserve">) работ по </w:t>
      </w:r>
      <w:r>
        <w:rPr>
          <w:rFonts w:ascii="Times New Roman" w:hAnsi="Times New Roman"/>
          <w:sz w:val="27"/>
          <w:szCs w:val="27"/>
        </w:rPr>
        <w:t xml:space="preserve">капитальному, </w:t>
      </w:r>
      <w:r w:rsidRPr="00991DA7">
        <w:rPr>
          <w:rFonts w:ascii="Times New Roman" w:hAnsi="Times New Roman"/>
          <w:sz w:val="27"/>
          <w:szCs w:val="27"/>
        </w:rPr>
        <w:t>текущем</w:t>
      </w:r>
      <w:r>
        <w:rPr>
          <w:rFonts w:ascii="Times New Roman" w:hAnsi="Times New Roman"/>
          <w:sz w:val="27"/>
          <w:szCs w:val="27"/>
        </w:rPr>
        <w:t>у</w:t>
      </w:r>
      <w:r w:rsidRPr="00991DA7">
        <w:rPr>
          <w:rFonts w:ascii="Times New Roman" w:hAnsi="Times New Roman"/>
          <w:sz w:val="27"/>
          <w:szCs w:val="27"/>
        </w:rPr>
        <w:t xml:space="preserve"> ремонту зданий и сооружений,</w:t>
      </w:r>
      <w:r>
        <w:rPr>
          <w:rFonts w:ascii="Times New Roman" w:hAnsi="Times New Roman"/>
          <w:sz w:val="27"/>
          <w:szCs w:val="27"/>
        </w:rPr>
        <w:t xml:space="preserve"> за исключение автомобильных дорог и дорожных сооружений на них,</w:t>
      </w:r>
      <w:r w:rsidRPr="00991DA7">
        <w:rPr>
          <w:rFonts w:ascii="Times New Roman" w:hAnsi="Times New Roman"/>
          <w:sz w:val="27"/>
          <w:szCs w:val="27"/>
        </w:rPr>
        <w:t xml:space="preserve"> если начальная (максимальная) цена контракта </w:t>
      </w:r>
      <w:r>
        <w:rPr>
          <w:rFonts w:ascii="Times New Roman" w:hAnsi="Times New Roman"/>
          <w:sz w:val="27"/>
          <w:szCs w:val="27"/>
        </w:rPr>
        <w:t xml:space="preserve">составляет </w:t>
      </w:r>
      <w:r w:rsidRPr="00991DA7">
        <w:rPr>
          <w:rFonts w:ascii="Times New Roman" w:hAnsi="Times New Roman"/>
          <w:sz w:val="27"/>
          <w:szCs w:val="27"/>
        </w:rPr>
        <w:t xml:space="preserve"> 100 тыс. руб. и</w:t>
      </w:r>
      <w:r>
        <w:rPr>
          <w:rFonts w:ascii="Times New Roman" w:hAnsi="Times New Roman"/>
          <w:sz w:val="27"/>
          <w:szCs w:val="27"/>
        </w:rPr>
        <w:t>ли</w:t>
      </w:r>
      <w:r w:rsidRPr="00991DA7">
        <w:rPr>
          <w:rFonts w:ascii="Times New Roman" w:hAnsi="Times New Roman"/>
          <w:sz w:val="27"/>
          <w:szCs w:val="27"/>
        </w:rPr>
        <w:t xml:space="preserve"> более;</w:t>
      </w:r>
    </w:p>
    <w:p w:rsidR="00F953AD" w:rsidRPr="00991DA7" w:rsidRDefault="00F953AD" w:rsidP="00F953AD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991DA7">
        <w:rPr>
          <w:rFonts w:ascii="Times New Roman" w:hAnsi="Times New Roman"/>
          <w:sz w:val="27"/>
          <w:szCs w:val="27"/>
        </w:rPr>
        <w:t xml:space="preserve">) работ по </w:t>
      </w:r>
      <w:r>
        <w:rPr>
          <w:rFonts w:ascii="Times New Roman" w:hAnsi="Times New Roman"/>
          <w:sz w:val="27"/>
          <w:szCs w:val="27"/>
        </w:rPr>
        <w:t xml:space="preserve">капитальному, </w:t>
      </w:r>
      <w:r w:rsidRPr="00991DA7">
        <w:rPr>
          <w:rFonts w:ascii="Times New Roman" w:hAnsi="Times New Roman"/>
          <w:sz w:val="27"/>
          <w:szCs w:val="27"/>
        </w:rPr>
        <w:t>текущем</w:t>
      </w:r>
      <w:r>
        <w:rPr>
          <w:rFonts w:ascii="Times New Roman" w:hAnsi="Times New Roman"/>
          <w:sz w:val="27"/>
          <w:szCs w:val="27"/>
        </w:rPr>
        <w:t>у</w:t>
      </w:r>
      <w:r w:rsidRPr="00991DA7">
        <w:rPr>
          <w:rFonts w:ascii="Times New Roman" w:hAnsi="Times New Roman"/>
          <w:sz w:val="27"/>
          <w:szCs w:val="27"/>
        </w:rPr>
        <w:t xml:space="preserve"> ремонту </w:t>
      </w:r>
      <w:r>
        <w:rPr>
          <w:rFonts w:ascii="Times New Roman" w:hAnsi="Times New Roman"/>
          <w:sz w:val="27"/>
          <w:szCs w:val="27"/>
        </w:rPr>
        <w:t>автомобильных дорог</w:t>
      </w:r>
      <w:r w:rsidRPr="00991DA7">
        <w:rPr>
          <w:rFonts w:ascii="Times New Roman" w:hAnsi="Times New Roman"/>
          <w:sz w:val="27"/>
          <w:szCs w:val="27"/>
        </w:rPr>
        <w:t xml:space="preserve"> и </w:t>
      </w:r>
      <w:r>
        <w:rPr>
          <w:rFonts w:ascii="Times New Roman" w:hAnsi="Times New Roman"/>
          <w:sz w:val="27"/>
          <w:szCs w:val="27"/>
        </w:rPr>
        <w:t>дорожных сооружений на них</w:t>
      </w:r>
      <w:r w:rsidRPr="00991DA7">
        <w:rPr>
          <w:rFonts w:ascii="Times New Roman" w:hAnsi="Times New Roman"/>
          <w:sz w:val="27"/>
          <w:szCs w:val="27"/>
        </w:rPr>
        <w:t xml:space="preserve">, если начальная (максимальная) цена контракта </w:t>
      </w:r>
      <w:r>
        <w:rPr>
          <w:rFonts w:ascii="Times New Roman" w:hAnsi="Times New Roman"/>
          <w:sz w:val="27"/>
          <w:szCs w:val="27"/>
        </w:rPr>
        <w:t xml:space="preserve">составляет </w:t>
      </w:r>
      <w:r w:rsidRPr="00991DA7">
        <w:rPr>
          <w:rFonts w:ascii="Times New Roman" w:hAnsi="Times New Roman"/>
          <w:sz w:val="27"/>
          <w:szCs w:val="27"/>
        </w:rPr>
        <w:t xml:space="preserve"> 100 тыс. руб. и</w:t>
      </w:r>
      <w:r>
        <w:rPr>
          <w:rFonts w:ascii="Times New Roman" w:hAnsi="Times New Roman"/>
          <w:sz w:val="27"/>
          <w:szCs w:val="27"/>
        </w:rPr>
        <w:t>ли</w:t>
      </w:r>
      <w:r w:rsidRPr="00991DA7">
        <w:rPr>
          <w:rFonts w:ascii="Times New Roman" w:hAnsi="Times New Roman"/>
          <w:sz w:val="27"/>
          <w:szCs w:val="27"/>
        </w:rPr>
        <w:t xml:space="preserve"> более;</w:t>
      </w:r>
    </w:p>
    <w:p w:rsidR="00F953AD" w:rsidRPr="002D154F" w:rsidRDefault="00F953AD" w:rsidP="00F953A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370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по  строительству,  реконструкции и техническому перевооружению </w:t>
      </w:r>
      <w:r w:rsidRPr="002D154F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2D154F">
        <w:rPr>
          <w:rFonts w:ascii="Times New Roman" w:hAnsi="Times New Roman"/>
          <w:sz w:val="28"/>
          <w:szCs w:val="28"/>
        </w:rPr>
        <w:t>;</w:t>
      </w:r>
    </w:p>
    <w:p w:rsidR="00F953AD" w:rsidRPr="002D154F" w:rsidRDefault="00F953AD" w:rsidP="00370CDC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154F">
        <w:rPr>
          <w:rFonts w:ascii="Times New Roman" w:hAnsi="Times New Roman"/>
          <w:sz w:val="28"/>
          <w:szCs w:val="28"/>
        </w:rPr>
        <w:t>объектов недвижимости в</w:t>
      </w:r>
      <w:r>
        <w:rPr>
          <w:rFonts w:ascii="Times New Roman" w:hAnsi="Times New Roman"/>
          <w:sz w:val="28"/>
          <w:szCs w:val="28"/>
        </w:rPr>
        <w:t xml:space="preserve"> муниципальную</w:t>
      </w:r>
      <w:r w:rsidR="00370CDC">
        <w:rPr>
          <w:rFonts w:ascii="Times New Roman" w:hAnsi="Times New Roman"/>
          <w:sz w:val="28"/>
          <w:szCs w:val="28"/>
        </w:rPr>
        <w:t xml:space="preserve"> </w:t>
      </w:r>
      <w:r w:rsidR="002A5528">
        <w:rPr>
          <w:rFonts w:ascii="Times New Roman" w:hAnsi="Times New Roman"/>
          <w:sz w:val="28"/>
          <w:szCs w:val="28"/>
        </w:rPr>
        <w:t>с</w:t>
      </w:r>
      <w:r w:rsidRPr="002D154F">
        <w:rPr>
          <w:rFonts w:ascii="Times New Roman" w:hAnsi="Times New Roman"/>
          <w:sz w:val="28"/>
          <w:szCs w:val="28"/>
        </w:rPr>
        <w:t>обственность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</w:t>
      </w:r>
      <w:r w:rsidRPr="002D154F">
        <w:rPr>
          <w:rFonts w:ascii="Times New Roman" w:hAnsi="Times New Roman"/>
          <w:sz w:val="28"/>
          <w:szCs w:val="28"/>
        </w:rPr>
        <w:t>ский район» Ульяновской области;</w:t>
      </w:r>
    </w:p>
    <w:p w:rsidR="00F953AD" w:rsidRDefault="004B4070" w:rsidP="00F953A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953AD">
        <w:rPr>
          <w:rFonts w:ascii="Times New Roman" w:hAnsi="Times New Roman"/>
          <w:sz w:val="28"/>
          <w:szCs w:val="28"/>
        </w:rPr>
        <w:t>) товаров, работ и услуг</w:t>
      </w:r>
      <w:r w:rsidR="00F953AD" w:rsidRPr="002D154F">
        <w:rPr>
          <w:rFonts w:ascii="Times New Roman" w:hAnsi="Times New Roman"/>
          <w:sz w:val="28"/>
          <w:szCs w:val="28"/>
        </w:rPr>
        <w:t xml:space="preserve"> согласно</w:t>
      </w:r>
      <w:r w:rsidR="00F953AD">
        <w:rPr>
          <w:rFonts w:ascii="Times New Roman" w:hAnsi="Times New Roman"/>
          <w:sz w:val="28"/>
          <w:szCs w:val="28"/>
        </w:rPr>
        <w:t xml:space="preserve"> прилагаемому к настоящему Положению </w:t>
      </w:r>
      <w:r w:rsidR="00F953AD" w:rsidRPr="002D154F">
        <w:rPr>
          <w:rFonts w:ascii="Times New Roman" w:hAnsi="Times New Roman"/>
          <w:sz w:val="28"/>
          <w:szCs w:val="28"/>
        </w:rPr>
        <w:t xml:space="preserve"> перечню</w:t>
      </w:r>
      <w:r w:rsidR="00F953AD">
        <w:rPr>
          <w:rFonts w:ascii="Times New Roman" w:hAnsi="Times New Roman"/>
          <w:sz w:val="28"/>
          <w:szCs w:val="28"/>
        </w:rPr>
        <w:t>.</w:t>
      </w:r>
    </w:p>
    <w:p w:rsidR="00215193" w:rsidRDefault="00215193" w:rsidP="00F953A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4.Признать утратившим</w:t>
      </w:r>
      <w:r w:rsidR="006061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215193" w:rsidRDefault="00215193" w:rsidP="00ED4B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606145" w:rsidRPr="00860DEC">
        <w:rPr>
          <w:rFonts w:ascii="Times New Roman" w:hAnsi="Times New Roman"/>
          <w:sz w:val="28"/>
          <w:szCs w:val="28"/>
        </w:rPr>
        <w:t>муниципального образования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«Цильнинский район</w:t>
      </w:r>
      <w:r>
        <w:rPr>
          <w:rFonts w:ascii="Times New Roman" w:hAnsi="Times New Roman"/>
          <w:sz w:val="28"/>
          <w:szCs w:val="28"/>
          <w:lang w:eastAsia="ar-SA"/>
        </w:rPr>
        <w:t xml:space="preserve">» от 02.06.2014 №479-П «О создании  комиссии </w:t>
      </w:r>
      <w:r w:rsidRPr="00860DEC">
        <w:rPr>
          <w:rFonts w:ascii="Times New Roman" w:hAnsi="Times New Roman"/>
          <w:sz w:val="28"/>
          <w:szCs w:val="28"/>
        </w:rPr>
        <w:t xml:space="preserve">по повышению эффективности </w:t>
      </w:r>
      <w:r w:rsidR="00ED4BAB">
        <w:rPr>
          <w:rFonts w:ascii="Times New Roman" w:hAnsi="Times New Roman"/>
          <w:sz w:val="28"/>
          <w:szCs w:val="28"/>
        </w:rPr>
        <w:t>ос</w:t>
      </w:r>
      <w:r w:rsidRPr="00860DEC">
        <w:rPr>
          <w:rFonts w:ascii="Times New Roman" w:hAnsi="Times New Roman"/>
          <w:sz w:val="28"/>
          <w:szCs w:val="28"/>
        </w:rPr>
        <w:t>уществления закупок товаров, работ, услуг для обеспечения нужд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="00ED4BAB">
        <w:rPr>
          <w:rFonts w:ascii="Times New Roman" w:hAnsi="Times New Roman"/>
          <w:sz w:val="28"/>
          <w:szCs w:val="28"/>
        </w:rPr>
        <w:t>;</w:t>
      </w:r>
    </w:p>
    <w:p w:rsidR="00ED4BAB" w:rsidRDefault="00EB3ED3" w:rsidP="00ED4B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606145" w:rsidRPr="00860DEC">
        <w:rPr>
          <w:rFonts w:ascii="Times New Roman" w:hAnsi="Times New Roman"/>
          <w:sz w:val="28"/>
          <w:szCs w:val="28"/>
        </w:rPr>
        <w:t>муниципального образования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«Цильнинский район</w:t>
      </w:r>
      <w:r>
        <w:rPr>
          <w:rFonts w:ascii="Times New Roman" w:hAnsi="Times New Roman"/>
          <w:sz w:val="28"/>
          <w:szCs w:val="28"/>
          <w:lang w:eastAsia="ar-SA"/>
        </w:rPr>
        <w:t xml:space="preserve">» от 01.04.2015 №327-П «О внесении изменений в постановление «О создании  комиссии </w:t>
      </w:r>
      <w:r w:rsidRPr="00860DEC">
        <w:rPr>
          <w:rFonts w:ascii="Times New Roman" w:hAnsi="Times New Roman"/>
          <w:sz w:val="28"/>
          <w:szCs w:val="28"/>
        </w:rPr>
        <w:t xml:space="preserve">по повышению эффективности </w:t>
      </w:r>
      <w:r>
        <w:rPr>
          <w:rFonts w:ascii="Times New Roman" w:hAnsi="Times New Roman"/>
          <w:sz w:val="28"/>
          <w:szCs w:val="28"/>
        </w:rPr>
        <w:t>ос</w:t>
      </w:r>
      <w:r w:rsidRPr="00860DEC">
        <w:rPr>
          <w:rFonts w:ascii="Times New Roman" w:hAnsi="Times New Roman"/>
          <w:sz w:val="28"/>
          <w:szCs w:val="28"/>
        </w:rPr>
        <w:t>уществления закупок товаров, работ, услуг для обеспечения нужд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8E4470" w:rsidRDefault="008E4470" w:rsidP="008E447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606145" w:rsidRPr="00860DEC">
        <w:rPr>
          <w:rFonts w:ascii="Times New Roman" w:hAnsi="Times New Roman"/>
          <w:sz w:val="28"/>
          <w:szCs w:val="28"/>
        </w:rPr>
        <w:t>муниципального образования</w:t>
      </w:r>
      <w:r w:rsidRPr="00215193">
        <w:rPr>
          <w:rFonts w:ascii="Times New Roman" w:hAnsi="Times New Roman"/>
          <w:sz w:val="28"/>
          <w:szCs w:val="28"/>
          <w:lang w:eastAsia="ar-SA"/>
        </w:rPr>
        <w:t xml:space="preserve"> «Цильнинский район</w:t>
      </w:r>
      <w:r>
        <w:rPr>
          <w:rFonts w:ascii="Times New Roman" w:hAnsi="Times New Roman"/>
          <w:sz w:val="28"/>
          <w:szCs w:val="28"/>
          <w:lang w:eastAsia="ar-SA"/>
        </w:rPr>
        <w:t xml:space="preserve">» от 05.06.2015 №454-П «О внесении изменений в постановление «О создании  комиссии </w:t>
      </w:r>
      <w:r w:rsidRPr="00860DEC">
        <w:rPr>
          <w:rFonts w:ascii="Times New Roman" w:hAnsi="Times New Roman"/>
          <w:sz w:val="28"/>
          <w:szCs w:val="28"/>
        </w:rPr>
        <w:t xml:space="preserve">по повышению эффективности </w:t>
      </w:r>
      <w:r>
        <w:rPr>
          <w:rFonts w:ascii="Times New Roman" w:hAnsi="Times New Roman"/>
          <w:sz w:val="28"/>
          <w:szCs w:val="28"/>
        </w:rPr>
        <w:t>ос</w:t>
      </w:r>
      <w:r w:rsidRPr="00860DEC">
        <w:rPr>
          <w:rFonts w:ascii="Times New Roman" w:hAnsi="Times New Roman"/>
          <w:sz w:val="28"/>
          <w:szCs w:val="28"/>
        </w:rPr>
        <w:t>уществления закупок товаров, работ, услуг для обеспечения нужд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</w:t>
      </w:r>
      <w:r w:rsidRPr="00860DEC">
        <w:rPr>
          <w:rFonts w:ascii="Times New Roman" w:hAnsi="Times New Roman"/>
          <w:sz w:val="28"/>
          <w:szCs w:val="28"/>
        </w:rPr>
        <w:t>ский район» Ульяновской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D142A8" w:rsidRDefault="00215193" w:rsidP="00D142A8">
      <w:pPr>
        <w:pStyle w:val="a4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</w:t>
      </w:r>
      <w:r w:rsidR="00860DEC" w:rsidRPr="00860DEC">
        <w:rPr>
          <w:rFonts w:ascii="Times New Roman" w:hAnsi="Times New Roman"/>
          <w:spacing w:val="-7"/>
          <w:sz w:val="28"/>
          <w:szCs w:val="28"/>
        </w:rPr>
        <w:t xml:space="preserve">. Настоящее </w:t>
      </w:r>
      <w:r w:rsidR="00370CDC">
        <w:rPr>
          <w:rFonts w:ascii="Times New Roman" w:hAnsi="Times New Roman"/>
          <w:spacing w:val="-7"/>
          <w:sz w:val="28"/>
          <w:szCs w:val="28"/>
        </w:rPr>
        <w:t xml:space="preserve">постановление вступает в силу </w:t>
      </w:r>
      <w:r w:rsidR="00210BFB">
        <w:rPr>
          <w:rFonts w:ascii="Times New Roman" w:hAnsi="Times New Roman"/>
          <w:spacing w:val="-7"/>
          <w:sz w:val="28"/>
          <w:szCs w:val="28"/>
        </w:rPr>
        <w:t>на следующий день после дня</w:t>
      </w:r>
      <w:r w:rsidR="00370CD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60DEC" w:rsidRPr="00860DEC">
        <w:rPr>
          <w:rFonts w:ascii="Times New Roman" w:hAnsi="Times New Roman"/>
          <w:spacing w:val="-7"/>
          <w:sz w:val="28"/>
          <w:szCs w:val="28"/>
        </w:rPr>
        <w:t xml:space="preserve">его </w:t>
      </w:r>
      <w:r w:rsidR="00210BFB">
        <w:rPr>
          <w:rFonts w:ascii="Times New Roman" w:hAnsi="Times New Roman"/>
          <w:spacing w:val="-7"/>
          <w:sz w:val="28"/>
          <w:szCs w:val="28"/>
        </w:rPr>
        <w:t xml:space="preserve">официального </w:t>
      </w:r>
      <w:r w:rsidR="00370CDC">
        <w:rPr>
          <w:rFonts w:ascii="Times New Roman" w:hAnsi="Times New Roman"/>
          <w:spacing w:val="-7"/>
          <w:sz w:val="28"/>
          <w:szCs w:val="28"/>
        </w:rPr>
        <w:t>опубликования</w:t>
      </w:r>
      <w:r w:rsidR="008534A7">
        <w:rPr>
          <w:rFonts w:ascii="Times New Roman" w:hAnsi="Times New Roman"/>
          <w:spacing w:val="-7"/>
          <w:sz w:val="28"/>
          <w:szCs w:val="28"/>
        </w:rPr>
        <w:t xml:space="preserve"> в газете «Цильнинские Новости».</w:t>
      </w:r>
      <w:r w:rsidR="00860DEC" w:rsidRPr="00860DEC">
        <w:rPr>
          <w:rFonts w:ascii="Times New Roman" w:hAnsi="Times New Roman"/>
          <w:spacing w:val="-7"/>
          <w:sz w:val="28"/>
          <w:szCs w:val="28"/>
        </w:rPr>
        <w:t xml:space="preserve">  </w:t>
      </w:r>
    </w:p>
    <w:p w:rsidR="00193E48" w:rsidRDefault="00215193" w:rsidP="00193E4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6</w:t>
      </w:r>
      <w:r w:rsidR="00D142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7494" w:rsidRPr="002A109C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267494" w:rsidRPr="002A109C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606145">
        <w:rPr>
          <w:rFonts w:ascii="Times New Roman" w:hAnsi="Times New Roman"/>
          <w:sz w:val="28"/>
          <w:szCs w:val="28"/>
          <w:lang w:eastAsia="ar-SA"/>
        </w:rPr>
        <w:t>н</w:t>
      </w:r>
      <w:r w:rsidR="008E4470">
        <w:rPr>
          <w:rFonts w:ascii="Times New Roman" w:hAnsi="Times New Roman"/>
          <w:sz w:val="28"/>
          <w:szCs w:val="28"/>
          <w:lang w:eastAsia="ar-SA"/>
        </w:rPr>
        <w:t>ачальника управления</w:t>
      </w:r>
      <w:r w:rsidR="00267494" w:rsidRPr="002151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4470" w:rsidRPr="008E4470">
        <w:rPr>
          <w:rFonts w:ascii="Times New Roman" w:hAnsi="Times New Roman"/>
          <w:sz w:val="28"/>
          <w:szCs w:val="28"/>
        </w:rPr>
        <w:t>экономического и стратегического развития администрации муниципального образования «Цильнинский район»</w:t>
      </w:r>
      <w:r w:rsidR="008E4470">
        <w:rPr>
          <w:rFonts w:ascii="Times New Roman" w:hAnsi="Times New Roman"/>
          <w:sz w:val="28"/>
          <w:szCs w:val="28"/>
        </w:rPr>
        <w:t xml:space="preserve"> </w:t>
      </w:r>
      <w:r w:rsidR="008E4470">
        <w:rPr>
          <w:rFonts w:ascii="Times New Roman" w:hAnsi="Times New Roman"/>
          <w:sz w:val="28"/>
          <w:szCs w:val="28"/>
          <w:lang w:eastAsia="ar-SA"/>
        </w:rPr>
        <w:t>З.Д</w:t>
      </w:r>
      <w:r w:rsidR="00267494" w:rsidRPr="008E4470">
        <w:rPr>
          <w:rFonts w:ascii="Times New Roman" w:hAnsi="Times New Roman"/>
          <w:sz w:val="28"/>
          <w:szCs w:val="28"/>
          <w:lang w:eastAsia="ar-SA"/>
        </w:rPr>
        <w:t>.</w:t>
      </w:r>
      <w:r w:rsidR="008E4470">
        <w:rPr>
          <w:rFonts w:ascii="Times New Roman" w:hAnsi="Times New Roman"/>
          <w:sz w:val="28"/>
          <w:szCs w:val="28"/>
          <w:lang w:eastAsia="ar-SA"/>
        </w:rPr>
        <w:t>Шубину.</w:t>
      </w:r>
    </w:p>
    <w:p w:rsidR="00193E48" w:rsidRDefault="00193E48" w:rsidP="00193E4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93E48" w:rsidRPr="00193E48" w:rsidRDefault="00193E48" w:rsidP="00193E48">
      <w:pPr>
        <w:pStyle w:val="a4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193E48" w:rsidRPr="00193E48" w:rsidRDefault="00193E48" w:rsidP="00193E4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93E48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Pr="00193E48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193E48" w:rsidRPr="00193E48" w:rsidRDefault="00193E48" w:rsidP="00193E4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93E48">
        <w:rPr>
          <w:rFonts w:ascii="Times New Roman" w:eastAsia="Calibri" w:hAnsi="Times New Roman"/>
          <w:sz w:val="28"/>
          <w:szCs w:val="28"/>
          <w:lang w:eastAsia="en-US"/>
        </w:rPr>
        <w:t xml:space="preserve"> «Цильнинский район»</w:t>
      </w:r>
      <w:r w:rsidRPr="00193E48">
        <w:rPr>
          <w:rFonts w:ascii="Times New Roman" w:eastAsia="Calibri" w:hAnsi="Times New Roman"/>
          <w:sz w:val="28"/>
          <w:szCs w:val="28"/>
          <w:lang w:eastAsia="en-US"/>
        </w:rPr>
        <w:tab/>
        <w:t>Х.В. Рамазанов</w:t>
      </w:r>
    </w:p>
    <w:p w:rsidR="00860DEC" w:rsidRDefault="00860DEC" w:rsidP="00860DE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860DEC" w:rsidRDefault="00F747B6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60DEC" w:rsidRDefault="00860DEC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60DEC" w:rsidRDefault="00860DEC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747B6">
        <w:rPr>
          <w:rFonts w:ascii="Times New Roman" w:hAnsi="Times New Roman"/>
          <w:sz w:val="24"/>
          <w:szCs w:val="24"/>
        </w:rPr>
        <w:t xml:space="preserve">  </w:t>
      </w:r>
    </w:p>
    <w:p w:rsidR="00860DEC" w:rsidRDefault="00860DEC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93E48" w:rsidRDefault="00193E48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93E48" w:rsidRDefault="00193E48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60DEC" w:rsidRDefault="00860DEC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544EF" w:rsidRDefault="00E544EF" w:rsidP="00F747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  <w:r w:rsidR="001D13EE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t>к постановлению  администрации</w:t>
      </w: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t>МО «Цильнинский район»</w:t>
      </w:r>
    </w:p>
    <w:p w:rsidR="00D142A8" w:rsidRDefault="00D142A8" w:rsidP="00D142A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C0ADB">
        <w:rPr>
          <w:rFonts w:ascii="Times New Roman" w:eastAsia="Calibri" w:hAnsi="Times New Roman"/>
          <w:sz w:val="28"/>
          <w:szCs w:val="28"/>
          <w:lang w:eastAsia="en-US"/>
        </w:rPr>
        <w:t>26.07.</w:t>
      </w:r>
      <w:r w:rsidR="00B36378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Pr="00D142A8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B36378">
        <w:rPr>
          <w:rFonts w:ascii="Times New Roman" w:eastAsia="Calibri" w:hAnsi="Times New Roman"/>
          <w:sz w:val="28"/>
          <w:szCs w:val="28"/>
          <w:lang w:eastAsia="en-US"/>
        </w:rPr>
        <w:t xml:space="preserve"> 295-П</w:t>
      </w:r>
    </w:p>
    <w:p w:rsidR="00D142A8" w:rsidRPr="00D142A8" w:rsidRDefault="00D142A8" w:rsidP="00D142A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0AEB" w:rsidRPr="00D142A8" w:rsidRDefault="00D142A8" w:rsidP="0014004D">
      <w:pPr>
        <w:jc w:val="center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ПОЛОЖЕНИЕ</w:t>
      </w:r>
    </w:p>
    <w:p w:rsidR="006C07FC" w:rsidRPr="00D142A8" w:rsidRDefault="00963D0D" w:rsidP="0014004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145">
        <w:rPr>
          <w:rFonts w:ascii="Times New Roman" w:hAnsi="Times New Roman"/>
          <w:sz w:val="28"/>
          <w:szCs w:val="28"/>
        </w:rPr>
        <w:t>о к</w:t>
      </w:r>
      <w:r w:rsidR="006C07FC" w:rsidRPr="00D142A8">
        <w:rPr>
          <w:rFonts w:ascii="Times New Roman" w:hAnsi="Times New Roman"/>
          <w:sz w:val="28"/>
          <w:szCs w:val="28"/>
        </w:rPr>
        <w:t>омиссии по повышению эффективности осуществления закупок товаров</w:t>
      </w:r>
      <w:r w:rsidR="00BF0F49" w:rsidRPr="00D142A8">
        <w:rPr>
          <w:rFonts w:ascii="Times New Roman" w:hAnsi="Times New Roman"/>
          <w:sz w:val="28"/>
          <w:szCs w:val="28"/>
        </w:rPr>
        <w:t>,</w:t>
      </w:r>
      <w:r w:rsidR="006C07FC" w:rsidRPr="00D142A8">
        <w:rPr>
          <w:rFonts w:ascii="Times New Roman" w:hAnsi="Times New Roman"/>
          <w:sz w:val="28"/>
          <w:szCs w:val="28"/>
        </w:rPr>
        <w:t xml:space="preserve"> работ, услуг для обеспечения нужд</w:t>
      </w:r>
      <w:r w:rsidR="00462606" w:rsidRPr="00D142A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462606" w:rsidRPr="00D142A8">
        <w:rPr>
          <w:rFonts w:ascii="Times New Roman" w:hAnsi="Times New Roman"/>
          <w:sz w:val="28"/>
          <w:szCs w:val="28"/>
        </w:rPr>
        <w:t>ский район»</w:t>
      </w:r>
      <w:r w:rsidR="00DC461C" w:rsidRPr="00D142A8">
        <w:rPr>
          <w:rFonts w:ascii="Times New Roman" w:hAnsi="Times New Roman"/>
          <w:sz w:val="28"/>
          <w:szCs w:val="28"/>
        </w:rPr>
        <w:t xml:space="preserve"> Ульяновской области</w:t>
      </w:r>
    </w:p>
    <w:p w:rsidR="0014004D" w:rsidRPr="00D142A8" w:rsidRDefault="0014004D" w:rsidP="0014004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7FC" w:rsidRDefault="006C07FC" w:rsidP="001400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1</w:t>
      </w:r>
      <w:r w:rsidR="00C86030" w:rsidRPr="00D142A8">
        <w:rPr>
          <w:rFonts w:ascii="Times New Roman" w:hAnsi="Times New Roman"/>
          <w:sz w:val="28"/>
          <w:szCs w:val="28"/>
        </w:rPr>
        <w:t>.</w:t>
      </w:r>
      <w:r w:rsidRPr="00D142A8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963D0D" w:rsidRPr="00D142A8" w:rsidRDefault="00963D0D" w:rsidP="0014004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7FC" w:rsidRPr="00D142A8" w:rsidRDefault="006C07FC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2A8">
        <w:rPr>
          <w:rFonts w:ascii="Times New Roman" w:hAnsi="Times New Roman"/>
          <w:sz w:val="28"/>
          <w:szCs w:val="28"/>
        </w:rPr>
        <w:t>1.1 Комиссия по повышени</w:t>
      </w:r>
      <w:r w:rsidR="00C30A13" w:rsidRPr="00D142A8">
        <w:rPr>
          <w:rFonts w:ascii="Times New Roman" w:hAnsi="Times New Roman"/>
          <w:sz w:val="28"/>
          <w:szCs w:val="28"/>
        </w:rPr>
        <w:t>ю</w:t>
      </w:r>
      <w:r w:rsidRPr="00D142A8">
        <w:rPr>
          <w:rFonts w:ascii="Times New Roman" w:hAnsi="Times New Roman"/>
          <w:sz w:val="28"/>
          <w:szCs w:val="28"/>
        </w:rPr>
        <w:t xml:space="preserve"> эффективности осуществления закупок товаров</w:t>
      </w:r>
      <w:r w:rsidR="00BF0F49" w:rsidRPr="00D142A8">
        <w:rPr>
          <w:rFonts w:ascii="Times New Roman" w:hAnsi="Times New Roman"/>
          <w:sz w:val="28"/>
          <w:szCs w:val="28"/>
        </w:rPr>
        <w:t>,</w:t>
      </w:r>
      <w:r w:rsidRPr="00D142A8">
        <w:rPr>
          <w:rFonts w:ascii="Times New Roman" w:hAnsi="Times New Roman"/>
          <w:sz w:val="28"/>
          <w:szCs w:val="28"/>
        </w:rPr>
        <w:t xml:space="preserve"> работ, услуг для обеспечения </w:t>
      </w:r>
      <w:r w:rsidR="00B56C67" w:rsidRPr="00D142A8">
        <w:rPr>
          <w:rFonts w:ascii="Times New Roman" w:hAnsi="Times New Roman"/>
          <w:sz w:val="28"/>
          <w:szCs w:val="28"/>
        </w:rPr>
        <w:t>нужд 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B56C67" w:rsidRPr="00D142A8">
        <w:rPr>
          <w:rFonts w:ascii="Times New Roman" w:hAnsi="Times New Roman"/>
          <w:sz w:val="28"/>
          <w:szCs w:val="28"/>
        </w:rPr>
        <w:t>ский район»</w:t>
      </w:r>
      <w:r w:rsidR="00DC461C" w:rsidRPr="00D142A8">
        <w:rPr>
          <w:rFonts w:ascii="Times New Roman" w:hAnsi="Times New Roman"/>
          <w:sz w:val="28"/>
          <w:szCs w:val="28"/>
        </w:rPr>
        <w:t xml:space="preserve"> Ульяновской области  </w:t>
      </w:r>
      <w:r w:rsidRPr="00D142A8">
        <w:rPr>
          <w:rFonts w:ascii="Times New Roman" w:hAnsi="Times New Roman"/>
          <w:sz w:val="28"/>
          <w:szCs w:val="28"/>
        </w:rPr>
        <w:t>(далее</w:t>
      </w:r>
      <w:r w:rsidR="00963D0D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 xml:space="preserve">- Комиссия) является совещательным и коллегиальным </w:t>
      </w:r>
      <w:r w:rsidR="00BF0F49" w:rsidRPr="00D142A8">
        <w:rPr>
          <w:rFonts w:ascii="Times New Roman" w:hAnsi="Times New Roman"/>
          <w:sz w:val="28"/>
          <w:szCs w:val="28"/>
        </w:rPr>
        <w:t>органом и созда</w:t>
      </w:r>
      <w:r w:rsidR="00C27A72" w:rsidRPr="00D142A8">
        <w:rPr>
          <w:rFonts w:ascii="Times New Roman" w:hAnsi="Times New Roman"/>
          <w:sz w:val="28"/>
          <w:szCs w:val="28"/>
        </w:rPr>
        <w:t>ё</w:t>
      </w:r>
      <w:r w:rsidR="00BF0F49" w:rsidRPr="00D142A8">
        <w:rPr>
          <w:rFonts w:ascii="Times New Roman" w:hAnsi="Times New Roman"/>
          <w:sz w:val="28"/>
          <w:szCs w:val="28"/>
        </w:rPr>
        <w:t xml:space="preserve">тся </w:t>
      </w:r>
      <w:r w:rsidR="00C27A72" w:rsidRPr="00D142A8">
        <w:rPr>
          <w:rFonts w:ascii="Times New Roman" w:hAnsi="Times New Roman"/>
          <w:sz w:val="28"/>
          <w:szCs w:val="28"/>
        </w:rPr>
        <w:t>п</w:t>
      </w:r>
      <w:r w:rsidR="00791769" w:rsidRPr="00D142A8">
        <w:rPr>
          <w:rFonts w:ascii="Times New Roman" w:hAnsi="Times New Roman"/>
          <w:sz w:val="28"/>
          <w:szCs w:val="28"/>
        </w:rPr>
        <w:t xml:space="preserve">остановлением </w:t>
      </w:r>
      <w:r w:rsidR="00DC461C" w:rsidRPr="00D142A8">
        <w:rPr>
          <w:rFonts w:ascii="Times New Roman" w:hAnsi="Times New Roman"/>
          <w:sz w:val="28"/>
          <w:szCs w:val="28"/>
        </w:rPr>
        <w:t xml:space="preserve">администрации </w:t>
      </w:r>
      <w:r w:rsidR="00791769" w:rsidRPr="00D142A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791769" w:rsidRPr="00D142A8">
        <w:rPr>
          <w:rFonts w:ascii="Times New Roman" w:hAnsi="Times New Roman"/>
          <w:sz w:val="28"/>
          <w:szCs w:val="28"/>
        </w:rPr>
        <w:t>ский район»</w:t>
      </w:r>
      <w:r w:rsidR="00DC461C" w:rsidRPr="00D142A8">
        <w:rPr>
          <w:rFonts w:ascii="Times New Roman" w:hAnsi="Times New Roman"/>
          <w:sz w:val="28"/>
          <w:szCs w:val="28"/>
        </w:rPr>
        <w:t xml:space="preserve"> Ульяновской области  </w:t>
      </w:r>
      <w:r w:rsidR="00BF0F49" w:rsidRPr="00D142A8">
        <w:rPr>
          <w:rFonts w:ascii="Times New Roman" w:hAnsi="Times New Roman"/>
          <w:sz w:val="28"/>
          <w:szCs w:val="28"/>
        </w:rPr>
        <w:t xml:space="preserve">в целях предотвращения неэффективного расходования средств бюджета </w:t>
      </w:r>
      <w:r w:rsidR="00DC461C" w:rsidRPr="00D142A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DC461C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="00BF0F49" w:rsidRPr="00D142A8"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нужд </w:t>
      </w:r>
      <w:r w:rsidR="00DC461C" w:rsidRPr="00D142A8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C461C" w:rsidRPr="00D142A8">
        <w:rPr>
          <w:rFonts w:ascii="Times New Roman" w:hAnsi="Times New Roman"/>
          <w:sz w:val="28"/>
          <w:szCs w:val="28"/>
        </w:rPr>
        <w:t xml:space="preserve">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DC461C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="00BF0F49" w:rsidRPr="00D142A8">
        <w:rPr>
          <w:rFonts w:ascii="Times New Roman" w:hAnsi="Times New Roman"/>
          <w:sz w:val="28"/>
          <w:szCs w:val="28"/>
        </w:rPr>
        <w:t xml:space="preserve">  на стадии подготовки к закупке товаров, работ, услуг</w:t>
      </w:r>
      <w:r w:rsidR="00C1379F" w:rsidRPr="00D142A8">
        <w:rPr>
          <w:rFonts w:ascii="Times New Roman" w:hAnsi="Times New Roman"/>
          <w:sz w:val="28"/>
          <w:szCs w:val="28"/>
        </w:rPr>
        <w:t>.</w:t>
      </w:r>
    </w:p>
    <w:p w:rsidR="00C1379F" w:rsidRPr="00D142A8" w:rsidRDefault="00C1379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законодательством Российской Федерации, </w:t>
      </w:r>
      <w:r w:rsidR="00963D0D">
        <w:rPr>
          <w:rFonts w:ascii="Times New Roman" w:hAnsi="Times New Roman"/>
          <w:sz w:val="28"/>
          <w:szCs w:val="28"/>
        </w:rPr>
        <w:t>нормативными</w:t>
      </w:r>
      <w:r w:rsidR="005E6ED9" w:rsidRPr="00D142A8">
        <w:rPr>
          <w:rFonts w:ascii="Times New Roman" w:hAnsi="Times New Roman"/>
          <w:sz w:val="28"/>
          <w:szCs w:val="28"/>
        </w:rPr>
        <w:t xml:space="preserve"> правовыми актами 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5E6ED9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Pr="00D142A8">
        <w:rPr>
          <w:rFonts w:ascii="Times New Roman" w:hAnsi="Times New Roman"/>
          <w:sz w:val="28"/>
          <w:szCs w:val="28"/>
        </w:rPr>
        <w:t xml:space="preserve">, а также настоящим </w:t>
      </w:r>
      <w:r w:rsidR="00C27A72" w:rsidRPr="00D142A8">
        <w:rPr>
          <w:rFonts w:ascii="Times New Roman" w:hAnsi="Times New Roman"/>
          <w:sz w:val="28"/>
          <w:szCs w:val="28"/>
        </w:rPr>
        <w:t>П</w:t>
      </w:r>
      <w:r w:rsidRPr="00D142A8">
        <w:rPr>
          <w:rFonts w:ascii="Times New Roman" w:hAnsi="Times New Roman"/>
          <w:sz w:val="28"/>
          <w:szCs w:val="28"/>
        </w:rPr>
        <w:t>оложением.</w:t>
      </w:r>
    </w:p>
    <w:p w:rsidR="0014004D" w:rsidRPr="00D142A8" w:rsidRDefault="0014004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79F" w:rsidRDefault="00C1379F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2.Основные задачи и функции Комиссии</w:t>
      </w:r>
    </w:p>
    <w:p w:rsidR="00963D0D" w:rsidRPr="00D142A8" w:rsidRDefault="00963D0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79F" w:rsidRDefault="00C1379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D142A8">
        <w:rPr>
          <w:rFonts w:ascii="Times New Roman" w:hAnsi="Times New Roman"/>
          <w:sz w:val="28"/>
          <w:szCs w:val="28"/>
        </w:rPr>
        <w:t xml:space="preserve">Основной задачей Комиссии является оценка эффективности планируемого </w:t>
      </w:r>
      <w:r w:rsidR="004845FD" w:rsidRPr="00D142A8">
        <w:rPr>
          <w:rFonts w:ascii="Times New Roman" w:hAnsi="Times New Roman"/>
          <w:sz w:val="28"/>
          <w:szCs w:val="28"/>
        </w:rPr>
        <w:t>заказчиками 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4845FD" w:rsidRPr="00D142A8">
        <w:rPr>
          <w:rFonts w:ascii="Times New Roman" w:hAnsi="Times New Roman"/>
          <w:sz w:val="28"/>
          <w:szCs w:val="28"/>
        </w:rPr>
        <w:t xml:space="preserve">ский район» Ульяновской области </w:t>
      </w:r>
      <w:r w:rsidRPr="00D142A8">
        <w:rPr>
          <w:rFonts w:ascii="Times New Roman" w:hAnsi="Times New Roman"/>
          <w:sz w:val="28"/>
          <w:szCs w:val="28"/>
        </w:rPr>
        <w:t xml:space="preserve">(далее – </w:t>
      </w:r>
      <w:r w:rsidR="004845FD" w:rsidRPr="00D142A8">
        <w:rPr>
          <w:rFonts w:ascii="Times New Roman" w:hAnsi="Times New Roman"/>
          <w:sz w:val="28"/>
          <w:szCs w:val="28"/>
        </w:rPr>
        <w:t>заказчики) расходования средств б</w:t>
      </w:r>
      <w:r w:rsidRPr="00D142A8">
        <w:rPr>
          <w:rFonts w:ascii="Times New Roman" w:hAnsi="Times New Roman"/>
          <w:sz w:val="28"/>
          <w:szCs w:val="28"/>
        </w:rPr>
        <w:t xml:space="preserve">юджета </w:t>
      </w:r>
      <w:r w:rsidR="004845FD" w:rsidRPr="00D142A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4845FD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Pr="00D142A8"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нужд </w:t>
      </w:r>
      <w:r w:rsidR="004845FD" w:rsidRPr="00D142A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30A13" w:rsidRPr="00D142A8">
        <w:rPr>
          <w:rFonts w:ascii="Times New Roman" w:hAnsi="Times New Roman"/>
          <w:sz w:val="28"/>
          <w:szCs w:val="28"/>
        </w:rPr>
        <w:t>Цильнин</w:t>
      </w:r>
      <w:r w:rsidR="004845FD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Pr="00D142A8">
        <w:rPr>
          <w:rFonts w:ascii="Times New Roman" w:hAnsi="Times New Roman"/>
          <w:sz w:val="28"/>
          <w:szCs w:val="28"/>
        </w:rPr>
        <w:t xml:space="preserve">  на стадии подготовки проектов технико-экономических заданий, проектов документации о закупке товаров, работ, услуг либо проектов контрактов, </w:t>
      </w:r>
      <w:r w:rsidRPr="004D1750">
        <w:rPr>
          <w:rFonts w:ascii="Times New Roman" w:hAnsi="Times New Roman"/>
          <w:b/>
          <w:sz w:val="28"/>
          <w:szCs w:val="28"/>
        </w:rPr>
        <w:t>заключаемых с единственным поставщиком</w:t>
      </w:r>
      <w:proofErr w:type="gramEnd"/>
      <w:r w:rsidRPr="00D142A8">
        <w:rPr>
          <w:rFonts w:ascii="Times New Roman" w:hAnsi="Times New Roman"/>
          <w:sz w:val="28"/>
          <w:szCs w:val="28"/>
        </w:rPr>
        <w:t>, при осуществлении закупок:</w:t>
      </w:r>
    </w:p>
    <w:p w:rsidR="004D1750" w:rsidRPr="004D1750" w:rsidRDefault="0081733C" w:rsidP="004D1750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а) товаров, работ и услуг (за исключением аренды),</w:t>
      </w:r>
      <w:r w:rsidR="004D1750" w:rsidRPr="00991DA7">
        <w:rPr>
          <w:rFonts w:ascii="Times New Roman" w:hAnsi="Times New Roman"/>
          <w:sz w:val="27"/>
          <w:szCs w:val="27"/>
        </w:rPr>
        <w:t xml:space="preserve"> если начальная (максимальная) цена контракта (лота) </w:t>
      </w:r>
      <w:r w:rsidRPr="00D26B5B">
        <w:rPr>
          <w:rFonts w:ascii="Times New Roman" w:hAnsi="Times New Roman"/>
          <w:sz w:val="27"/>
          <w:szCs w:val="27"/>
        </w:rPr>
        <w:t xml:space="preserve">составляет </w:t>
      </w:r>
      <w:r w:rsidR="004D1750" w:rsidRPr="00D26B5B">
        <w:rPr>
          <w:rFonts w:ascii="Times New Roman" w:hAnsi="Times New Roman"/>
          <w:sz w:val="27"/>
          <w:szCs w:val="27"/>
        </w:rPr>
        <w:t xml:space="preserve"> </w:t>
      </w:r>
      <w:r w:rsidR="00D26B5B" w:rsidRPr="00D26B5B">
        <w:rPr>
          <w:rFonts w:ascii="Times New Roman" w:hAnsi="Times New Roman"/>
          <w:sz w:val="27"/>
          <w:szCs w:val="27"/>
        </w:rPr>
        <w:t>4</w:t>
      </w:r>
      <w:r w:rsidR="004D1750" w:rsidRPr="00D26B5B">
        <w:rPr>
          <w:rFonts w:ascii="Times New Roman" w:hAnsi="Times New Roman"/>
          <w:sz w:val="27"/>
          <w:szCs w:val="27"/>
        </w:rPr>
        <w:t>00 тыс. руб</w:t>
      </w:r>
      <w:r>
        <w:rPr>
          <w:rFonts w:ascii="Times New Roman" w:hAnsi="Times New Roman"/>
          <w:sz w:val="27"/>
          <w:szCs w:val="27"/>
        </w:rPr>
        <w:t>. или более;</w:t>
      </w:r>
      <w:proofErr w:type="gramEnd"/>
    </w:p>
    <w:p w:rsidR="004D1750" w:rsidRDefault="004D1750" w:rsidP="004D1750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</w:t>
      </w:r>
      <w:r w:rsidRPr="00991DA7">
        <w:rPr>
          <w:rFonts w:ascii="Times New Roman" w:hAnsi="Times New Roman"/>
          <w:sz w:val="27"/>
          <w:szCs w:val="27"/>
        </w:rPr>
        <w:t xml:space="preserve">) работ по </w:t>
      </w:r>
      <w:r>
        <w:rPr>
          <w:rFonts w:ascii="Times New Roman" w:hAnsi="Times New Roman"/>
          <w:sz w:val="27"/>
          <w:szCs w:val="27"/>
        </w:rPr>
        <w:t>капитальному</w:t>
      </w:r>
      <w:r w:rsidR="0081733C">
        <w:rPr>
          <w:rFonts w:ascii="Times New Roman" w:hAnsi="Times New Roman"/>
          <w:sz w:val="27"/>
          <w:szCs w:val="27"/>
        </w:rPr>
        <w:t xml:space="preserve">, </w:t>
      </w:r>
      <w:r w:rsidR="0081733C" w:rsidRPr="00991DA7">
        <w:rPr>
          <w:rFonts w:ascii="Times New Roman" w:hAnsi="Times New Roman"/>
          <w:sz w:val="27"/>
          <w:szCs w:val="27"/>
        </w:rPr>
        <w:t>текущем</w:t>
      </w:r>
      <w:r w:rsidR="0081733C">
        <w:rPr>
          <w:rFonts w:ascii="Times New Roman" w:hAnsi="Times New Roman"/>
          <w:sz w:val="27"/>
          <w:szCs w:val="27"/>
        </w:rPr>
        <w:t>у</w:t>
      </w:r>
      <w:r w:rsidRPr="00991DA7">
        <w:rPr>
          <w:rFonts w:ascii="Times New Roman" w:hAnsi="Times New Roman"/>
          <w:sz w:val="27"/>
          <w:szCs w:val="27"/>
        </w:rPr>
        <w:t xml:space="preserve"> ремонту зданий и сооружений,</w:t>
      </w:r>
      <w:r w:rsidR="0081733C">
        <w:rPr>
          <w:rFonts w:ascii="Times New Roman" w:hAnsi="Times New Roman"/>
          <w:sz w:val="27"/>
          <w:szCs w:val="27"/>
        </w:rPr>
        <w:t xml:space="preserve"> за исключение автомобильных дорог и дорожных сооружений на них,</w:t>
      </w:r>
      <w:r w:rsidRPr="00991DA7">
        <w:rPr>
          <w:rFonts w:ascii="Times New Roman" w:hAnsi="Times New Roman"/>
          <w:sz w:val="27"/>
          <w:szCs w:val="27"/>
        </w:rPr>
        <w:t xml:space="preserve"> если начальная (максимальная) цена контракта </w:t>
      </w:r>
      <w:r w:rsidR="0081733C">
        <w:rPr>
          <w:rFonts w:ascii="Times New Roman" w:hAnsi="Times New Roman"/>
          <w:sz w:val="27"/>
          <w:szCs w:val="27"/>
        </w:rPr>
        <w:t xml:space="preserve">составляет </w:t>
      </w:r>
      <w:r w:rsidRPr="00991DA7">
        <w:rPr>
          <w:rFonts w:ascii="Times New Roman" w:hAnsi="Times New Roman"/>
          <w:sz w:val="27"/>
          <w:szCs w:val="27"/>
        </w:rPr>
        <w:t xml:space="preserve"> 100 тыс. руб. и</w:t>
      </w:r>
      <w:r w:rsidR="0081733C">
        <w:rPr>
          <w:rFonts w:ascii="Times New Roman" w:hAnsi="Times New Roman"/>
          <w:sz w:val="27"/>
          <w:szCs w:val="27"/>
        </w:rPr>
        <w:t>ли</w:t>
      </w:r>
      <w:r w:rsidRPr="00991DA7">
        <w:rPr>
          <w:rFonts w:ascii="Times New Roman" w:hAnsi="Times New Roman"/>
          <w:sz w:val="27"/>
          <w:szCs w:val="27"/>
        </w:rPr>
        <w:t xml:space="preserve"> более;</w:t>
      </w:r>
    </w:p>
    <w:p w:rsidR="0081733C" w:rsidRPr="00991DA7" w:rsidRDefault="0081733C" w:rsidP="004D1750">
      <w:pPr>
        <w:tabs>
          <w:tab w:val="left" w:pos="142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в</w:t>
      </w:r>
      <w:r w:rsidRPr="00991DA7">
        <w:rPr>
          <w:rFonts w:ascii="Times New Roman" w:hAnsi="Times New Roman"/>
          <w:sz w:val="27"/>
          <w:szCs w:val="27"/>
        </w:rPr>
        <w:t xml:space="preserve">) работ по </w:t>
      </w:r>
      <w:r>
        <w:rPr>
          <w:rFonts w:ascii="Times New Roman" w:hAnsi="Times New Roman"/>
          <w:sz w:val="27"/>
          <w:szCs w:val="27"/>
        </w:rPr>
        <w:t xml:space="preserve">капитальному, </w:t>
      </w:r>
      <w:r w:rsidRPr="00991DA7">
        <w:rPr>
          <w:rFonts w:ascii="Times New Roman" w:hAnsi="Times New Roman"/>
          <w:sz w:val="27"/>
          <w:szCs w:val="27"/>
        </w:rPr>
        <w:t>текущем</w:t>
      </w:r>
      <w:r>
        <w:rPr>
          <w:rFonts w:ascii="Times New Roman" w:hAnsi="Times New Roman"/>
          <w:sz w:val="27"/>
          <w:szCs w:val="27"/>
        </w:rPr>
        <w:t>у</w:t>
      </w:r>
      <w:r w:rsidRPr="00991DA7">
        <w:rPr>
          <w:rFonts w:ascii="Times New Roman" w:hAnsi="Times New Roman"/>
          <w:sz w:val="27"/>
          <w:szCs w:val="27"/>
        </w:rPr>
        <w:t xml:space="preserve"> ремонту </w:t>
      </w:r>
      <w:r>
        <w:rPr>
          <w:rFonts w:ascii="Times New Roman" w:hAnsi="Times New Roman"/>
          <w:sz w:val="27"/>
          <w:szCs w:val="27"/>
        </w:rPr>
        <w:t>автомобильных дорог</w:t>
      </w:r>
      <w:r w:rsidRPr="00991DA7">
        <w:rPr>
          <w:rFonts w:ascii="Times New Roman" w:hAnsi="Times New Roman"/>
          <w:sz w:val="27"/>
          <w:szCs w:val="27"/>
        </w:rPr>
        <w:t xml:space="preserve"> и </w:t>
      </w:r>
      <w:r>
        <w:rPr>
          <w:rFonts w:ascii="Times New Roman" w:hAnsi="Times New Roman"/>
          <w:sz w:val="27"/>
          <w:szCs w:val="27"/>
        </w:rPr>
        <w:t>дорожных сооружений на них</w:t>
      </w:r>
      <w:r w:rsidRPr="00991DA7">
        <w:rPr>
          <w:rFonts w:ascii="Times New Roman" w:hAnsi="Times New Roman"/>
          <w:sz w:val="27"/>
          <w:szCs w:val="27"/>
        </w:rPr>
        <w:t xml:space="preserve">, если начальная (максимальная) цена контракта </w:t>
      </w:r>
      <w:r>
        <w:rPr>
          <w:rFonts w:ascii="Times New Roman" w:hAnsi="Times New Roman"/>
          <w:sz w:val="27"/>
          <w:szCs w:val="27"/>
        </w:rPr>
        <w:t xml:space="preserve">составляет </w:t>
      </w:r>
      <w:r w:rsidRPr="00991DA7">
        <w:rPr>
          <w:rFonts w:ascii="Times New Roman" w:hAnsi="Times New Roman"/>
          <w:sz w:val="27"/>
          <w:szCs w:val="27"/>
        </w:rPr>
        <w:t xml:space="preserve"> 100 тыс. руб. и</w:t>
      </w:r>
      <w:r>
        <w:rPr>
          <w:rFonts w:ascii="Times New Roman" w:hAnsi="Times New Roman"/>
          <w:sz w:val="27"/>
          <w:szCs w:val="27"/>
        </w:rPr>
        <w:t>ли</w:t>
      </w:r>
      <w:r w:rsidRPr="00991DA7">
        <w:rPr>
          <w:rFonts w:ascii="Times New Roman" w:hAnsi="Times New Roman"/>
          <w:sz w:val="27"/>
          <w:szCs w:val="27"/>
        </w:rPr>
        <w:t xml:space="preserve"> более;</w:t>
      </w:r>
    </w:p>
    <w:p w:rsidR="004D1750" w:rsidRPr="002D154F" w:rsidRDefault="0081733C" w:rsidP="004D17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 w:rsidR="004D17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абот по  строительству,  реконструкции и техническому перевооружению </w:t>
      </w:r>
      <w:r w:rsidR="004D1750" w:rsidRPr="002D154F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4D1750" w:rsidRPr="002D154F">
        <w:rPr>
          <w:rFonts w:ascii="Times New Roman" w:hAnsi="Times New Roman"/>
          <w:sz w:val="28"/>
          <w:szCs w:val="28"/>
        </w:rPr>
        <w:t>;</w:t>
      </w:r>
    </w:p>
    <w:p w:rsidR="004D1750" w:rsidRPr="002D154F" w:rsidRDefault="0081733C" w:rsidP="004D175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4D1750">
        <w:rPr>
          <w:rFonts w:ascii="Times New Roman" w:hAnsi="Times New Roman"/>
          <w:sz w:val="28"/>
          <w:szCs w:val="28"/>
        </w:rPr>
        <w:t xml:space="preserve">) </w:t>
      </w:r>
      <w:r w:rsidR="004D1750" w:rsidRPr="002D154F">
        <w:rPr>
          <w:rFonts w:ascii="Times New Roman" w:hAnsi="Times New Roman"/>
          <w:sz w:val="28"/>
          <w:szCs w:val="28"/>
        </w:rPr>
        <w:t>объектов недвижимости в</w:t>
      </w:r>
      <w:r w:rsidR="004D1750">
        <w:rPr>
          <w:rFonts w:ascii="Times New Roman" w:hAnsi="Times New Roman"/>
          <w:sz w:val="28"/>
          <w:szCs w:val="28"/>
        </w:rPr>
        <w:t xml:space="preserve"> муниципальную</w:t>
      </w:r>
      <w:r w:rsidR="004D1750" w:rsidRPr="002D154F">
        <w:rPr>
          <w:rFonts w:ascii="Times New Roman" w:hAnsi="Times New Roman"/>
          <w:sz w:val="28"/>
          <w:szCs w:val="28"/>
        </w:rPr>
        <w:t xml:space="preserve"> </w:t>
      </w:r>
      <w:r w:rsidR="004D1750">
        <w:rPr>
          <w:rFonts w:ascii="Times New Roman" w:hAnsi="Times New Roman"/>
          <w:sz w:val="28"/>
          <w:szCs w:val="28"/>
        </w:rPr>
        <w:t xml:space="preserve">            </w:t>
      </w:r>
      <w:r w:rsidR="004D1750" w:rsidRPr="002D154F">
        <w:rPr>
          <w:rFonts w:ascii="Times New Roman" w:hAnsi="Times New Roman"/>
          <w:sz w:val="28"/>
          <w:szCs w:val="28"/>
        </w:rPr>
        <w:t>собственность муниципального образования «</w:t>
      </w:r>
      <w:r w:rsidR="004D1750">
        <w:rPr>
          <w:rFonts w:ascii="Times New Roman" w:hAnsi="Times New Roman"/>
          <w:sz w:val="28"/>
          <w:szCs w:val="28"/>
        </w:rPr>
        <w:t>Цильнин</w:t>
      </w:r>
      <w:r w:rsidR="004D1750" w:rsidRPr="002D154F">
        <w:rPr>
          <w:rFonts w:ascii="Times New Roman" w:hAnsi="Times New Roman"/>
          <w:sz w:val="28"/>
          <w:szCs w:val="28"/>
        </w:rPr>
        <w:t>ский район» Ульяновской области;</w:t>
      </w:r>
    </w:p>
    <w:p w:rsidR="004D1750" w:rsidRDefault="004B4070" w:rsidP="004D17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4D1750">
        <w:rPr>
          <w:rFonts w:ascii="Times New Roman" w:hAnsi="Times New Roman"/>
          <w:sz w:val="28"/>
          <w:szCs w:val="28"/>
        </w:rPr>
        <w:t xml:space="preserve">) </w:t>
      </w:r>
      <w:r w:rsidR="0081733C">
        <w:rPr>
          <w:rFonts w:ascii="Times New Roman" w:hAnsi="Times New Roman"/>
          <w:sz w:val="28"/>
          <w:szCs w:val="28"/>
        </w:rPr>
        <w:t>товаров, работ и услуг</w:t>
      </w:r>
      <w:r w:rsidR="004D1750" w:rsidRPr="002D154F">
        <w:rPr>
          <w:rFonts w:ascii="Times New Roman" w:hAnsi="Times New Roman"/>
          <w:sz w:val="28"/>
          <w:szCs w:val="28"/>
        </w:rPr>
        <w:t xml:space="preserve"> согласно</w:t>
      </w:r>
      <w:r w:rsidR="0081733C">
        <w:rPr>
          <w:rFonts w:ascii="Times New Roman" w:hAnsi="Times New Roman"/>
          <w:sz w:val="28"/>
          <w:szCs w:val="28"/>
        </w:rPr>
        <w:t xml:space="preserve"> прилагаемому к настоящему Положению </w:t>
      </w:r>
      <w:r w:rsidR="004D1750" w:rsidRPr="002D154F">
        <w:rPr>
          <w:rFonts w:ascii="Times New Roman" w:hAnsi="Times New Roman"/>
          <w:sz w:val="28"/>
          <w:szCs w:val="28"/>
        </w:rPr>
        <w:t xml:space="preserve"> перечню</w:t>
      </w:r>
      <w:r w:rsidR="0081733C">
        <w:rPr>
          <w:rFonts w:ascii="Times New Roman" w:hAnsi="Times New Roman"/>
          <w:sz w:val="28"/>
          <w:szCs w:val="28"/>
        </w:rPr>
        <w:t>.</w:t>
      </w:r>
    </w:p>
    <w:p w:rsidR="00C1379F" w:rsidRPr="00D142A8" w:rsidRDefault="00C1379F" w:rsidP="004D17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2.2.</w:t>
      </w:r>
      <w:r w:rsidR="00963D0D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 xml:space="preserve">Комиссия для </w:t>
      </w:r>
      <w:r w:rsidR="00963D0D" w:rsidRPr="00D142A8">
        <w:rPr>
          <w:rFonts w:ascii="Times New Roman" w:hAnsi="Times New Roman"/>
          <w:sz w:val="28"/>
          <w:szCs w:val="28"/>
        </w:rPr>
        <w:t>реализации,</w:t>
      </w:r>
      <w:r w:rsidRPr="00D142A8">
        <w:rPr>
          <w:rFonts w:ascii="Times New Roman" w:hAnsi="Times New Roman"/>
          <w:sz w:val="28"/>
          <w:szCs w:val="28"/>
        </w:rPr>
        <w:t xml:space="preserve"> возложенной на нее задачи</w:t>
      </w:r>
      <w:r w:rsidR="00963D0D">
        <w:rPr>
          <w:rFonts w:ascii="Times New Roman" w:hAnsi="Times New Roman"/>
          <w:sz w:val="28"/>
          <w:szCs w:val="28"/>
        </w:rPr>
        <w:t>,</w:t>
      </w:r>
      <w:r w:rsidRPr="00D142A8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C1379F" w:rsidRPr="00D142A8" w:rsidRDefault="00C1379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а) рассматривает проекты технико-экономических заданий заказчиков;</w:t>
      </w:r>
    </w:p>
    <w:p w:rsidR="00C1379F" w:rsidRPr="00D142A8" w:rsidRDefault="00C1379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б) рассматривает пр</w:t>
      </w:r>
      <w:r w:rsidR="00DD6B8E" w:rsidRPr="00D142A8">
        <w:rPr>
          <w:rFonts w:ascii="Times New Roman" w:hAnsi="Times New Roman"/>
          <w:sz w:val="28"/>
          <w:szCs w:val="28"/>
        </w:rPr>
        <w:t>о</w:t>
      </w:r>
      <w:r w:rsidRPr="00D142A8">
        <w:rPr>
          <w:rFonts w:ascii="Times New Roman" w:hAnsi="Times New Roman"/>
          <w:sz w:val="28"/>
          <w:szCs w:val="28"/>
        </w:rPr>
        <w:t>екты документации о закупке товаров, работ, услуг</w:t>
      </w:r>
      <w:r w:rsidR="00DD6B8E" w:rsidRPr="00D142A8">
        <w:rPr>
          <w:rFonts w:ascii="Times New Roman" w:hAnsi="Times New Roman"/>
          <w:sz w:val="28"/>
          <w:szCs w:val="28"/>
        </w:rPr>
        <w:t>;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в) рассматривает пр</w:t>
      </w:r>
      <w:r w:rsidR="0014004D" w:rsidRPr="00D142A8">
        <w:rPr>
          <w:rFonts w:ascii="Times New Roman" w:hAnsi="Times New Roman"/>
          <w:sz w:val="28"/>
          <w:szCs w:val="28"/>
        </w:rPr>
        <w:t>о</w:t>
      </w:r>
      <w:r w:rsidRPr="00D142A8">
        <w:rPr>
          <w:rFonts w:ascii="Times New Roman" w:hAnsi="Times New Roman"/>
          <w:sz w:val="28"/>
          <w:szCs w:val="28"/>
        </w:rPr>
        <w:t>екты контрактов при осуществлении закупок у единственного поставщика</w:t>
      </w:r>
      <w:r w:rsidR="0014004D" w:rsidRPr="00D142A8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(подрядчика, исполнителя)</w:t>
      </w:r>
      <w:r w:rsidR="0014004D" w:rsidRPr="00D142A8">
        <w:rPr>
          <w:rFonts w:ascii="Times New Roman" w:hAnsi="Times New Roman"/>
          <w:sz w:val="28"/>
          <w:szCs w:val="28"/>
        </w:rPr>
        <w:t>;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г) рассматривает документы по обоснованию начальной</w:t>
      </w:r>
      <w:r w:rsidR="00C30A13" w:rsidRPr="00D142A8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(максимальной) цены контракта;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42A8">
        <w:rPr>
          <w:rFonts w:ascii="Times New Roman" w:hAnsi="Times New Roman"/>
          <w:sz w:val="28"/>
          <w:szCs w:val="28"/>
        </w:rPr>
        <w:t>д</w:t>
      </w:r>
      <w:proofErr w:type="spellEnd"/>
      <w:r w:rsidRPr="00D142A8">
        <w:rPr>
          <w:rFonts w:ascii="Times New Roman" w:hAnsi="Times New Roman"/>
          <w:sz w:val="28"/>
          <w:szCs w:val="28"/>
        </w:rPr>
        <w:t>) рассматривает и анализирует документы, свидетельствующие о  степени эффективности закупки товар</w:t>
      </w:r>
      <w:r w:rsidR="007117B1">
        <w:rPr>
          <w:rFonts w:ascii="Times New Roman" w:hAnsi="Times New Roman"/>
          <w:sz w:val="28"/>
          <w:szCs w:val="28"/>
        </w:rPr>
        <w:t>а</w:t>
      </w:r>
      <w:r w:rsidRPr="00D142A8">
        <w:rPr>
          <w:rFonts w:ascii="Times New Roman" w:hAnsi="Times New Roman"/>
          <w:sz w:val="28"/>
          <w:szCs w:val="28"/>
        </w:rPr>
        <w:t>, работ</w:t>
      </w:r>
      <w:r w:rsidR="007117B1">
        <w:rPr>
          <w:rFonts w:ascii="Times New Roman" w:hAnsi="Times New Roman"/>
          <w:sz w:val="28"/>
          <w:szCs w:val="28"/>
        </w:rPr>
        <w:t>ы</w:t>
      </w:r>
      <w:r w:rsidRPr="00D142A8">
        <w:rPr>
          <w:rFonts w:ascii="Times New Roman" w:hAnsi="Times New Roman"/>
          <w:sz w:val="28"/>
          <w:szCs w:val="28"/>
        </w:rPr>
        <w:t>, услуг</w:t>
      </w:r>
      <w:r w:rsidR="007117B1">
        <w:rPr>
          <w:rFonts w:ascii="Times New Roman" w:hAnsi="Times New Roman"/>
          <w:sz w:val="28"/>
          <w:szCs w:val="28"/>
        </w:rPr>
        <w:t>и</w:t>
      </w:r>
      <w:r w:rsidRPr="00D142A8">
        <w:rPr>
          <w:rFonts w:ascii="Times New Roman" w:hAnsi="Times New Roman"/>
          <w:sz w:val="28"/>
          <w:szCs w:val="28"/>
        </w:rPr>
        <w:t xml:space="preserve"> и степени е</w:t>
      </w:r>
      <w:r w:rsidR="009E00EA" w:rsidRPr="00D142A8">
        <w:rPr>
          <w:rFonts w:ascii="Times New Roman" w:hAnsi="Times New Roman"/>
          <w:sz w:val="28"/>
          <w:szCs w:val="28"/>
        </w:rPr>
        <w:t>ё</w:t>
      </w:r>
      <w:r w:rsidRPr="00D142A8">
        <w:rPr>
          <w:rFonts w:ascii="Times New Roman" w:hAnsi="Times New Roman"/>
          <w:sz w:val="28"/>
          <w:szCs w:val="28"/>
        </w:rPr>
        <w:t xml:space="preserve"> обоснованности;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е) выносит решение об эффективности</w:t>
      </w:r>
      <w:r w:rsidR="0086008F" w:rsidRPr="00D142A8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(неэффективности) и обоснованности (необоснованности) закупки товар</w:t>
      </w:r>
      <w:r w:rsidR="007117B1">
        <w:rPr>
          <w:rFonts w:ascii="Times New Roman" w:hAnsi="Times New Roman"/>
          <w:sz w:val="28"/>
          <w:szCs w:val="28"/>
        </w:rPr>
        <w:t>а</w:t>
      </w:r>
      <w:r w:rsidRPr="00D142A8">
        <w:rPr>
          <w:rFonts w:ascii="Times New Roman" w:hAnsi="Times New Roman"/>
          <w:sz w:val="28"/>
          <w:szCs w:val="28"/>
        </w:rPr>
        <w:t>, работ</w:t>
      </w:r>
      <w:r w:rsidR="007117B1">
        <w:rPr>
          <w:rFonts w:ascii="Times New Roman" w:hAnsi="Times New Roman"/>
          <w:sz w:val="28"/>
          <w:szCs w:val="28"/>
        </w:rPr>
        <w:t>ы</w:t>
      </w:r>
      <w:r w:rsidRPr="00D142A8">
        <w:rPr>
          <w:rFonts w:ascii="Times New Roman" w:hAnsi="Times New Roman"/>
          <w:sz w:val="28"/>
          <w:szCs w:val="28"/>
        </w:rPr>
        <w:t>, услуг</w:t>
      </w:r>
      <w:r w:rsidR="007117B1">
        <w:rPr>
          <w:rFonts w:ascii="Times New Roman" w:hAnsi="Times New Roman"/>
          <w:sz w:val="28"/>
          <w:szCs w:val="28"/>
        </w:rPr>
        <w:t>и</w:t>
      </w:r>
      <w:r w:rsidRPr="00D142A8">
        <w:rPr>
          <w:rFonts w:ascii="Times New Roman" w:hAnsi="Times New Roman"/>
          <w:sz w:val="28"/>
          <w:szCs w:val="28"/>
        </w:rPr>
        <w:t>.</w:t>
      </w:r>
    </w:p>
    <w:p w:rsidR="0014004D" w:rsidRPr="00D142A8" w:rsidRDefault="0014004D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8E" w:rsidRDefault="0014004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3.</w:t>
      </w:r>
      <w:r w:rsidR="00DD6B8E" w:rsidRPr="00D142A8">
        <w:rPr>
          <w:rFonts w:ascii="Times New Roman" w:hAnsi="Times New Roman"/>
          <w:sz w:val="28"/>
          <w:szCs w:val="28"/>
        </w:rPr>
        <w:t>Права комиссии</w:t>
      </w:r>
    </w:p>
    <w:p w:rsidR="00963D0D" w:rsidRPr="00D142A8" w:rsidRDefault="00963D0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6B8E" w:rsidRPr="00D142A8" w:rsidRDefault="007117B1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D6B8E" w:rsidRPr="00D142A8">
        <w:rPr>
          <w:rFonts w:ascii="Times New Roman" w:hAnsi="Times New Roman"/>
          <w:sz w:val="28"/>
          <w:szCs w:val="28"/>
        </w:rPr>
        <w:t>Комиссия имеет право: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а) запрашивать в установленном порядке у заказчиков необходимые документы, материалы и информацию по вопросам, относящимся к компетенции Комиссии;</w:t>
      </w:r>
    </w:p>
    <w:p w:rsidR="00DD6B8E" w:rsidRPr="00D142A8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б) заслушивать на своих заседаниях руководителей  либо представителей заказчиков по вопросам, относящимся к компетенции Комиссии;</w:t>
      </w:r>
    </w:p>
    <w:p w:rsidR="00DD6B8E" w:rsidRDefault="00DD6B8E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 xml:space="preserve">в) приглашать на свои заседания в зависимости от характера рассматриваемых  </w:t>
      </w:r>
      <w:r w:rsidR="009A4B29" w:rsidRPr="00D142A8">
        <w:rPr>
          <w:rFonts w:ascii="Times New Roman" w:hAnsi="Times New Roman"/>
          <w:sz w:val="28"/>
          <w:szCs w:val="28"/>
        </w:rPr>
        <w:t>вопросов по согласованию экспертов</w:t>
      </w:r>
      <w:r w:rsidR="009B2602" w:rsidRPr="00D142A8">
        <w:rPr>
          <w:rFonts w:ascii="Times New Roman" w:hAnsi="Times New Roman"/>
          <w:sz w:val="28"/>
          <w:szCs w:val="28"/>
        </w:rPr>
        <w:t xml:space="preserve"> (консультантов) на общественных началах.</w:t>
      </w:r>
    </w:p>
    <w:p w:rsidR="0014004D" w:rsidRPr="00D142A8" w:rsidRDefault="0014004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02" w:rsidRDefault="009B2602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 Организация деятельности Комиссии</w:t>
      </w:r>
    </w:p>
    <w:p w:rsidR="00963D0D" w:rsidRPr="00D142A8" w:rsidRDefault="00963D0D" w:rsidP="00963D0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4.1. Состав Комиссии утверждается</w:t>
      </w:r>
      <w:r w:rsidR="003D654C" w:rsidRPr="00D142A8">
        <w:rPr>
          <w:rFonts w:ascii="Times New Roman" w:hAnsi="Times New Roman"/>
          <w:sz w:val="28"/>
          <w:szCs w:val="28"/>
        </w:rPr>
        <w:t xml:space="preserve"> </w:t>
      </w:r>
      <w:r w:rsidR="004D1750" w:rsidRPr="004907F3">
        <w:rPr>
          <w:rFonts w:ascii="Times New Roman" w:hAnsi="Times New Roman"/>
          <w:sz w:val="28"/>
          <w:szCs w:val="28"/>
        </w:rPr>
        <w:t>распоряжением</w:t>
      </w:r>
      <w:r w:rsidR="003D654C" w:rsidRPr="00D142A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8E4509" w:rsidRPr="00D142A8">
        <w:rPr>
          <w:rFonts w:ascii="Times New Roman" w:hAnsi="Times New Roman"/>
          <w:sz w:val="28"/>
          <w:szCs w:val="28"/>
        </w:rPr>
        <w:t>Цильнин</w:t>
      </w:r>
      <w:r w:rsidR="003D654C" w:rsidRPr="00D142A8">
        <w:rPr>
          <w:rFonts w:ascii="Times New Roman" w:hAnsi="Times New Roman"/>
          <w:sz w:val="28"/>
          <w:szCs w:val="28"/>
        </w:rPr>
        <w:t>ский район» Ульяновской области</w:t>
      </w:r>
      <w:r w:rsidRPr="00D142A8">
        <w:rPr>
          <w:rFonts w:ascii="Times New Roman" w:hAnsi="Times New Roman"/>
          <w:sz w:val="28"/>
          <w:szCs w:val="28"/>
        </w:rPr>
        <w:t>.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4.2. Состав Комиссии формируется из председателя Комиссии, заместителя председателя Комиссии, секретаря Комиссии, членов Комиссии.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4.3. Председатель Комиссии: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а) назначает дату проведения заседания Комиссии;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б) утверждает регламент и повестку заседания Комиссии;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lastRenderedPageBreak/>
        <w:t>в) принимает решение об обязательном присутствии на заседании Комиссии руководителей</w:t>
      </w:r>
      <w:r w:rsidR="0073261B">
        <w:rPr>
          <w:rFonts w:ascii="Times New Roman" w:hAnsi="Times New Roman"/>
          <w:sz w:val="28"/>
          <w:szCs w:val="28"/>
        </w:rPr>
        <w:t xml:space="preserve"> либо представителей</w:t>
      </w:r>
      <w:r w:rsidRPr="00D142A8">
        <w:rPr>
          <w:rFonts w:ascii="Times New Roman" w:hAnsi="Times New Roman"/>
          <w:sz w:val="28"/>
          <w:szCs w:val="28"/>
        </w:rPr>
        <w:t xml:space="preserve"> заказчиков;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г) ведет заседание Комиссии;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42A8">
        <w:rPr>
          <w:rFonts w:ascii="Times New Roman" w:hAnsi="Times New Roman"/>
          <w:sz w:val="28"/>
          <w:szCs w:val="28"/>
        </w:rPr>
        <w:t>д</w:t>
      </w:r>
      <w:proofErr w:type="spellEnd"/>
      <w:r w:rsidRPr="00D142A8">
        <w:rPr>
          <w:rFonts w:ascii="Times New Roman" w:hAnsi="Times New Roman"/>
          <w:sz w:val="28"/>
          <w:szCs w:val="28"/>
        </w:rPr>
        <w:t>) выносит на голосование предложения членов Комиссии по вопросам деятельности Комиссии;</w:t>
      </w:r>
    </w:p>
    <w:p w:rsidR="009B2602" w:rsidRPr="00D142A8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е) выступает с инициативой о пересмотре состава Комиссии</w:t>
      </w:r>
      <w:r w:rsidR="0086008F" w:rsidRPr="00D142A8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(об исключении, замене, включении дополнительных членов).</w:t>
      </w:r>
    </w:p>
    <w:p w:rsidR="004B4070" w:rsidRDefault="009B2602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 xml:space="preserve">4.4 </w:t>
      </w:r>
      <w:r w:rsidR="0073261B">
        <w:rPr>
          <w:rFonts w:ascii="Times New Roman" w:hAnsi="Times New Roman"/>
          <w:sz w:val="28"/>
          <w:szCs w:val="28"/>
        </w:rPr>
        <w:t>Документы, указанные в пункте</w:t>
      </w:r>
      <w:r w:rsidRPr="00D142A8">
        <w:rPr>
          <w:rFonts w:ascii="Times New Roman" w:hAnsi="Times New Roman"/>
          <w:sz w:val="28"/>
          <w:szCs w:val="28"/>
        </w:rPr>
        <w:t xml:space="preserve"> </w:t>
      </w:r>
      <w:r w:rsidR="0073261B" w:rsidRPr="00D142A8">
        <w:rPr>
          <w:rFonts w:ascii="Times New Roman" w:hAnsi="Times New Roman"/>
          <w:sz w:val="28"/>
          <w:szCs w:val="28"/>
        </w:rPr>
        <w:t>2.2 раздела 2 настоящего Положения</w:t>
      </w:r>
      <w:r w:rsidR="0073261B">
        <w:rPr>
          <w:rFonts w:ascii="Times New Roman" w:hAnsi="Times New Roman"/>
          <w:sz w:val="28"/>
          <w:szCs w:val="28"/>
        </w:rPr>
        <w:t xml:space="preserve">, направляются заказчикам членам </w:t>
      </w:r>
      <w:proofErr w:type="spellStart"/>
      <w:r w:rsidR="0073261B">
        <w:rPr>
          <w:rFonts w:ascii="Times New Roman" w:hAnsi="Times New Roman"/>
          <w:sz w:val="28"/>
          <w:szCs w:val="28"/>
        </w:rPr>
        <w:t>Комиссиии</w:t>
      </w:r>
      <w:proofErr w:type="spellEnd"/>
      <w:r w:rsidR="0073261B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73261B">
        <w:rPr>
          <w:rFonts w:ascii="Times New Roman" w:hAnsi="Times New Roman"/>
          <w:sz w:val="28"/>
          <w:szCs w:val="28"/>
        </w:rPr>
        <w:t>позднее</w:t>
      </w:r>
      <w:proofErr w:type="gramEnd"/>
      <w:r w:rsidR="0073261B">
        <w:rPr>
          <w:rFonts w:ascii="Times New Roman" w:hAnsi="Times New Roman"/>
          <w:sz w:val="28"/>
          <w:szCs w:val="28"/>
        </w:rPr>
        <w:t xml:space="preserve"> чем </w:t>
      </w:r>
      <w:r w:rsidR="0073261B" w:rsidRPr="00D142A8">
        <w:rPr>
          <w:rFonts w:ascii="Times New Roman" w:hAnsi="Times New Roman"/>
          <w:sz w:val="28"/>
          <w:szCs w:val="28"/>
        </w:rPr>
        <w:t xml:space="preserve"> </w:t>
      </w:r>
      <w:r w:rsidR="0073261B">
        <w:rPr>
          <w:rFonts w:ascii="Times New Roman" w:hAnsi="Times New Roman"/>
          <w:sz w:val="28"/>
          <w:szCs w:val="28"/>
        </w:rPr>
        <w:t xml:space="preserve">за 14 </w:t>
      </w:r>
      <w:r w:rsidRPr="00D142A8">
        <w:rPr>
          <w:rFonts w:ascii="Times New Roman" w:hAnsi="Times New Roman"/>
          <w:sz w:val="28"/>
          <w:szCs w:val="28"/>
        </w:rPr>
        <w:t>рабочих дней</w:t>
      </w:r>
      <w:r w:rsidR="0073261B">
        <w:rPr>
          <w:rFonts w:ascii="Times New Roman" w:hAnsi="Times New Roman"/>
          <w:sz w:val="28"/>
          <w:szCs w:val="28"/>
        </w:rPr>
        <w:t xml:space="preserve"> до направления технико-экономических заданий на осуществлении закупок, до размещения извещения о закупке товаров, работ, услуг либо до заключения контрактов (договоров) при осуществлении закупок у единственного поставщика (подрядчика, исполнителя).</w:t>
      </w:r>
      <w:r w:rsidRPr="00D142A8">
        <w:rPr>
          <w:rFonts w:ascii="Times New Roman" w:hAnsi="Times New Roman"/>
          <w:sz w:val="28"/>
          <w:szCs w:val="28"/>
        </w:rPr>
        <w:t xml:space="preserve"> </w:t>
      </w:r>
      <w:r w:rsidR="00BC69F6">
        <w:rPr>
          <w:rFonts w:ascii="Times New Roman" w:hAnsi="Times New Roman"/>
          <w:sz w:val="28"/>
          <w:szCs w:val="28"/>
        </w:rPr>
        <w:tab/>
      </w:r>
    </w:p>
    <w:p w:rsidR="0073261B" w:rsidRDefault="0073261B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4B407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проводится не</w:t>
      </w:r>
      <w:r w:rsidR="004B4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 чем через 14 рабочих дней  со дня поступления членам Комиссии документов, указанных в пункте</w:t>
      </w:r>
      <w:r w:rsidRPr="00D142A8">
        <w:rPr>
          <w:rFonts w:ascii="Times New Roman" w:hAnsi="Times New Roman"/>
          <w:sz w:val="28"/>
          <w:szCs w:val="28"/>
        </w:rPr>
        <w:t xml:space="preserve"> 2.2 раздела 2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73261B" w:rsidRDefault="0073261B" w:rsidP="007326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C69F6">
        <w:rPr>
          <w:rFonts w:ascii="Times New Roman" w:hAnsi="Times New Roman"/>
          <w:sz w:val="28"/>
          <w:szCs w:val="28"/>
        </w:rPr>
        <w:t>Секретарь Комиссии уведомляет всех членов Комиссии, заказчика о   дне, времени и месте</w:t>
      </w:r>
      <w:r w:rsidR="004B4070">
        <w:rPr>
          <w:rFonts w:ascii="Times New Roman" w:hAnsi="Times New Roman"/>
          <w:sz w:val="28"/>
          <w:szCs w:val="28"/>
        </w:rPr>
        <w:t xml:space="preserve"> проведения заседания Комиссии</w:t>
      </w:r>
      <w:r w:rsidRPr="00BC69F6">
        <w:rPr>
          <w:rFonts w:ascii="Times New Roman" w:hAnsi="Times New Roman"/>
          <w:sz w:val="28"/>
          <w:szCs w:val="28"/>
        </w:rPr>
        <w:t xml:space="preserve"> не менее чем за 2 рабочих дня до дня проведения заседания Комиссии.</w:t>
      </w:r>
    </w:p>
    <w:p w:rsidR="0086008F" w:rsidRPr="00D142A8" w:rsidRDefault="0086008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</w:t>
      </w:r>
      <w:r w:rsidR="00BC69F6">
        <w:rPr>
          <w:rFonts w:ascii="Times New Roman" w:hAnsi="Times New Roman"/>
          <w:sz w:val="28"/>
          <w:szCs w:val="28"/>
        </w:rPr>
        <w:t>6</w:t>
      </w:r>
      <w:r w:rsidRPr="00D142A8">
        <w:rPr>
          <w:rFonts w:ascii="Times New Roman" w:hAnsi="Times New Roman"/>
          <w:sz w:val="28"/>
          <w:szCs w:val="28"/>
        </w:rPr>
        <w:t>.</w:t>
      </w:r>
      <w:r w:rsidR="00963D0D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Заседание Комиссии правомочно, если на н</w:t>
      </w:r>
      <w:r w:rsidR="00B17A2A" w:rsidRPr="00D142A8">
        <w:rPr>
          <w:rFonts w:ascii="Times New Roman" w:hAnsi="Times New Roman"/>
          <w:sz w:val="28"/>
          <w:szCs w:val="28"/>
        </w:rPr>
        <w:t>ё</w:t>
      </w:r>
      <w:r w:rsidRPr="00D142A8">
        <w:rPr>
          <w:rFonts w:ascii="Times New Roman" w:hAnsi="Times New Roman"/>
          <w:sz w:val="28"/>
          <w:szCs w:val="28"/>
        </w:rPr>
        <w:t>м присутствуют  не менее двух третей от состава е</w:t>
      </w:r>
      <w:r w:rsidR="00B17A2A" w:rsidRPr="00D142A8">
        <w:rPr>
          <w:rFonts w:ascii="Times New Roman" w:hAnsi="Times New Roman"/>
          <w:sz w:val="28"/>
          <w:szCs w:val="28"/>
        </w:rPr>
        <w:t>ё</w:t>
      </w:r>
      <w:r w:rsidRPr="00D142A8">
        <w:rPr>
          <w:rFonts w:ascii="Times New Roman" w:hAnsi="Times New Roman"/>
          <w:sz w:val="28"/>
          <w:szCs w:val="28"/>
        </w:rPr>
        <w:t xml:space="preserve"> членов. Каждый член Комиссии и секретарь Комиссии обладают правом одного голоса.</w:t>
      </w:r>
    </w:p>
    <w:p w:rsidR="0086008F" w:rsidRPr="00D142A8" w:rsidRDefault="0086008F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</w:t>
      </w:r>
      <w:r w:rsidR="00BC69F6">
        <w:rPr>
          <w:rFonts w:ascii="Times New Roman" w:hAnsi="Times New Roman"/>
          <w:sz w:val="28"/>
          <w:szCs w:val="28"/>
        </w:rPr>
        <w:t>7</w:t>
      </w:r>
      <w:r w:rsidRPr="00D142A8">
        <w:rPr>
          <w:rFonts w:ascii="Times New Roman" w:hAnsi="Times New Roman"/>
          <w:sz w:val="28"/>
          <w:szCs w:val="28"/>
        </w:rPr>
        <w:t>.</w:t>
      </w:r>
      <w:r w:rsidR="00963D0D">
        <w:rPr>
          <w:rFonts w:ascii="Times New Roman" w:hAnsi="Times New Roman"/>
          <w:sz w:val="28"/>
          <w:szCs w:val="28"/>
        </w:rPr>
        <w:t xml:space="preserve"> </w:t>
      </w:r>
      <w:r w:rsidRPr="00C277E2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</w:t>
      </w:r>
      <w:r w:rsidR="004D1750" w:rsidRPr="00C277E2">
        <w:rPr>
          <w:rFonts w:ascii="Times New Roman" w:hAnsi="Times New Roman"/>
          <w:sz w:val="28"/>
          <w:szCs w:val="28"/>
        </w:rPr>
        <w:t>всеми членами Комиссии</w:t>
      </w:r>
      <w:r w:rsidR="004D1750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.</w:t>
      </w:r>
    </w:p>
    <w:p w:rsidR="009B2602" w:rsidRPr="00D142A8" w:rsidRDefault="00963D0D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69F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</w:t>
      </w:r>
      <w:r w:rsidR="0086008F" w:rsidRPr="00D142A8">
        <w:rPr>
          <w:rFonts w:ascii="Times New Roman" w:hAnsi="Times New Roman"/>
          <w:sz w:val="28"/>
          <w:szCs w:val="28"/>
        </w:rPr>
        <w:t>ешение Комиссии об</w:t>
      </w:r>
      <w:r w:rsidR="009B2602" w:rsidRPr="00D142A8">
        <w:rPr>
          <w:rFonts w:ascii="Times New Roman" w:hAnsi="Times New Roman"/>
          <w:sz w:val="28"/>
          <w:szCs w:val="28"/>
        </w:rPr>
        <w:t xml:space="preserve"> </w:t>
      </w:r>
      <w:r w:rsidR="0086008F" w:rsidRPr="00D142A8">
        <w:rPr>
          <w:rFonts w:ascii="Times New Roman" w:hAnsi="Times New Roman"/>
          <w:sz w:val="28"/>
          <w:szCs w:val="28"/>
        </w:rPr>
        <w:t xml:space="preserve"> эффективности (неэффективности) и обоснованности (необоснованности) закупки товар</w:t>
      </w:r>
      <w:r w:rsidR="00BC69F6">
        <w:rPr>
          <w:rFonts w:ascii="Times New Roman" w:hAnsi="Times New Roman"/>
          <w:sz w:val="28"/>
          <w:szCs w:val="28"/>
        </w:rPr>
        <w:t>а</w:t>
      </w:r>
      <w:r w:rsidR="0086008F" w:rsidRPr="00D142A8">
        <w:rPr>
          <w:rFonts w:ascii="Times New Roman" w:hAnsi="Times New Roman"/>
          <w:sz w:val="28"/>
          <w:szCs w:val="28"/>
        </w:rPr>
        <w:t>, работ</w:t>
      </w:r>
      <w:r w:rsidR="00BC69F6">
        <w:rPr>
          <w:rFonts w:ascii="Times New Roman" w:hAnsi="Times New Roman"/>
          <w:sz w:val="28"/>
          <w:szCs w:val="28"/>
        </w:rPr>
        <w:t>ы</w:t>
      </w:r>
      <w:r w:rsidR="0086008F" w:rsidRPr="00D142A8">
        <w:rPr>
          <w:rFonts w:ascii="Times New Roman" w:hAnsi="Times New Roman"/>
          <w:sz w:val="28"/>
          <w:szCs w:val="28"/>
        </w:rPr>
        <w:t>, услуг</w:t>
      </w:r>
      <w:r w:rsidR="00BC69F6">
        <w:rPr>
          <w:rFonts w:ascii="Times New Roman" w:hAnsi="Times New Roman"/>
          <w:sz w:val="28"/>
          <w:szCs w:val="28"/>
        </w:rPr>
        <w:t>и</w:t>
      </w:r>
      <w:r w:rsidR="0086008F" w:rsidRPr="00D142A8">
        <w:rPr>
          <w:rFonts w:ascii="Times New Roman" w:hAnsi="Times New Roman"/>
          <w:sz w:val="28"/>
          <w:szCs w:val="28"/>
        </w:rPr>
        <w:t xml:space="preserve"> принимается только при единогласном решении е</w:t>
      </w:r>
      <w:r w:rsidR="00B17A2A" w:rsidRPr="00D142A8">
        <w:rPr>
          <w:rFonts w:ascii="Times New Roman" w:hAnsi="Times New Roman"/>
          <w:sz w:val="28"/>
          <w:szCs w:val="28"/>
        </w:rPr>
        <w:t>ё</w:t>
      </w:r>
      <w:r w:rsidR="0086008F" w:rsidRPr="00D142A8">
        <w:rPr>
          <w:rFonts w:ascii="Times New Roman" w:hAnsi="Times New Roman"/>
          <w:sz w:val="28"/>
          <w:szCs w:val="28"/>
        </w:rPr>
        <w:t xml:space="preserve"> членов.</w:t>
      </w:r>
    </w:p>
    <w:p w:rsidR="00332FB3" w:rsidRPr="00D142A8" w:rsidRDefault="00BC69F6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332FB3" w:rsidRPr="00D142A8">
        <w:rPr>
          <w:rFonts w:ascii="Times New Roman" w:hAnsi="Times New Roman"/>
          <w:sz w:val="28"/>
          <w:szCs w:val="28"/>
        </w:rPr>
        <w:t>.</w:t>
      </w:r>
      <w:r w:rsidR="00963D0D">
        <w:rPr>
          <w:rFonts w:ascii="Times New Roman" w:hAnsi="Times New Roman"/>
          <w:sz w:val="28"/>
          <w:szCs w:val="28"/>
        </w:rPr>
        <w:t xml:space="preserve"> </w:t>
      </w:r>
      <w:r w:rsidR="00332FB3" w:rsidRPr="00D142A8">
        <w:rPr>
          <w:rFonts w:ascii="Times New Roman" w:hAnsi="Times New Roman"/>
          <w:sz w:val="28"/>
          <w:szCs w:val="28"/>
        </w:rPr>
        <w:t>В течени</w:t>
      </w:r>
      <w:proofErr w:type="gramStart"/>
      <w:r w:rsidR="00332FB3" w:rsidRPr="00D142A8">
        <w:rPr>
          <w:rFonts w:ascii="Times New Roman" w:hAnsi="Times New Roman"/>
          <w:sz w:val="28"/>
          <w:szCs w:val="28"/>
        </w:rPr>
        <w:t>и</w:t>
      </w:r>
      <w:proofErr w:type="gramEnd"/>
      <w:r w:rsidR="00332FB3" w:rsidRPr="00D14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 рабочих дней со дня </w:t>
      </w:r>
      <w:r w:rsidR="00332FB3" w:rsidRPr="00D142A8">
        <w:rPr>
          <w:rFonts w:ascii="Times New Roman" w:hAnsi="Times New Roman"/>
          <w:sz w:val="28"/>
          <w:szCs w:val="28"/>
        </w:rPr>
        <w:t xml:space="preserve"> вынесения решения Комиссии об эффективности (неэффективности) и обоснованности (необоснованности</w:t>
      </w:r>
      <w:r>
        <w:rPr>
          <w:rFonts w:ascii="Times New Roman" w:hAnsi="Times New Roman"/>
          <w:sz w:val="28"/>
          <w:szCs w:val="28"/>
        </w:rPr>
        <w:t>) закупки товара</w:t>
      </w:r>
      <w:r w:rsidR="00332FB3" w:rsidRPr="00D142A8">
        <w:rPr>
          <w:rFonts w:ascii="Times New Roman" w:hAnsi="Times New Roman"/>
          <w:sz w:val="28"/>
          <w:szCs w:val="28"/>
        </w:rPr>
        <w:t>, рабо</w:t>
      </w:r>
      <w:r w:rsidR="004B4070">
        <w:rPr>
          <w:rFonts w:ascii="Times New Roman" w:hAnsi="Times New Roman"/>
          <w:sz w:val="28"/>
          <w:szCs w:val="28"/>
        </w:rPr>
        <w:t>т</w:t>
      </w:r>
      <w:r w:rsidR="00332FB3" w:rsidRPr="00D142A8">
        <w:rPr>
          <w:rFonts w:ascii="Times New Roman" w:hAnsi="Times New Roman"/>
          <w:sz w:val="28"/>
          <w:szCs w:val="28"/>
        </w:rPr>
        <w:t>, услуги копия протокола по итогам заседания Комиссии направляется заказчику.</w:t>
      </w:r>
    </w:p>
    <w:p w:rsidR="0014004D" w:rsidRPr="00D142A8" w:rsidRDefault="00332FB3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</w:t>
      </w:r>
      <w:r w:rsidR="00BC69F6">
        <w:rPr>
          <w:rFonts w:ascii="Times New Roman" w:hAnsi="Times New Roman"/>
          <w:sz w:val="28"/>
          <w:szCs w:val="28"/>
        </w:rPr>
        <w:t>10</w:t>
      </w:r>
      <w:r w:rsidRPr="00D142A8">
        <w:rPr>
          <w:rFonts w:ascii="Times New Roman" w:hAnsi="Times New Roman"/>
          <w:sz w:val="28"/>
          <w:szCs w:val="28"/>
        </w:rPr>
        <w:t>. Члены Комиссии имеют право знакомиться с</w:t>
      </w:r>
      <w:r w:rsidR="0014004D" w:rsidRPr="00D142A8">
        <w:rPr>
          <w:rFonts w:ascii="Times New Roman" w:hAnsi="Times New Roman"/>
          <w:sz w:val="28"/>
          <w:szCs w:val="28"/>
        </w:rPr>
        <w:t xml:space="preserve"> представленными на рассмотрение Комиссии материалами и приобщать к решению Комиссии отдельные материалы.</w:t>
      </w:r>
    </w:p>
    <w:p w:rsidR="0014004D" w:rsidRPr="00D142A8" w:rsidRDefault="0014004D" w:rsidP="00963D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4.1</w:t>
      </w:r>
      <w:r w:rsidR="00BC69F6">
        <w:rPr>
          <w:rFonts w:ascii="Times New Roman" w:hAnsi="Times New Roman"/>
          <w:sz w:val="28"/>
          <w:szCs w:val="28"/>
        </w:rPr>
        <w:t>1</w:t>
      </w:r>
      <w:r w:rsidRPr="00D142A8">
        <w:rPr>
          <w:rFonts w:ascii="Times New Roman" w:hAnsi="Times New Roman"/>
          <w:sz w:val="28"/>
          <w:szCs w:val="28"/>
        </w:rPr>
        <w:t>. Исключается передача полномочий по участию в заседании Комиссии иным способом, кроме как посредством внесения изменений в е</w:t>
      </w:r>
      <w:r w:rsidR="00B17A2A" w:rsidRPr="00D142A8">
        <w:rPr>
          <w:rFonts w:ascii="Times New Roman" w:hAnsi="Times New Roman"/>
          <w:sz w:val="28"/>
          <w:szCs w:val="28"/>
        </w:rPr>
        <w:t>ё</w:t>
      </w:r>
      <w:r w:rsidRPr="00D142A8">
        <w:rPr>
          <w:rFonts w:ascii="Times New Roman" w:hAnsi="Times New Roman"/>
          <w:sz w:val="28"/>
          <w:szCs w:val="28"/>
        </w:rPr>
        <w:t xml:space="preserve"> состав.</w:t>
      </w:r>
    </w:p>
    <w:p w:rsidR="00332FB3" w:rsidRPr="00D142A8" w:rsidRDefault="0014004D" w:rsidP="00963D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4.1</w:t>
      </w:r>
      <w:r w:rsidR="00BC69F6">
        <w:rPr>
          <w:rFonts w:ascii="Times New Roman" w:hAnsi="Times New Roman"/>
          <w:sz w:val="28"/>
          <w:szCs w:val="28"/>
        </w:rPr>
        <w:t>2</w:t>
      </w:r>
      <w:r w:rsidRPr="00D142A8">
        <w:rPr>
          <w:rFonts w:ascii="Times New Roman" w:hAnsi="Times New Roman"/>
          <w:sz w:val="28"/>
          <w:szCs w:val="28"/>
        </w:rPr>
        <w:t>.</w:t>
      </w:r>
      <w:r w:rsidR="005B1896" w:rsidRPr="00D142A8">
        <w:rPr>
          <w:rFonts w:ascii="Times New Roman" w:hAnsi="Times New Roman"/>
          <w:sz w:val="28"/>
          <w:szCs w:val="28"/>
        </w:rPr>
        <w:t xml:space="preserve"> </w:t>
      </w:r>
      <w:r w:rsidR="004B4070">
        <w:rPr>
          <w:rFonts w:ascii="Times New Roman" w:hAnsi="Times New Roman"/>
          <w:sz w:val="28"/>
          <w:szCs w:val="28"/>
        </w:rPr>
        <w:t xml:space="preserve"> </w:t>
      </w:r>
      <w:r w:rsidRPr="00D142A8">
        <w:rPr>
          <w:rFonts w:ascii="Times New Roman" w:hAnsi="Times New Roman"/>
          <w:sz w:val="28"/>
          <w:szCs w:val="28"/>
        </w:rPr>
        <w:t>Организацию проведения заседаний Комиссии осуществляет</w:t>
      </w:r>
      <w:r w:rsidR="0046237F" w:rsidRPr="00D142A8">
        <w:rPr>
          <w:rFonts w:ascii="Times New Roman" w:hAnsi="Times New Roman"/>
          <w:sz w:val="28"/>
          <w:szCs w:val="28"/>
        </w:rPr>
        <w:t xml:space="preserve"> </w:t>
      </w:r>
      <w:r w:rsidR="008932FE">
        <w:rPr>
          <w:rFonts w:ascii="Times New Roman" w:hAnsi="Times New Roman"/>
          <w:sz w:val="28"/>
          <w:szCs w:val="28"/>
        </w:rPr>
        <w:t xml:space="preserve">финансовое </w:t>
      </w:r>
      <w:r w:rsidR="0046237F" w:rsidRPr="00D142A8">
        <w:rPr>
          <w:rFonts w:ascii="Times New Roman" w:hAnsi="Times New Roman"/>
          <w:sz w:val="28"/>
          <w:szCs w:val="28"/>
        </w:rPr>
        <w:t xml:space="preserve">управление </w:t>
      </w:r>
      <w:r w:rsidR="00704BCC" w:rsidRPr="00D142A8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8E4509" w:rsidRPr="00D142A8">
        <w:rPr>
          <w:rFonts w:ascii="Times New Roman" w:hAnsi="Times New Roman"/>
          <w:sz w:val="28"/>
          <w:szCs w:val="28"/>
        </w:rPr>
        <w:t>Цильнин</w:t>
      </w:r>
      <w:r w:rsidR="00704BCC" w:rsidRPr="00D142A8">
        <w:rPr>
          <w:rFonts w:ascii="Times New Roman" w:hAnsi="Times New Roman"/>
          <w:sz w:val="28"/>
          <w:szCs w:val="28"/>
        </w:rPr>
        <w:t>ский район»</w:t>
      </w:r>
      <w:r w:rsidR="00104947" w:rsidRPr="00D142A8">
        <w:rPr>
          <w:rFonts w:ascii="Times New Roman" w:hAnsi="Times New Roman"/>
          <w:sz w:val="28"/>
          <w:szCs w:val="28"/>
        </w:rPr>
        <w:t>.</w:t>
      </w:r>
    </w:p>
    <w:p w:rsidR="00407B1E" w:rsidRPr="00407B1E" w:rsidRDefault="00407B1E" w:rsidP="00407B1E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1D13EE" w:rsidRPr="00BC69F6" w:rsidRDefault="00407B1E" w:rsidP="00BC69F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7B1E">
        <w:rPr>
          <w:rFonts w:ascii="Times New Roman" w:eastAsia="Calibri" w:hAnsi="Times New Roman"/>
          <w:sz w:val="28"/>
          <w:szCs w:val="28"/>
          <w:lang w:eastAsia="en-US"/>
        </w:rPr>
        <w:t xml:space="preserve">              __________________________________</w:t>
      </w:r>
    </w:p>
    <w:p w:rsidR="00606145" w:rsidRDefault="00606145" w:rsidP="00F953A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06145" w:rsidRDefault="00606145" w:rsidP="00D57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796E" w:rsidRDefault="0023796E" w:rsidP="00D57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796E" w:rsidRDefault="0023796E" w:rsidP="00D57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796E" w:rsidRDefault="0023796E" w:rsidP="00D57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F3BD9" w:rsidRDefault="006F3BD9" w:rsidP="00F953A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42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  <w:r w:rsidR="004907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F3BD9" w:rsidRDefault="006F3BD9" w:rsidP="006F3BD9">
      <w:pPr>
        <w:pStyle w:val="a4"/>
        <w:rPr>
          <w:rFonts w:ascii="Times New Roman" w:hAnsi="Times New Roman"/>
          <w:sz w:val="28"/>
          <w:szCs w:val="28"/>
        </w:rPr>
      </w:pPr>
    </w:p>
    <w:p w:rsidR="0094146E" w:rsidRDefault="0094146E" w:rsidP="0094146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4146E" w:rsidRDefault="0094146E" w:rsidP="009414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4146E" w:rsidRDefault="00F953AD" w:rsidP="00F953A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товаров, работ  и услуг, </w:t>
      </w:r>
      <w:proofErr w:type="gramStart"/>
      <w:r>
        <w:rPr>
          <w:rFonts w:ascii="Times New Roman" w:hAnsi="Times New Roman"/>
          <w:sz w:val="28"/>
          <w:szCs w:val="28"/>
        </w:rPr>
        <w:t>расходы</w:t>
      </w:r>
      <w:proofErr w:type="gramEnd"/>
      <w:r w:rsidR="004B4070">
        <w:rPr>
          <w:rFonts w:ascii="Times New Roman" w:hAnsi="Times New Roman"/>
          <w:sz w:val="28"/>
          <w:szCs w:val="28"/>
        </w:rPr>
        <w:t xml:space="preserve"> на закупку которых подлежа</w:t>
      </w:r>
      <w:r>
        <w:rPr>
          <w:rFonts w:ascii="Times New Roman" w:hAnsi="Times New Roman"/>
          <w:sz w:val="28"/>
          <w:szCs w:val="28"/>
        </w:rPr>
        <w:t>т оценке эффективности и обоснованности в случае, если цена за единицу или начальная (максимальная) цена контракта соответствуют или более установленного значения</w:t>
      </w:r>
    </w:p>
    <w:p w:rsidR="0094146E" w:rsidRPr="00D142A8" w:rsidRDefault="0094146E" w:rsidP="009414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3238"/>
        <w:gridCol w:w="3162"/>
      </w:tblGrid>
      <w:tr w:rsidR="0094146E" w:rsidRPr="00D142A8" w:rsidTr="0094146E">
        <w:tc>
          <w:tcPr>
            <w:tcW w:w="3171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 xml:space="preserve">Код Общероссийского классификатора </w:t>
            </w:r>
          </w:p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 xml:space="preserve">продукции по видам экономической деятельности </w:t>
            </w:r>
            <w:r w:rsidRPr="00F969D0">
              <w:rPr>
                <w:rFonts w:ascii="Times New Roman" w:hAnsi="Times New Roman"/>
                <w:b/>
                <w:sz w:val="28"/>
                <w:szCs w:val="28"/>
              </w:rPr>
              <w:t>ОК 034-2014</w:t>
            </w:r>
          </w:p>
        </w:tc>
        <w:tc>
          <w:tcPr>
            <w:tcW w:w="3238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2" w:type="dxa"/>
          </w:tcPr>
          <w:p w:rsidR="0094146E" w:rsidRPr="00D142A8" w:rsidRDefault="0094146E" w:rsidP="00A70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>Цена за единицу в составе начальной максимальной цены контракта (* начальная максимальная цена контракта) свыше указанного значения, тыс</w:t>
            </w:r>
            <w:proofErr w:type="gramStart"/>
            <w:r w:rsidRPr="00D142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42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46E" w:rsidRPr="00D142A8" w:rsidTr="0094146E">
        <w:tc>
          <w:tcPr>
            <w:tcW w:w="3171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2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146E" w:rsidRPr="00D142A8" w:rsidTr="0094146E">
        <w:tc>
          <w:tcPr>
            <w:tcW w:w="3171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238" w:type="dxa"/>
          </w:tcPr>
          <w:p w:rsidR="0094146E" w:rsidRPr="00D142A8" w:rsidRDefault="0094146E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3162" w:type="dxa"/>
          </w:tcPr>
          <w:p w:rsidR="0094146E" w:rsidRPr="009E49A5" w:rsidRDefault="00D26B5B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4146E" w:rsidRPr="009E49A5">
              <w:rPr>
                <w:rFonts w:ascii="Times New Roman" w:hAnsi="Times New Roman"/>
                <w:sz w:val="28"/>
                <w:szCs w:val="28"/>
              </w:rPr>
              <w:t>,0*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9E49A5" w:rsidRDefault="009E49A5" w:rsidP="009E4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19.20.21.100</w:t>
            </w:r>
          </w:p>
        </w:tc>
        <w:tc>
          <w:tcPr>
            <w:tcW w:w="3238" w:type="dxa"/>
          </w:tcPr>
          <w:p w:rsidR="009E49A5" w:rsidRPr="009E49A5" w:rsidRDefault="009E49A5" w:rsidP="00A70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3162" w:type="dxa"/>
          </w:tcPr>
          <w:p w:rsidR="009E49A5" w:rsidRPr="009E49A5" w:rsidRDefault="00D26B5B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49A5" w:rsidRPr="009E49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19.20.28.110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Мазут топочный</w:t>
            </w:r>
          </w:p>
        </w:tc>
        <w:tc>
          <w:tcPr>
            <w:tcW w:w="3162" w:type="dxa"/>
          </w:tcPr>
          <w:p w:rsidR="009E49A5" w:rsidRPr="009E49A5" w:rsidRDefault="00D26B5B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E49A5" w:rsidRPr="009E49A5">
              <w:rPr>
                <w:rFonts w:ascii="Times New Roman" w:hAnsi="Times New Roman"/>
                <w:sz w:val="28"/>
                <w:szCs w:val="28"/>
              </w:rPr>
              <w:t>0,0*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9E49A5" w:rsidRDefault="009E49A5" w:rsidP="009E4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9A5">
              <w:rPr>
                <w:rFonts w:ascii="Times New Roman" w:hAnsi="Times New Roman"/>
                <w:sz w:val="28"/>
                <w:szCs w:val="28"/>
              </w:rPr>
              <w:t>19.20.21.300</w:t>
            </w:r>
          </w:p>
        </w:tc>
        <w:tc>
          <w:tcPr>
            <w:tcW w:w="3238" w:type="dxa"/>
          </w:tcPr>
          <w:p w:rsidR="009E49A5" w:rsidRPr="00010D47" w:rsidRDefault="00010D47">
            <w:pPr>
              <w:rPr>
                <w:rFonts w:ascii="Times New Roman" w:hAnsi="Times New Roman"/>
                <w:sz w:val="28"/>
                <w:szCs w:val="28"/>
              </w:rPr>
            </w:pPr>
            <w:r w:rsidRPr="00010D47">
              <w:rPr>
                <w:rFonts w:ascii="Times New Roman" w:hAnsi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3162" w:type="dxa"/>
          </w:tcPr>
          <w:p w:rsidR="009E49A5" w:rsidRPr="00010D47" w:rsidRDefault="00D26B5B" w:rsidP="00010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10D47" w:rsidRPr="00010D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25.21</w:t>
            </w:r>
          </w:p>
        </w:tc>
        <w:tc>
          <w:tcPr>
            <w:tcW w:w="3238" w:type="dxa"/>
          </w:tcPr>
          <w:p w:rsidR="009E49A5" w:rsidRPr="00D142A8" w:rsidRDefault="00924BB2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Радиаторы и водо</w:t>
            </w:r>
            <w:r w:rsidR="009E49A5">
              <w:rPr>
                <w:rFonts w:ascii="Times New Roman" w:hAnsi="Times New Roman"/>
                <w:sz w:val="28"/>
                <w:szCs w:val="28"/>
              </w:rPr>
              <w:t>грейные котлы центрального отопления</w:t>
            </w:r>
          </w:p>
        </w:tc>
        <w:tc>
          <w:tcPr>
            <w:tcW w:w="3162" w:type="dxa"/>
          </w:tcPr>
          <w:p w:rsidR="009E49A5" w:rsidRPr="009E49A5" w:rsidRDefault="00D26B5B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E49A5" w:rsidRPr="009E49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25.3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3162" w:type="dxa"/>
          </w:tcPr>
          <w:p w:rsidR="009E49A5" w:rsidRPr="009E49A5" w:rsidRDefault="00D26B5B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E49A5" w:rsidRPr="009E49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 и периферийное оборудование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26.3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коммуникационное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142A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26.40.3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Аппаратура для записи и воспроизведения звука</w:t>
            </w:r>
            <w:r w:rsidR="00924BB2">
              <w:rPr>
                <w:rFonts w:ascii="Times New Roman" w:hAnsi="Times New Roman"/>
                <w:sz w:val="28"/>
                <w:szCs w:val="28"/>
              </w:rPr>
              <w:t xml:space="preserve"> и изображения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D142A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26.40.4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Микрофоны, громкоговорители, приемная аппаратура</w:t>
            </w:r>
            <w:r w:rsidR="00924BB2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радиотелефонной связи</w:t>
            </w:r>
            <w:r w:rsidR="00924BB2">
              <w:rPr>
                <w:rFonts w:ascii="Times New Roman" w:hAnsi="Times New Roman"/>
                <w:sz w:val="28"/>
                <w:szCs w:val="28"/>
              </w:rPr>
              <w:t xml:space="preserve"> или радиотелеграфной связи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42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28.22.18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грузоподъемное, транспортирующее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погрузочно-разгрузочное прочее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  <w:r w:rsidRPr="00D142A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28.23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28.25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промышленное холодильное и вентиляционное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28.3</w:t>
            </w:r>
          </w:p>
        </w:tc>
        <w:tc>
          <w:tcPr>
            <w:tcW w:w="3238" w:type="dxa"/>
          </w:tcPr>
          <w:p w:rsidR="009E49A5" w:rsidRPr="00D142A8" w:rsidRDefault="00924BB2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и оборудование</w:t>
            </w:r>
            <w:r w:rsidR="009E49A5">
              <w:rPr>
                <w:rFonts w:ascii="Times New Roman" w:hAnsi="Times New Roman"/>
                <w:sz w:val="28"/>
                <w:szCs w:val="28"/>
              </w:rPr>
              <w:t xml:space="preserve"> для сельского и лесного хозяйства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28.4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металлообрабатывающее и станки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28.92.2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</w:t>
            </w:r>
            <w:r w:rsidR="00924BB2">
              <w:rPr>
                <w:rFonts w:ascii="Times New Roman" w:hAnsi="Times New Roman"/>
                <w:sz w:val="28"/>
                <w:szCs w:val="28"/>
              </w:rPr>
              <w:t>катки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28.92.3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выемки грунта и строительства прочие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28.92.4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28.92.5</w:t>
            </w:r>
          </w:p>
        </w:tc>
        <w:tc>
          <w:tcPr>
            <w:tcW w:w="3238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гусеничные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28.94</w:t>
            </w:r>
          </w:p>
        </w:tc>
        <w:tc>
          <w:tcPr>
            <w:tcW w:w="3238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42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28.99.1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Машины печатные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переплетные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28.99.32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Карусели, качели, тиры и прочие аттракционы</w:t>
            </w:r>
          </w:p>
        </w:tc>
        <w:tc>
          <w:tcPr>
            <w:tcW w:w="3162" w:type="dxa"/>
          </w:tcPr>
          <w:p w:rsidR="009E49A5" w:rsidRPr="00D142A8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автотранспортные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29.2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Кузова (корпуса) для автотранспортных средств; прицепы и полуприцепы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29.32.30.231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Кузова (кабины)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30.9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транспортные и оборудование, не включенные в другие группировки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150,00*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32.30.14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фитнес-центрах</w:t>
            </w:r>
            <w:proofErr w:type="spellEnd"/>
            <w:proofErr w:type="gramEnd"/>
          </w:p>
        </w:tc>
        <w:tc>
          <w:tcPr>
            <w:tcW w:w="3162" w:type="dxa"/>
          </w:tcPr>
          <w:p w:rsidR="009E49A5" w:rsidRPr="00D142A8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32.99.53</w:t>
            </w:r>
          </w:p>
        </w:tc>
        <w:tc>
          <w:tcPr>
            <w:tcW w:w="3238" w:type="dxa"/>
          </w:tcPr>
          <w:p w:rsidR="00924BB2" w:rsidRPr="00924BB2" w:rsidRDefault="00924BB2" w:rsidP="00924B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BB2">
              <w:rPr>
                <w:rFonts w:ascii="Times New Roman" w:hAnsi="Times New Roman"/>
                <w:sz w:val="28"/>
                <w:szCs w:val="28"/>
              </w:rPr>
              <w:t>Приборы, аппаратура и модели, предназначенные для демонстрационных целей</w:t>
            </w:r>
          </w:p>
          <w:p w:rsidR="00924BB2" w:rsidRPr="00924BB2" w:rsidRDefault="00924BB2" w:rsidP="00924B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BB2">
              <w:rPr>
                <w:rFonts w:ascii="Times New Roman" w:hAnsi="Times New Roman"/>
                <w:sz w:val="28"/>
                <w:szCs w:val="28"/>
              </w:rPr>
              <w:t>Эта группировка включает:</w:t>
            </w:r>
          </w:p>
          <w:p w:rsidR="009E49A5" w:rsidRDefault="00924BB2" w:rsidP="00924B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BB2">
              <w:rPr>
                <w:rFonts w:ascii="Times New Roman" w:hAnsi="Times New Roman"/>
                <w:sz w:val="28"/>
                <w:szCs w:val="28"/>
              </w:rPr>
              <w:t>- широкий диапазон приборов, аппаратов и моделей, предназначенных для демонстрационных целей (например, в школах, лекционных аудиториях, выставках) и не пригодных для другого использования</w:t>
            </w:r>
          </w:p>
        </w:tc>
        <w:tc>
          <w:tcPr>
            <w:tcW w:w="3162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58.1</w:t>
            </w:r>
          </w:p>
        </w:tc>
        <w:tc>
          <w:tcPr>
            <w:tcW w:w="3238" w:type="dxa"/>
          </w:tcPr>
          <w:p w:rsidR="009E49A5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изданию книг, периодических изданий и прочие издательские услуги</w:t>
            </w:r>
          </w:p>
        </w:tc>
        <w:tc>
          <w:tcPr>
            <w:tcW w:w="3162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300,00*</w:t>
            </w:r>
          </w:p>
        </w:tc>
      </w:tr>
      <w:tr w:rsidR="009E49A5" w:rsidRPr="00D142A8" w:rsidTr="0094146E">
        <w:tc>
          <w:tcPr>
            <w:tcW w:w="3171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73.1</w:t>
            </w:r>
          </w:p>
        </w:tc>
        <w:tc>
          <w:tcPr>
            <w:tcW w:w="3238" w:type="dxa"/>
          </w:tcPr>
          <w:p w:rsidR="009E49A5" w:rsidRDefault="009E49A5" w:rsidP="00A709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рекламные</w:t>
            </w:r>
          </w:p>
        </w:tc>
        <w:tc>
          <w:tcPr>
            <w:tcW w:w="3162" w:type="dxa"/>
          </w:tcPr>
          <w:p w:rsidR="009E49A5" w:rsidRDefault="009E49A5" w:rsidP="009414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</w:tbl>
    <w:p w:rsidR="0094146E" w:rsidRDefault="0094146E" w:rsidP="0094146E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142A8">
        <w:rPr>
          <w:rFonts w:ascii="Times New Roman" w:hAnsi="Times New Roman"/>
          <w:sz w:val="28"/>
          <w:szCs w:val="28"/>
        </w:rPr>
        <w:t>*Начальная максимальная цена контракта</w:t>
      </w:r>
    </w:p>
    <w:p w:rsidR="0094146E" w:rsidRPr="00407B1E" w:rsidRDefault="0094146E" w:rsidP="0094146E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07B1E" w:rsidRPr="00407B1E" w:rsidRDefault="00407B1E" w:rsidP="00407B1E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07B1E">
        <w:rPr>
          <w:rFonts w:ascii="Times New Roman" w:eastAsia="Calibri" w:hAnsi="Times New Roman"/>
          <w:sz w:val="28"/>
          <w:szCs w:val="28"/>
          <w:lang w:eastAsia="en-US"/>
        </w:rPr>
        <w:t xml:space="preserve">              ___________________________________</w:t>
      </w:r>
    </w:p>
    <w:sectPr w:rsidR="00407B1E" w:rsidRPr="00407B1E" w:rsidSect="00BC69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0C6"/>
    <w:multiLevelType w:val="hybridMultilevel"/>
    <w:tmpl w:val="D2243F30"/>
    <w:lvl w:ilvl="0" w:tplc="D0BE9F1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07FC"/>
    <w:rsid w:val="00010D47"/>
    <w:rsid w:val="000139D5"/>
    <w:rsid w:val="00020654"/>
    <w:rsid w:val="000229A6"/>
    <w:rsid w:val="0002438F"/>
    <w:rsid w:val="000616BB"/>
    <w:rsid w:val="00092A74"/>
    <w:rsid w:val="000C1C72"/>
    <w:rsid w:val="00104947"/>
    <w:rsid w:val="001125E3"/>
    <w:rsid w:val="001154FE"/>
    <w:rsid w:val="0011642E"/>
    <w:rsid w:val="00122CF7"/>
    <w:rsid w:val="0014004D"/>
    <w:rsid w:val="00164983"/>
    <w:rsid w:val="00170E70"/>
    <w:rsid w:val="001929DF"/>
    <w:rsid w:val="00193E48"/>
    <w:rsid w:val="0019703E"/>
    <w:rsid w:val="001A1297"/>
    <w:rsid w:val="001A4F4C"/>
    <w:rsid w:val="001C46CA"/>
    <w:rsid w:val="001C4D9A"/>
    <w:rsid w:val="001C6BA4"/>
    <w:rsid w:val="001D13EE"/>
    <w:rsid w:val="001D26B4"/>
    <w:rsid w:val="001D3807"/>
    <w:rsid w:val="001F5520"/>
    <w:rsid w:val="0020746C"/>
    <w:rsid w:val="00210BFB"/>
    <w:rsid w:val="00215193"/>
    <w:rsid w:val="00221EEB"/>
    <w:rsid w:val="0022355A"/>
    <w:rsid w:val="0023796E"/>
    <w:rsid w:val="002624A9"/>
    <w:rsid w:val="00267494"/>
    <w:rsid w:val="002A173C"/>
    <w:rsid w:val="002A2C63"/>
    <w:rsid w:val="002A5528"/>
    <w:rsid w:val="002A7604"/>
    <w:rsid w:val="002B60A1"/>
    <w:rsid w:val="002C1229"/>
    <w:rsid w:val="002D154F"/>
    <w:rsid w:val="002D50C3"/>
    <w:rsid w:val="002D5D92"/>
    <w:rsid w:val="0032039E"/>
    <w:rsid w:val="00321900"/>
    <w:rsid w:val="0032675B"/>
    <w:rsid w:val="00332FB3"/>
    <w:rsid w:val="00346850"/>
    <w:rsid w:val="00357CC6"/>
    <w:rsid w:val="00370CDC"/>
    <w:rsid w:val="00396C1A"/>
    <w:rsid w:val="003B119F"/>
    <w:rsid w:val="003B2101"/>
    <w:rsid w:val="003D654C"/>
    <w:rsid w:val="003D7C8F"/>
    <w:rsid w:val="00407B1E"/>
    <w:rsid w:val="0041528E"/>
    <w:rsid w:val="004239A7"/>
    <w:rsid w:val="00436A27"/>
    <w:rsid w:val="004469D0"/>
    <w:rsid w:val="0045738B"/>
    <w:rsid w:val="0046237F"/>
    <w:rsid w:val="00462606"/>
    <w:rsid w:val="004845FD"/>
    <w:rsid w:val="004907F3"/>
    <w:rsid w:val="00497FF4"/>
    <w:rsid w:val="004A1B91"/>
    <w:rsid w:val="004B0B60"/>
    <w:rsid w:val="004B4070"/>
    <w:rsid w:val="004D1750"/>
    <w:rsid w:val="004D37FA"/>
    <w:rsid w:val="004F1835"/>
    <w:rsid w:val="004F64D0"/>
    <w:rsid w:val="0050081D"/>
    <w:rsid w:val="00503BD6"/>
    <w:rsid w:val="00530255"/>
    <w:rsid w:val="00542A62"/>
    <w:rsid w:val="0054312C"/>
    <w:rsid w:val="00550593"/>
    <w:rsid w:val="00563228"/>
    <w:rsid w:val="00583BD6"/>
    <w:rsid w:val="005A3B29"/>
    <w:rsid w:val="005A5BD4"/>
    <w:rsid w:val="005A70DF"/>
    <w:rsid w:val="005B1896"/>
    <w:rsid w:val="005C67C6"/>
    <w:rsid w:val="005D45B9"/>
    <w:rsid w:val="005E28BB"/>
    <w:rsid w:val="005E6ED9"/>
    <w:rsid w:val="005F39E5"/>
    <w:rsid w:val="00606145"/>
    <w:rsid w:val="006320BD"/>
    <w:rsid w:val="006405A0"/>
    <w:rsid w:val="006C07FC"/>
    <w:rsid w:val="006D65A7"/>
    <w:rsid w:val="006E0E5F"/>
    <w:rsid w:val="006E20B6"/>
    <w:rsid w:val="006E2A7B"/>
    <w:rsid w:val="006E60B3"/>
    <w:rsid w:val="006F3BD9"/>
    <w:rsid w:val="006F3CB8"/>
    <w:rsid w:val="00704BCC"/>
    <w:rsid w:val="00710737"/>
    <w:rsid w:val="007117B1"/>
    <w:rsid w:val="0073261B"/>
    <w:rsid w:val="00740AEB"/>
    <w:rsid w:val="0074593F"/>
    <w:rsid w:val="00767C6C"/>
    <w:rsid w:val="00774F95"/>
    <w:rsid w:val="00791769"/>
    <w:rsid w:val="007D07A4"/>
    <w:rsid w:val="007D2796"/>
    <w:rsid w:val="007E0404"/>
    <w:rsid w:val="007E19D1"/>
    <w:rsid w:val="007E22AB"/>
    <w:rsid w:val="008148D2"/>
    <w:rsid w:val="0081733C"/>
    <w:rsid w:val="00850863"/>
    <w:rsid w:val="008534A7"/>
    <w:rsid w:val="0086008F"/>
    <w:rsid w:val="00860DEC"/>
    <w:rsid w:val="00867149"/>
    <w:rsid w:val="00885DDE"/>
    <w:rsid w:val="00886F4F"/>
    <w:rsid w:val="00891CEE"/>
    <w:rsid w:val="008932FE"/>
    <w:rsid w:val="008B5182"/>
    <w:rsid w:val="008C7623"/>
    <w:rsid w:val="008D088F"/>
    <w:rsid w:val="008D093B"/>
    <w:rsid w:val="008D418F"/>
    <w:rsid w:val="008D6D8B"/>
    <w:rsid w:val="008E4470"/>
    <w:rsid w:val="008E4509"/>
    <w:rsid w:val="009116E4"/>
    <w:rsid w:val="009163F1"/>
    <w:rsid w:val="00922DF1"/>
    <w:rsid w:val="00924BB2"/>
    <w:rsid w:val="009319C0"/>
    <w:rsid w:val="0094146E"/>
    <w:rsid w:val="00953C9C"/>
    <w:rsid w:val="00963D0D"/>
    <w:rsid w:val="00974159"/>
    <w:rsid w:val="009813F1"/>
    <w:rsid w:val="00982B2E"/>
    <w:rsid w:val="009A4B29"/>
    <w:rsid w:val="009B0959"/>
    <w:rsid w:val="009B2602"/>
    <w:rsid w:val="009C7944"/>
    <w:rsid w:val="009E00EA"/>
    <w:rsid w:val="009E49A5"/>
    <w:rsid w:val="00A133CE"/>
    <w:rsid w:val="00A1405A"/>
    <w:rsid w:val="00A16FE9"/>
    <w:rsid w:val="00A504CC"/>
    <w:rsid w:val="00A5503B"/>
    <w:rsid w:val="00A6589F"/>
    <w:rsid w:val="00A80DF6"/>
    <w:rsid w:val="00A905D1"/>
    <w:rsid w:val="00AB741C"/>
    <w:rsid w:val="00AD35DC"/>
    <w:rsid w:val="00AD7356"/>
    <w:rsid w:val="00AF184E"/>
    <w:rsid w:val="00B17A2A"/>
    <w:rsid w:val="00B36378"/>
    <w:rsid w:val="00B56C67"/>
    <w:rsid w:val="00B61F7B"/>
    <w:rsid w:val="00B644CA"/>
    <w:rsid w:val="00B6736A"/>
    <w:rsid w:val="00BC0ADB"/>
    <w:rsid w:val="00BC5B80"/>
    <w:rsid w:val="00BC69F6"/>
    <w:rsid w:val="00BD2D05"/>
    <w:rsid w:val="00BF0F49"/>
    <w:rsid w:val="00BF777F"/>
    <w:rsid w:val="00C02A4B"/>
    <w:rsid w:val="00C1379F"/>
    <w:rsid w:val="00C1749B"/>
    <w:rsid w:val="00C277E2"/>
    <w:rsid w:val="00C27A72"/>
    <w:rsid w:val="00C30A13"/>
    <w:rsid w:val="00C4680D"/>
    <w:rsid w:val="00C46F3A"/>
    <w:rsid w:val="00C60A10"/>
    <w:rsid w:val="00C6334B"/>
    <w:rsid w:val="00C72360"/>
    <w:rsid w:val="00C82813"/>
    <w:rsid w:val="00C86030"/>
    <w:rsid w:val="00C91202"/>
    <w:rsid w:val="00CA6840"/>
    <w:rsid w:val="00CC3503"/>
    <w:rsid w:val="00CD17E0"/>
    <w:rsid w:val="00CD477E"/>
    <w:rsid w:val="00CE4A8D"/>
    <w:rsid w:val="00CF104B"/>
    <w:rsid w:val="00D03EFE"/>
    <w:rsid w:val="00D102EA"/>
    <w:rsid w:val="00D142A8"/>
    <w:rsid w:val="00D22C32"/>
    <w:rsid w:val="00D26B5B"/>
    <w:rsid w:val="00D44841"/>
    <w:rsid w:val="00D57BD7"/>
    <w:rsid w:val="00D97974"/>
    <w:rsid w:val="00DA7F0E"/>
    <w:rsid w:val="00DC461C"/>
    <w:rsid w:val="00DD07FE"/>
    <w:rsid w:val="00DD2194"/>
    <w:rsid w:val="00DD6B8E"/>
    <w:rsid w:val="00DE58E6"/>
    <w:rsid w:val="00DF2662"/>
    <w:rsid w:val="00E0280E"/>
    <w:rsid w:val="00E0436F"/>
    <w:rsid w:val="00E21DA7"/>
    <w:rsid w:val="00E23C63"/>
    <w:rsid w:val="00E51976"/>
    <w:rsid w:val="00E53E85"/>
    <w:rsid w:val="00E544EF"/>
    <w:rsid w:val="00E70611"/>
    <w:rsid w:val="00E81065"/>
    <w:rsid w:val="00E8261E"/>
    <w:rsid w:val="00E974A1"/>
    <w:rsid w:val="00EB2EA0"/>
    <w:rsid w:val="00EB3ED3"/>
    <w:rsid w:val="00EC1890"/>
    <w:rsid w:val="00ED4BAB"/>
    <w:rsid w:val="00F114D2"/>
    <w:rsid w:val="00F21FF0"/>
    <w:rsid w:val="00F320A4"/>
    <w:rsid w:val="00F5482A"/>
    <w:rsid w:val="00F60622"/>
    <w:rsid w:val="00F67801"/>
    <w:rsid w:val="00F747B6"/>
    <w:rsid w:val="00F77429"/>
    <w:rsid w:val="00F953AD"/>
    <w:rsid w:val="00FA5291"/>
    <w:rsid w:val="00FB4087"/>
    <w:rsid w:val="00F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0D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860DEC"/>
    <w:pPr>
      <w:keepNext/>
      <w:shd w:val="clear" w:color="auto" w:fill="FFFFFF"/>
      <w:spacing w:after="0" w:line="240" w:lineRule="auto"/>
      <w:ind w:right="5754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9F"/>
    <w:pPr>
      <w:ind w:left="720"/>
      <w:contextualSpacing/>
    </w:pPr>
  </w:style>
  <w:style w:type="paragraph" w:styleId="a4">
    <w:name w:val="No Spacing"/>
    <w:uiPriority w:val="1"/>
    <w:qFormat/>
    <w:rsid w:val="0014004D"/>
    <w:rPr>
      <w:sz w:val="22"/>
      <w:szCs w:val="22"/>
    </w:rPr>
  </w:style>
  <w:style w:type="table" w:styleId="a5">
    <w:name w:val="Table Grid"/>
    <w:basedOn w:val="a1"/>
    <w:uiPriority w:val="59"/>
    <w:rsid w:val="003B21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A4F4C"/>
    <w:pPr>
      <w:widowControl w:val="0"/>
      <w:snapToGrid w:val="0"/>
    </w:pPr>
    <w:rPr>
      <w:rFonts w:ascii="Arial" w:hAnsi="Arial"/>
      <w:b/>
      <w:sz w:val="16"/>
    </w:rPr>
  </w:style>
  <w:style w:type="character" w:customStyle="1" w:styleId="60">
    <w:name w:val="Заголовок 6 Знак"/>
    <w:basedOn w:val="a0"/>
    <w:link w:val="6"/>
    <w:rsid w:val="00860DEC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6">
    <w:name w:val="Body Text"/>
    <w:basedOn w:val="a"/>
    <w:link w:val="a7"/>
    <w:semiHidden/>
    <w:rsid w:val="00860DE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860DE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60D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A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8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CD5D-C609-4302-AED2-EFEAAE0B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2016-07-25T13:28:00Z</cp:lastPrinted>
  <dcterms:created xsi:type="dcterms:W3CDTF">2016-07-01T08:15:00Z</dcterms:created>
  <dcterms:modified xsi:type="dcterms:W3CDTF">2016-08-05T06:04:00Z</dcterms:modified>
</cp:coreProperties>
</file>