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F8" w:rsidRDefault="002F1CF8">
      <w:pPr>
        <w:tabs>
          <w:tab w:val="left" w:pos="9498"/>
        </w:tabs>
        <w:spacing w:after="0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5394" w:rsidRDefault="00ED5394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394" w:rsidRDefault="00ED5394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F8" w:rsidRDefault="00A43565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 ОБРАЗОВАНИЯ</w:t>
      </w:r>
    </w:p>
    <w:p w:rsidR="002F1CF8" w:rsidRDefault="00A43565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«ЦИЛЬНИНСКИЙ РАЙОН»  УЛЬЯНОВСКОЙ ОБЛАСТИ</w:t>
      </w:r>
    </w:p>
    <w:p w:rsidR="002F1CF8" w:rsidRDefault="002F1CF8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F8" w:rsidRDefault="00A43565">
      <w:pPr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tbl>
      <w:tblPr>
        <w:tblW w:w="18778" w:type="dxa"/>
        <w:tblInd w:w="108" w:type="dxa"/>
        <w:tblLook w:val="0000"/>
      </w:tblPr>
      <w:tblGrid>
        <w:gridCol w:w="9974"/>
        <w:gridCol w:w="5891"/>
        <w:gridCol w:w="2913"/>
      </w:tblGrid>
      <w:tr w:rsidR="002F1CF8">
        <w:trPr>
          <w:trHeight w:val="354"/>
        </w:trPr>
        <w:tc>
          <w:tcPr>
            <w:tcW w:w="9974" w:type="dxa"/>
            <w:shd w:val="clear" w:color="auto" w:fill="auto"/>
          </w:tcPr>
          <w:p w:rsidR="002F1CF8" w:rsidRDefault="002F1CF8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F8" w:rsidRDefault="00A43565">
            <w:pPr>
              <w:pStyle w:val="1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="008537D8">
              <w:rPr>
                <w:rFonts w:ascii="Times New Roman" w:hAnsi="Times New Roman" w:cs="Times New Roman"/>
                <w:i w:val="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»   </w:t>
            </w:r>
            <w:r w:rsidR="008537D8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2020 года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="008537D8">
              <w:rPr>
                <w:rFonts w:ascii="Times New Roman" w:hAnsi="Times New Roman" w:cs="Times New Roman"/>
                <w:i w:val="0"/>
                <w:sz w:val="28"/>
                <w:szCs w:val="28"/>
              </w:rPr>
              <w:t>506-П</w:t>
            </w:r>
          </w:p>
          <w:p w:rsidR="002F1CF8" w:rsidRDefault="00A43565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Экз. № ___</w:t>
            </w:r>
          </w:p>
        </w:tc>
        <w:tc>
          <w:tcPr>
            <w:tcW w:w="5891" w:type="dxa"/>
            <w:shd w:val="clear" w:color="auto" w:fill="auto"/>
          </w:tcPr>
          <w:p w:rsidR="002F1CF8" w:rsidRDefault="002F1CF8">
            <w:pPr>
              <w:ind w:right="-29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</w:tcPr>
          <w:p w:rsidR="002F1CF8" w:rsidRDefault="00A43565">
            <w:pPr>
              <w:ind w:left="-6771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2F1CF8" w:rsidRPr="00CD3E6D" w:rsidRDefault="00A43565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CD3E6D">
        <w:rPr>
          <w:rFonts w:ascii="Times New Roman" w:hAnsi="Times New Roman" w:cs="Times New Roman"/>
          <w:sz w:val="24"/>
          <w:szCs w:val="24"/>
        </w:rPr>
        <w:t>с. Большое Нагаткино</w:t>
      </w:r>
    </w:p>
    <w:p w:rsidR="002F1CF8" w:rsidRDefault="002F1CF8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F8" w:rsidRDefault="00A43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«Цильнинский район»  от 14.01.2016 №03-П «Об утверждении муниципальной программы «Развитие и модернизация  системы образования муниципального образования «Цильнинский район» </w:t>
      </w:r>
    </w:p>
    <w:p w:rsidR="002F1CF8" w:rsidRDefault="00A43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2016-2020 годы» </w:t>
      </w:r>
    </w:p>
    <w:p w:rsidR="002F1CF8" w:rsidRDefault="002F1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CF8" w:rsidRDefault="00A43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F1CF8" w:rsidRDefault="00A43565">
      <w:pPr>
        <w:pStyle w:val="a3"/>
        <w:ind w:right="-51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2840">
        <w:rPr>
          <w:sz w:val="28"/>
          <w:szCs w:val="28"/>
        </w:rPr>
        <w:t>Внести</w:t>
      </w:r>
      <w:r w:rsidR="00F72C59">
        <w:rPr>
          <w:sz w:val="28"/>
          <w:szCs w:val="28"/>
        </w:rPr>
        <w:t xml:space="preserve"> изменения в </w:t>
      </w:r>
      <w:r>
        <w:rPr>
          <w:sz w:val="28"/>
          <w:szCs w:val="28"/>
        </w:rPr>
        <w:t xml:space="preserve"> </w:t>
      </w:r>
      <w:r w:rsidR="00440D41">
        <w:rPr>
          <w:sz w:val="28"/>
          <w:szCs w:val="28"/>
        </w:rPr>
        <w:t xml:space="preserve">муниципальную программу «Развитие и модернизация  системы образования муниципального образования «Цильнинский район» на 2016-2020 годы», утвержденную </w:t>
      </w:r>
      <w:r>
        <w:rPr>
          <w:sz w:val="28"/>
          <w:szCs w:val="28"/>
        </w:rPr>
        <w:t>постановление</w:t>
      </w:r>
      <w:r w:rsidR="00440D4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муниципального образования «Цильнинский район»  от 14.01.2016 №03-П «Об утверждении муниципальной программы </w:t>
      </w:r>
      <w:r w:rsidR="00440D41">
        <w:rPr>
          <w:sz w:val="28"/>
          <w:szCs w:val="28"/>
        </w:rPr>
        <w:t xml:space="preserve">«Развитие и модернизация  системы образования муниципального образования «Цильнинский район» на 2016-2020 годы» </w:t>
      </w:r>
      <w:r>
        <w:rPr>
          <w:sz w:val="28"/>
          <w:szCs w:val="28"/>
        </w:rPr>
        <w:t>следующие изменения:</w:t>
      </w:r>
    </w:p>
    <w:p w:rsidR="007A35A8" w:rsidRDefault="007A35A8">
      <w:pPr>
        <w:pStyle w:val="a3"/>
        <w:ind w:right="-51" w:firstLine="684"/>
        <w:rPr>
          <w:sz w:val="28"/>
          <w:szCs w:val="28"/>
        </w:rPr>
      </w:pPr>
      <w:r>
        <w:rPr>
          <w:sz w:val="28"/>
          <w:szCs w:val="28"/>
        </w:rPr>
        <w:t>1)</w:t>
      </w:r>
      <w:r w:rsidR="00A435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43565">
        <w:rPr>
          <w:sz w:val="28"/>
          <w:szCs w:val="28"/>
        </w:rPr>
        <w:t xml:space="preserve"> паспорте</w:t>
      </w:r>
      <w:r w:rsidR="001F2840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:</w:t>
      </w:r>
    </w:p>
    <w:p w:rsidR="002F1CF8" w:rsidRDefault="007A35A8">
      <w:pPr>
        <w:pStyle w:val="a3"/>
        <w:ind w:right="-51" w:firstLine="684"/>
        <w:rPr>
          <w:sz w:val="28"/>
          <w:szCs w:val="28"/>
        </w:rPr>
      </w:pPr>
      <w:r>
        <w:rPr>
          <w:sz w:val="28"/>
          <w:szCs w:val="28"/>
        </w:rPr>
        <w:t>а)</w:t>
      </w:r>
      <w:r w:rsidR="00A43565">
        <w:rPr>
          <w:sz w:val="28"/>
          <w:szCs w:val="28"/>
        </w:rPr>
        <w:t xml:space="preserve">  строку «Ресурсное обеспечение муниципальной программы с разбивкой по годам реализации» изложить в следующей редакции:</w:t>
      </w:r>
    </w:p>
    <w:p w:rsidR="002F1CF8" w:rsidRDefault="00A43565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«Общий объем бюджетных ассигнований на финансовое обеспечение реализации муниципальной программы в ценах соответствующих лет за счет средств бюджета муниципального образования «Цильнинский район» составит всего -  757697,91395 тыс. рублей, в том числе: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  22745,55341 тыс. рублей;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  111803,83715  тыс. рублей;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  121479,74569  тыс. рублей;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 183664,69110  тыс. рублей;</w:t>
      </w:r>
    </w:p>
    <w:p w:rsidR="00ED5394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2020 год:  318004,0866 тыс. рублей, 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2F1CF8" w:rsidRDefault="00A43565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>11845,04034 тыс. рублей объем бюджетных ассигнований федерального бюджета: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1705,34034 тыс. рублей;</w:t>
      </w:r>
    </w:p>
    <w:p w:rsidR="002F1CF8" w:rsidRDefault="00A43565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>2020 год: 10139,7 тыс. рублей.</w:t>
      </w:r>
    </w:p>
    <w:p w:rsidR="002F1CF8" w:rsidRDefault="002F1CF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</w:p>
    <w:p w:rsidR="002F1CF8" w:rsidRDefault="00A43565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>262959,7965 тыс. рублей объем бюджетных ассигнований областного бюджета Ульяновской области, в т.ч.: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год:56836,10048 тыс. рублей;</w:t>
      </w:r>
    </w:p>
    <w:p w:rsidR="002F1CF8" w:rsidRDefault="00A43565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>2020 год:206123,69602 тыс. рублей.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482893,07711 тыс. рублей объем бюджетных ассигнований бюджета МО «Цильнинский район», в т.ч.: 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  22745,55341тыс. рублей;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  111803,83715 тыс. рублей;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  121479,74569 тыс. рублей;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125123,25028 тыс. рублей;</w:t>
      </w:r>
    </w:p>
    <w:p w:rsidR="002F1CF8" w:rsidRDefault="00A43565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год:101740,69058 тыс. рублей.</w:t>
      </w:r>
    </w:p>
    <w:p w:rsidR="002F1CF8" w:rsidRDefault="00A435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Ежегодный объём ассигнований из местного бюджета на реализацию Программы подлежит уточнению при разработке бюджета муниципального образования «Цильнинский район» на соответствующий фин</w:t>
      </w:r>
      <w:r w:rsidR="001F2840">
        <w:rPr>
          <w:rFonts w:ascii="Times New Roman" w:hAnsi="Times New Roman" w:cs="Times New Roman"/>
          <w:sz w:val="28"/>
          <w:szCs w:val="28"/>
        </w:rPr>
        <w:t>ансовый год и плановый период</w:t>
      </w:r>
      <w:proofErr w:type="gramStart"/>
      <w:r w:rsidR="001F284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35A8" w:rsidRDefault="001F284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F2840">
        <w:rPr>
          <w:rFonts w:ascii="Times New Roman" w:hAnsi="Times New Roman" w:cs="Times New Roman"/>
          <w:sz w:val="28"/>
          <w:szCs w:val="28"/>
        </w:rPr>
        <w:t>2</w:t>
      </w:r>
      <w:r w:rsidR="007A35A8" w:rsidRPr="001F2840">
        <w:rPr>
          <w:rFonts w:ascii="Times New Roman" w:hAnsi="Times New Roman" w:cs="Times New Roman"/>
          <w:sz w:val="28"/>
          <w:szCs w:val="28"/>
        </w:rPr>
        <w:t>)</w:t>
      </w:r>
      <w:r w:rsidR="007A35A8">
        <w:rPr>
          <w:sz w:val="28"/>
          <w:szCs w:val="28"/>
        </w:rPr>
        <w:t xml:space="preserve">  </w:t>
      </w:r>
      <w:r w:rsidR="007A35A8" w:rsidRPr="007A35A8">
        <w:rPr>
          <w:rFonts w:ascii="Times New Roman" w:hAnsi="Times New Roman" w:cs="Times New Roman"/>
          <w:sz w:val="28"/>
          <w:szCs w:val="28"/>
        </w:rPr>
        <w:t>раздел 5 изложить в следующей редакции:</w:t>
      </w:r>
    </w:p>
    <w:p w:rsidR="007A35A8" w:rsidRDefault="007A35A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 5.</w:t>
      </w:r>
      <w:r w:rsidRPr="007A35A8">
        <w:rPr>
          <w:sz w:val="28"/>
          <w:szCs w:val="28"/>
        </w:rPr>
        <w:t xml:space="preserve"> </w:t>
      </w:r>
      <w:r w:rsidRPr="007A35A8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7A35A8" w:rsidRDefault="007A35A8" w:rsidP="007A35A8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Общий объем бюджетных ассигнований на финансовое обеспечение реализации муниципальной программы в ценах соответствующих лет за счет средств бюджета муниципального образования «Цильнинский район» составит всего -  757697,91395 тыс. рублей, в том числе: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  22745,55341 тыс. рублей;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  111803,83715  тыс. рублей;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  121479,74569  тыс. рублей;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 183664,69110  тыс. рублей;</w:t>
      </w:r>
    </w:p>
    <w:p w:rsidR="007A35A8" w:rsidRDefault="007A35A8" w:rsidP="007A35A8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2020 год:  318004,0866 тыс. рублей, 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7A35A8" w:rsidRDefault="007A35A8" w:rsidP="007A35A8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>11845,04034 тыс. рублей объем бюджетных ассигнований федерального бюджета: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1705,34034 тыс. рублей;</w:t>
      </w:r>
    </w:p>
    <w:p w:rsidR="007A35A8" w:rsidRDefault="007A35A8" w:rsidP="007A35A8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>2020 год: 10139,7 тыс. рублей.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</w:p>
    <w:p w:rsidR="007A35A8" w:rsidRDefault="007A35A8" w:rsidP="007A35A8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>262959,7965 тыс. рублей объем бюджетных ассигнований областного бюджета Ульяновской области, в т.ч.: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год:56836,10048 тыс. рублей;</w:t>
      </w:r>
    </w:p>
    <w:p w:rsidR="007A35A8" w:rsidRDefault="007A35A8" w:rsidP="007A35A8">
      <w:pPr>
        <w:spacing w:after="0" w:line="100" w:lineRule="atLeast"/>
        <w:ind w:left="922"/>
        <w:jc w:val="both"/>
      </w:pPr>
      <w:r>
        <w:rPr>
          <w:rFonts w:ascii="Times New Roman" w:hAnsi="Times New Roman" w:cs="Times New Roman"/>
          <w:sz w:val="28"/>
          <w:szCs w:val="28"/>
        </w:rPr>
        <w:t>2020 год:206123,69602 тыс. рублей.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482893,07711 тыс. рублей объем бюджетных ассигнований бюджета МО «Цильнинский район», в т.ч.: 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  22745,55341тыс. рублей;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 год:  111803,83715 тыс. рублей;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  121479,74569 тыс. рублей;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125123,25028 тыс. рублей;</w:t>
      </w:r>
    </w:p>
    <w:p w:rsidR="007A35A8" w:rsidRDefault="007A35A8" w:rsidP="007A35A8">
      <w:pPr>
        <w:spacing w:after="0" w:line="100" w:lineRule="atLeast"/>
        <w:ind w:lef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год:101740,69058 тыс. рублей.</w:t>
      </w:r>
    </w:p>
    <w:p w:rsidR="007A35A8" w:rsidRPr="007A35A8" w:rsidRDefault="007A35A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Ежегодный объём ассигнований из местного бюджета на реализацию Программы подлежит уточнению при разработке бюджета муниципального образования «Цильнинский район» на соответствующий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1CF8" w:rsidRDefault="007A35A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28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3565">
        <w:rPr>
          <w:rFonts w:ascii="Times New Roman" w:hAnsi="Times New Roman" w:cs="Times New Roman"/>
          <w:sz w:val="28"/>
          <w:szCs w:val="28"/>
        </w:rPr>
        <w:t xml:space="preserve"> </w:t>
      </w:r>
      <w:r w:rsidR="00A43565">
        <w:rPr>
          <w:sz w:val="28"/>
          <w:szCs w:val="28"/>
        </w:rPr>
        <w:t xml:space="preserve"> В</w:t>
      </w:r>
      <w:r w:rsidR="00A43565">
        <w:rPr>
          <w:rFonts w:ascii="Times New Roman" w:hAnsi="Times New Roman" w:cs="Times New Roman"/>
          <w:sz w:val="28"/>
          <w:szCs w:val="28"/>
        </w:rPr>
        <w:t xml:space="preserve"> паспорте муниципальной подпрограмм</w:t>
      </w:r>
      <w:r w:rsidR="00FB6865">
        <w:rPr>
          <w:rFonts w:ascii="Times New Roman" w:hAnsi="Times New Roman" w:cs="Times New Roman"/>
          <w:sz w:val="28"/>
          <w:szCs w:val="28"/>
        </w:rPr>
        <w:t>ы</w:t>
      </w:r>
      <w:r w:rsidR="00A43565">
        <w:rPr>
          <w:rFonts w:ascii="Times New Roman" w:hAnsi="Times New Roman" w:cs="Times New Roman"/>
          <w:sz w:val="28"/>
          <w:szCs w:val="28"/>
        </w:rPr>
        <w:t xml:space="preserve"> 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  на 2016-2020 годы»:</w:t>
      </w:r>
    </w:p>
    <w:p w:rsidR="002F1CF8" w:rsidRDefault="00A435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строку «Целевые индикаторы муниципальной подпрограммы» дополнить абзацем шестым следующего содержания:</w:t>
      </w:r>
    </w:p>
    <w:p w:rsidR="002F1CF8" w:rsidRDefault="00A43565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«доля обучающихся 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обучение которых муниципальными общеобразовательными организациями муниципального образования «Цильнински</w:t>
      </w:r>
      <w:r w:rsidR="004915CB">
        <w:rPr>
          <w:rFonts w:ascii="Times New Roman" w:hAnsi="Times New Roman" w:cs="Times New Roman"/>
          <w:spacing w:val="2"/>
          <w:sz w:val="28"/>
          <w:szCs w:val="28"/>
        </w:rPr>
        <w:t>й район»  организовано на дому</w:t>
      </w:r>
      <w:proofErr w:type="gramStart"/>
      <w:r w:rsidR="004915CB">
        <w:rPr>
          <w:rFonts w:ascii="Times New Roman" w:hAnsi="Times New Roman" w:cs="Times New Roman"/>
          <w:spacing w:val="2"/>
          <w:sz w:val="28"/>
          <w:szCs w:val="28"/>
        </w:rPr>
        <w:t>.»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  <w:proofErr w:type="gramEnd"/>
    </w:p>
    <w:p w:rsidR="002F1CF8" w:rsidRDefault="00A43565">
      <w:pPr>
        <w:pStyle w:val="a3"/>
        <w:ind w:right="-51" w:firstLine="684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б) строку «Ресурсное обеспечение муниципальной подпрограммы с разбивкой по годам реализации» </w:t>
      </w:r>
      <w:r>
        <w:rPr>
          <w:sz w:val="28"/>
          <w:szCs w:val="28"/>
        </w:rPr>
        <w:t>изложить в следующей редакции:</w:t>
      </w:r>
    </w:p>
    <w:p w:rsidR="002F1CF8" w:rsidRDefault="00A43565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«Общий объем финансирования подпрограммы из муниципального бюджета – 544755,40219 тыс. рублей, в том числе: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  13112,54350 тыс. рублей;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  78734,92398 тыс. рублей;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  82823,39829 тыс. рублей;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 135190,91477 тыс. рублей;</w:t>
      </w:r>
    </w:p>
    <w:p w:rsidR="002F1CF8" w:rsidRDefault="00A43565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>2020 год:  234893,62165 тыс. рублей, из них:</w:t>
      </w:r>
    </w:p>
    <w:p w:rsidR="002F1CF8" w:rsidRDefault="00A43565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11845,04034 тыс. рублей объем бюджетных ассигнований федерального бюджета: 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 1705,34034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2F1CF8" w:rsidRDefault="00A43565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>2020 год:  10139,7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2F1CF8" w:rsidRDefault="00A43565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207540,01213 тыс. рублей объем бюджетных ассигнований областного бюджета Ульяновской области: 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47058,41213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2F1CF8" w:rsidRDefault="00A43565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>2020 год: 160481,6 тыс. рублей;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325370,34972 тыс. рублей объем бюджетных ассигнований бюджета МО «Цильнинский район»: 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  13112,54350 тыс. рублей;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  78734,92398 тыс. рублей;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  82823,39829 тыс. рублей;</w:t>
      </w:r>
    </w:p>
    <w:p w:rsidR="002F1CF8" w:rsidRDefault="00A43565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86427,1623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2F1CF8" w:rsidRDefault="00FB686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342_359680055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3565">
        <w:rPr>
          <w:rFonts w:ascii="Times New Roman" w:hAnsi="Times New Roman" w:cs="Times New Roman"/>
          <w:sz w:val="28"/>
          <w:szCs w:val="28"/>
        </w:rPr>
        <w:t>2020 год: 64272,32165 тыс</w:t>
      </w:r>
      <w:proofErr w:type="gramStart"/>
      <w:r w:rsidR="00A435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3565">
        <w:rPr>
          <w:rFonts w:ascii="Times New Roman" w:hAnsi="Times New Roman" w:cs="Times New Roman"/>
          <w:sz w:val="28"/>
          <w:szCs w:val="28"/>
        </w:rPr>
        <w:t>ублей;»;</w:t>
      </w:r>
      <w:bookmarkEnd w:id="0"/>
    </w:p>
    <w:p w:rsidR="00FF17DF" w:rsidRDefault="007A35A8" w:rsidP="00FF17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F17DF">
        <w:rPr>
          <w:sz w:val="28"/>
          <w:szCs w:val="28"/>
        </w:rPr>
        <w:t xml:space="preserve">              </w:t>
      </w:r>
      <w:r w:rsidR="00FF17DF" w:rsidRPr="00FF17DF">
        <w:rPr>
          <w:rFonts w:ascii="Times New Roman" w:hAnsi="Times New Roman" w:cs="Times New Roman"/>
          <w:sz w:val="28"/>
          <w:szCs w:val="28"/>
        </w:rPr>
        <w:t xml:space="preserve">в) </w:t>
      </w:r>
      <w:r w:rsidR="00FF17DF">
        <w:rPr>
          <w:rFonts w:ascii="Times New Roman" w:hAnsi="Times New Roman" w:cs="Times New Roman"/>
          <w:sz w:val="28"/>
          <w:szCs w:val="28"/>
        </w:rPr>
        <w:t>строку «Ожидаемый эффект от реализации муниципальной подпрограммы» дополнить абзацем 8 следующего содержания:</w:t>
      </w:r>
    </w:p>
    <w:p w:rsidR="00FF17DF" w:rsidRDefault="00FF17DF" w:rsidP="00FF17DF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«Обеспечение денежной компенсацией </w:t>
      </w:r>
      <w:r>
        <w:rPr>
          <w:rFonts w:ascii="Times New Roman" w:hAnsi="Times New Roman" w:cs="Times New Roman"/>
          <w:sz w:val="28"/>
          <w:szCs w:val="28"/>
        </w:rPr>
        <w:t xml:space="preserve">к 1 сентября  2020 года 100 процентов обучающихся </w:t>
      </w:r>
      <w:r>
        <w:rPr>
          <w:rFonts w:ascii="Times New Roman" w:hAnsi="Times New Roman" w:cs="Times New Roman"/>
          <w:spacing w:val="2"/>
          <w:sz w:val="28"/>
          <w:szCs w:val="28"/>
        </w:rPr>
        <w:t>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обучение которых муниципальными общеобразовательными организациями муниципального образования «Цильнинский район»  организовано на дому»;</w:t>
      </w:r>
    </w:p>
    <w:p w:rsidR="00FF17DF" w:rsidRDefault="00FF17DF" w:rsidP="007A35A8">
      <w:pPr>
        <w:pStyle w:val="a3"/>
        <w:ind w:right="-51" w:firstLine="68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92E8E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раздела 2 дополнить пунктом следующего содержания</w:t>
      </w:r>
      <w:proofErr w:type="gramStart"/>
      <w:r>
        <w:rPr>
          <w:sz w:val="28"/>
          <w:szCs w:val="28"/>
        </w:rPr>
        <w:t>:</w:t>
      </w:r>
      <w:r w:rsidR="001C64B4">
        <w:rPr>
          <w:sz w:val="28"/>
          <w:szCs w:val="28"/>
        </w:rPr>
        <w:t>«</w:t>
      </w:r>
      <w:proofErr w:type="gramEnd"/>
    </w:p>
    <w:tbl>
      <w:tblPr>
        <w:tblW w:w="9909" w:type="dxa"/>
        <w:tblInd w:w="-20" w:type="dxa"/>
        <w:tblLayout w:type="fixed"/>
        <w:tblLook w:val="0000"/>
      </w:tblPr>
      <w:tblGrid>
        <w:gridCol w:w="2439"/>
        <w:gridCol w:w="1243"/>
        <w:gridCol w:w="1488"/>
        <w:gridCol w:w="1489"/>
        <w:gridCol w:w="1475"/>
        <w:gridCol w:w="1775"/>
      </w:tblGrid>
      <w:tr w:rsidR="001C64B4" w:rsidRPr="00953975" w:rsidTr="00832A52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4B4" w:rsidRPr="00953975" w:rsidRDefault="001C64B4" w:rsidP="001C64B4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9539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доля численности обучающихся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обучение которых муниципальными общеобразовательными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организациямимуниципального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образования «Цильнинский район» организовано на дому в общей численности детей с </w:t>
            </w:r>
            <w:r w:rsidR="00924C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ограниченными возможностями здоровья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4B4" w:rsidRPr="00953975" w:rsidRDefault="001C64B4" w:rsidP="00832A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0</w:t>
            </w:r>
            <w:r w:rsidR="00FB686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4B4" w:rsidRPr="00953975" w:rsidRDefault="001C64B4" w:rsidP="00832A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0</w:t>
            </w:r>
            <w:r w:rsidR="00FB686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4B4" w:rsidRPr="00953975" w:rsidRDefault="001C64B4" w:rsidP="00832A5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  <w:r w:rsidR="00FB68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4B4" w:rsidRPr="00953975" w:rsidRDefault="001C64B4" w:rsidP="00FB6865">
            <w:pPr>
              <w:ind w:firstLine="70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33</w:t>
            </w:r>
            <w:r w:rsidR="00FB68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4B4" w:rsidRPr="00953975" w:rsidRDefault="001C64B4" w:rsidP="00FB6865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B686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7A35A8" w:rsidRDefault="00022F17" w:rsidP="00A92E8E">
      <w:pPr>
        <w:pStyle w:val="a3"/>
        <w:ind w:right="-51" w:firstLine="684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5</w:t>
      </w:r>
      <w:r w:rsidR="007A35A8">
        <w:rPr>
          <w:sz w:val="28"/>
          <w:szCs w:val="28"/>
        </w:rPr>
        <w:t>)</w:t>
      </w:r>
      <w:r w:rsidR="007A35A8" w:rsidRPr="007A35A8">
        <w:rPr>
          <w:spacing w:val="2"/>
          <w:sz w:val="28"/>
          <w:szCs w:val="28"/>
        </w:rPr>
        <w:t xml:space="preserve"> </w:t>
      </w:r>
      <w:r w:rsidR="007A35A8">
        <w:rPr>
          <w:spacing w:val="2"/>
          <w:sz w:val="28"/>
          <w:szCs w:val="28"/>
        </w:rPr>
        <w:t xml:space="preserve"> абзац 7 раздела 5</w:t>
      </w:r>
      <w:r w:rsidR="007A35A8">
        <w:rPr>
          <w:sz w:val="28"/>
          <w:szCs w:val="28"/>
        </w:rPr>
        <w:t xml:space="preserve"> изложить в следующей редакции:</w:t>
      </w:r>
    </w:p>
    <w:p w:rsidR="007A35A8" w:rsidRDefault="007A35A8" w:rsidP="007A35A8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3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«Общий объем финансирования подпрограммы из муниципального бюджета – 544755,40219 тыс. рублей, в том числе: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  13112,54350 тыс. рублей;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  78734,92398 тыс. рублей;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  82823,39829 тыс. рублей;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 135190,91477 тыс. рублей;</w:t>
      </w:r>
    </w:p>
    <w:p w:rsidR="007A35A8" w:rsidRDefault="007A35A8" w:rsidP="007A35A8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>2020 год:  234893,62165 тыс. рублей, из них:</w:t>
      </w:r>
    </w:p>
    <w:p w:rsidR="007A35A8" w:rsidRDefault="007A35A8" w:rsidP="007A35A8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11845,04034 тыс. рублей объем бюджетных ассигнований федерального бюджета: 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 1705,34034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A35A8" w:rsidRDefault="007A35A8" w:rsidP="007A35A8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>2020 год:  10139,7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A35A8" w:rsidRDefault="007A35A8" w:rsidP="007A35A8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207540,01213 тыс. рублей объем бюджетных ассигнований областного бюджета Ульяновской области: 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47058,41213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A35A8" w:rsidRDefault="007A35A8" w:rsidP="007A35A8">
      <w:pPr>
        <w:spacing w:after="0" w:line="100" w:lineRule="atLeast"/>
        <w:ind w:left="1065"/>
        <w:jc w:val="both"/>
      </w:pPr>
      <w:r>
        <w:rPr>
          <w:rFonts w:ascii="Times New Roman" w:hAnsi="Times New Roman" w:cs="Times New Roman"/>
          <w:sz w:val="28"/>
          <w:szCs w:val="28"/>
        </w:rPr>
        <w:t>2020 год: 160481,6 тыс. рублей;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325370,34972 тыс. рублей объем бюджетных ассигнований бюджета МО «Цильнинский район»: 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 год:  13112,54350 тыс. рублей;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  78734,92398 тыс. рублей;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  82823,39829 тыс. рублей;</w:t>
      </w:r>
    </w:p>
    <w:p w:rsidR="007A35A8" w:rsidRDefault="007A35A8" w:rsidP="007A35A8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 86427,1623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2E7B76" w:rsidRDefault="007A35A8" w:rsidP="007A35A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год: 64272,32165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A35A8" w:rsidRDefault="002E7B76" w:rsidP="007A35A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Ежегодный объём ассигнований из местного бюджета на реализацию Программы подлежит уточнению при разработке бюджета муниципального образования «Цильнинский район» на соответствующий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1347D" w:rsidRDefault="00A43565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347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приложени</w:t>
      </w:r>
      <w:r w:rsidR="0091347D"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 муниципальной </w:t>
      </w:r>
      <w:r w:rsidR="0091347D">
        <w:rPr>
          <w:rFonts w:ascii="Times New Roman" w:hAnsi="Times New Roman" w:cs="Times New Roman"/>
          <w:spacing w:val="2"/>
          <w:sz w:val="28"/>
          <w:szCs w:val="28"/>
        </w:rPr>
        <w:t>под</w:t>
      </w:r>
      <w:r>
        <w:rPr>
          <w:rFonts w:ascii="Times New Roman" w:hAnsi="Times New Roman" w:cs="Times New Roman"/>
          <w:spacing w:val="2"/>
          <w:sz w:val="28"/>
          <w:szCs w:val="28"/>
        </w:rPr>
        <w:t>программе:</w:t>
      </w:r>
    </w:p>
    <w:p w:rsidR="002F1CF8" w:rsidRDefault="00845919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</w:t>
      </w:r>
      <w:r w:rsidR="0091347D"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A43565">
        <w:rPr>
          <w:rFonts w:ascii="Times New Roman" w:hAnsi="Times New Roman" w:cs="Times New Roman"/>
          <w:spacing w:val="2"/>
          <w:sz w:val="28"/>
          <w:szCs w:val="28"/>
        </w:rPr>
        <w:t xml:space="preserve"> подраздел 1.1 дополнить строкой 9 следующего содержания</w:t>
      </w:r>
      <w:proofErr w:type="gramStart"/>
      <w:r w:rsidR="00A43565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A4356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</w:p>
    <w:tbl>
      <w:tblPr>
        <w:tblW w:w="9972" w:type="dxa"/>
        <w:tblInd w:w="-54" w:type="dxa"/>
        <w:tblLook w:val="0000"/>
      </w:tblPr>
      <w:tblGrid>
        <w:gridCol w:w="502"/>
        <w:gridCol w:w="1924"/>
        <w:gridCol w:w="648"/>
        <w:gridCol w:w="782"/>
        <w:gridCol w:w="856"/>
        <w:gridCol w:w="1163"/>
        <w:gridCol w:w="1059"/>
        <w:gridCol w:w="1628"/>
        <w:gridCol w:w="1410"/>
      </w:tblGrid>
      <w:tr w:rsidR="0091347D" w:rsidTr="00A47FC5">
        <w:trPr>
          <w:trHeight w:val="2208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347D" w:rsidRDefault="0091347D">
            <w:pPr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47D" w:rsidRDefault="0091347D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7FC5" w:rsidRDefault="00A47FC5" w:rsidP="00A47FC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91347D" w:rsidRDefault="0091347D" w:rsidP="00A47FC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0</w:t>
            </w:r>
            <w:r w:rsidR="00FB686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347D" w:rsidRDefault="0091347D" w:rsidP="00A47FC5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91347D" w:rsidRDefault="0091347D" w:rsidP="00A47FC5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0</w:t>
            </w:r>
            <w:r w:rsidR="00FB686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7FC5" w:rsidRDefault="00A47FC5" w:rsidP="00A47FC5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91347D" w:rsidRDefault="0091347D" w:rsidP="00A47FC5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0</w:t>
            </w:r>
            <w:r w:rsidR="00FB686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7FC5" w:rsidRDefault="00A47FC5" w:rsidP="00A47FC5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91347D" w:rsidRDefault="0091347D" w:rsidP="00A47FC5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0</w:t>
            </w:r>
            <w:r w:rsidR="00FB686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347D" w:rsidRDefault="0091347D" w:rsidP="00A47F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1347D" w:rsidRDefault="0091347D" w:rsidP="00A47F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6067,3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7FC5" w:rsidRDefault="00A47FC5" w:rsidP="00A47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47D" w:rsidRDefault="0091347D" w:rsidP="00A47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6067,3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347D" w:rsidRDefault="0091347D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Управление образования администрации МО «Цильнинский район»</w:t>
            </w:r>
          </w:p>
        </w:tc>
      </w:tr>
      <w:tr w:rsidR="0091347D" w:rsidTr="00A47FC5">
        <w:trPr>
          <w:trHeight w:val="544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47D" w:rsidRDefault="0091347D" w:rsidP="00832A52">
            <w:pPr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47D" w:rsidRDefault="0091347D" w:rsidP="00832A52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347D" w:rsidRDefault="0091347D" w:rsidP="00A47FC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0</w:t>
            </w:r>
            <w:r w:rsidR="00FB686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347D" w:rsidRDefault="0091347D" w:rsidP="00A47FC5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0</w:t>
            </w:r>
            <w:r w:rsidR="00FB686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347D" w:rsidRDefault="0091347D" w:rsidP="00A47FC5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0</w:t>
            </w:r>
            <w:r w:rsidR="00FB686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347D" w:rsidRDefault="0091347D" w:rsidP="00A47FC5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0</w:t>
            </w:r>
            <w:r w:rsidR="00FB686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347D" w:rsidRDefault="0091347D" w:rsidP="00FB68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6067,3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347D" w:rsidRDefault="0091347D" w:rsidP="00FB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6067,3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347D" w:rsidRPr="0091347D" w:rsidRDefault="0091347D" w:rsidP="00832A52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:rsidR="002F1CF8" w:rsidRDefault="0091347D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»;</w:t>
      </w:r>
    </w:p>
    <w:p w:rsidR="002F1CF8" w:rsidRDefault="00A43565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="0091347D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8E4F03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91347D"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2"/>
          <w:sz w:val="28"/>
          <w:szCs w:val="28"/>
        </w:rPr>
        <w:t>) итого по р.1.1 «Общее образовани</w:t>
      </w:r>
      <w:r w:rsidR="00FB6865"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: «</w:t>
      </w:r>
      <w:proofErr w:type="gramEnd"/>
    </w:p>
    <w:tbl>
      <w:tblPr>
        <w:tblW w:w="9943" w:type="dxa"/>
        <w:tblInd w:w="-54" w:type="dxa"/>
        <w:tblLayout w:type="fixed"/>
        <w:tblLook w:val="0000"/>
      </w:tblPr>
      <w:tblGrid>
        <w:gridCol w:w="604"/>
        <w:gridCol w:w="1826"/>
        <w:gridCol w:w="709"/>
        <w:gridCol w:w="881"/>
        <w:gridCol w:w="820"/>
        <w:gridCol w:w="1276"/>
        <w:gridCol w:w="992"/>
        <w:gridCol w:w="1418"/>
        <w:gridCol w:w="1417"/>
      </w:tblGrid>
      <w:tr w:rsidR="008E4F03" w:rsidTr="00B608DD">
        <w:trPr>
          <w:trHeight w:val="99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 xml:space="preserve">ИТОГО по р.1.1, </w:t>
            </w:r>
          </w:p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в том числе по бюджетам:</w:t>
            </w: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85,0</w:t>
            </w:r>
          </w:p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45825,0</w:t>
            </w: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52052,0</w:t>
            </w:r>
          </w:p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99187,9</w:t>
            </w:r>
          </w:p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183248,09</w:t>
            </w: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380397,99</w:t>
            </w: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Управление образования администрации МО «Цильнинский район»</w:t>
            </w:r>
          </w:p>
        </w:tc>
      </w:tr>
      <w:tr w:rsidR="008E4F03" w:rsidTr="00B608DD">
        <w:trPr>
          <w:trHeight w:val="587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uppressAutoHyphens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uppressAutoHyphens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1634,856</w:t>
            </w: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9505,38</w:t>
            </w: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11140,236</w:t>
            </w: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F03" w:rsidTr="00B608DD">
        <w:trPr>
          <w:trHeight w:val="473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uppressAutoHyphens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uppressAutoHyphens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42026,12113</w:t>
            </w:r>
          </w:p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144333,52</w:t>
            </w: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186359,6711</w:t>
            </w: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F03" w:rsidTr="00B608DD">
        <w:trPr>
          <w:trHeight w:val="594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85,0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45825,0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52052,0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55456,4973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29409,19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182827,6873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1CF8" w:rsidRDefault="00A43565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».;</w:t>
      </w:r>
    </w:p>
    <w:p w:rsidR="002F1CF8" w:rsidRDefault="00A43565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8E4F03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084000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) подраздел 5.2 раздела 5 изложить в следующей редакции:</w:t>
      </w:r>
    </w:p>
    <w:p w:rsidR="002F1CF8" w:rsidRDefault="00A43565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«</w:t>
      </w:r>
    </w:p>
    <w:tbl>
      <w:tblPr>
        <w:tblW w:w="9942" w:type="dxa"/>
        <w:tblInd w:w="-54" w:type="dxa"/>
        <w:tblLayout w:type="fixed"/>
        <w:tblLook w:val="0000"/>
      </w:tblPr>
      <w:tblGrid>
        <w:gridCol w:w="548"/>
        <w:gridCol w:w="1882"/>
        <w:gridCol w:w="851"/>
        <w:gridCol w:w="850"/>
        <w:gridCol w:w="851"/>
        <w:gridCol w:w="992"/>
        <w:gridCol w:w="992"/>
        <w:gridCol w:w="1560"/>
        <w:gridCol w:w="1416"/>
      </w:tblGrid>
      <w:tr w:rsidR="008E4F03" w:rsidTr="00EB4DC8">
        <w:trPr>
          <w:trHeight w:val="403"/>
        </w:trPr>
        <w:tc>
          <w:tcPr>
            <w:tcW w:w="9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Pr="00084000" w:rsidRDefault="008E4F03" w:rsidP="00084000">
            <w:pPr>
              <w:spacing w:line="100" w:lineRule="atLeast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08400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5.2 Улучшение качества питания в общеобразовательных организациях</w:t>
            </w:r>
          </w:p>
        </w:tc>
      </w:tr>
      <w:tr w:rsidR="008E4F03" w:rsidTr="00B608DD">
        <w:trPr>
          <w:trHeight w:val="982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горячего питания обучающихся общеобразовательных организаций в соответствии с требованиями государственного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стандарта, в т.ч. для учащихся из многодетных и малообеспеченных семей, в том числе по бюджетам: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6090,9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5230,2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5665,18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27613,28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Управление образования администрации МО «Цильнинский район»</w:t>
            </w:r>
          </w:p>
        </w:tc>
      </w:tr>
      <w:tr w:rsidR="008E4F03" w:rsidTr="00B608DD">
        <w:trPr>
          <w:trHeight w:val="1030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6090,9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5230,2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5665,18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F03" w:rsidRDefault="008E4F03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27613,28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F03" w:rsidTr="00B561AD">
        <w:trPr>
          <w:trHeight w:val="160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 1-4 классов  общеобразовательных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по бюджетам: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3B4EF1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3823,66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3B4EF1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3823,66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Управление образования администрации МО «Цильнинский район»</w:t>
            </w:r>
          </w:p>
        </w:tc>
      </w:tr>
      <w:tr w:rsidR="008E4F03" w:rsidTr="00B561AD">
        <w:trPr>
          <w:trHeight w:val="46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AA38DE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122,46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F03" w:rsidTr="00B561AD">
        <w:trPr>
          <w:trHeight w:val="46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FB686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4B0A59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2801,4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AA38DE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2801,4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F03" w:rsidTr="00B608DD">
        <w:trPr>
          <w:trHeight w:val="46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FB686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4B0A59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899,8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AA38DE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899,8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F03" w:rsidTr="00B608DD">
        <w:trPr>
          <w:trHeight w:val="64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>
            <w:pP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Компенсации расходов на оплату питания обучающихся 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обучение которых муниципальными общеобразовательными организациями муниципального образования «Цильнинский район»  организовано на дому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832A52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832A52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832A52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832A52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8E4F03" w:rsidP="00AA38DE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F03" w:rsidRDefault="00B608DD" w:rsidP="00B608DD">
            <w:pPr>
              <w:spacing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Управление образования администрации МО «Цильнинский район»</w:t>
            </w:r>
          </w:p>
        </w:tc>
      </w:tr>
      <w:tr w:rsidR="00B608DD" w:rsidTr="00FC21DE">
        <w:trPr>
          <w:trHeight w:val="66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ИТОГО по р.5.2, в том числе по бюджетам: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6090,9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5230,2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31524,3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8DD" w:rsidTr="00B608DD">
        <w:trPr>
          <w:trHeight w:val="52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6090,9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5230,2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27823,1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8DD" w:rsidTr="00B608DD">
        <w:trPr>
          <w:trHeight w:val="52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FB686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2801,4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8DD" w:rsidTr="008E4F03">
        <w:trPr>
          <w:trHeight w:val="52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FB686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899,8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 w:rsidP="004B0A59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899,8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DD" w:rsidRDefault="00B608DD">
            <w:pPr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1CF8" w:rsidRDefault="00A43565">
      <w:pPr>
        <w:spacing w:after="0" w:line="10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2F1CF8" w:rsidRDefault="00A435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</w:t>
      </w:r>
    </w:p>
    <w:p w:rsidR="002F1CF8" w:rsidRDefault="00A43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его официального опубликования в газете «Цильнинские Новости».</w:t>
      </w:r>
    </w:p>
    <w:p w:rsidR="002F1CF8" w:rsidRDefault="002F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CF8" w:rsidRDefault="002F1CF8">
      <w:pPr>
        <w:pStyle w:val="a3"/>
        <w:ind w:right="-51"/>
        <w:rPr>
          <w:sz w:val="28"/>
          <w:szCs w:val="28"/>
        </w:rPr>
      </w:pPr>
    </w:p>
    <w:p w:rsidR="002F1CF8" w:rsidRDefault="00F72C59">
      <w:pPr>
        <w:pStyle w:val="a3"/>
        <w:spacing w:after="0"/>
        <w:ind w:right="-5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3565">
        <w:rPr>
          <w:sz w:val="28"/>
          <w:szCs w:val="28"/>
        </w:rPr>
        <w:t xml:space="preserve">  администрации </w:t>
      </w:r>
    </w:p>
    <w:p w:rsidR="002F1CF8" w:rsidRDefault="00A43565">
      <w:pPr>
        <w:pStyle w:val="a3"/>
        <w:spacing w:after="0"/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F1CF8" w:rsidRDefault="00A43565">
      <w:pPr>
        <w:pStyle w:val="a3"/>
        <w:spacing w:after="0"/>
        <w:ind w:right="-51"/>
        <w:rPr>
          <w:sz w:val="18"/>
          <w:szCs w:val="18"/>
        </w:rPr>
      </w:pPr>
      <w:r>
        <w:rPr>
          <w:sz w:val="28"/>
          <w:szCs w:val="28"/>
        </w:rPr>
        <w:t xml:space="preserve">«Цильнинский район»                                                               </w:t>
      </w:r>
      <w:r w:rsidR="00F72C59">
        <w:rPr>
          <w:sz w:val="28"/>
          <w:szCs w:val="28"/>
        </w:rPr>
        <w:t xml:space="preserve">        Г.М. </w:t>
      </w:r>
      <w:proofErr w:type="spellStart"/>
      <w:r w:rsidR="00F72C59">
        <w:rPr>
          <w:sz w:val="28"/>
          <w:szCs w:val="28"/>
        </w:rPr>
        <w:t>Мулянов</w:t>
      </w:r>
      <w:proofErr w:type="spellEnd"/>
      <w:r w:rsidR="00F72C59">
        <w:rPr>
          <w:sz w:val="28"/>
          <w:szCs w:val="28"/>
        </w:rPr>
        <w:t xml:space="preserve"> </w:t>
      </w:r>
    </w:p>
    <w:p w:rsidR="002F1CF8" w:rsidRDefault="002F1CF8">
      <w:pPr>
        <w:tabs>
          <w:tab w:val="left" w:pos="7371"/>
        </w:tabs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</w:p>
    <w:p w:rsidR="002F1CF8" w:rsidRDefault="00A43565">
      <w:pPr>
        <w:widowControl w:val="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</w:t>
      </w:r>
    </w:p>
    <w:sectPr w:rsidR="002F1CF8" w:rsidSect="002F1CF8">
      <w:pgSz w:w="11906" w:h="16838"/>
      <w:pgMar w:top="1134" w:right="707" w:bottom="709" w:left="1560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141"/>
    <w:multiLevelType w:val="multilevel"/>
    <w:tmpl w:val="8C981D6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033F19"/>
    <w:multiLevelType w:val="multilevel"/>
    <w:tmpl w:val="B302F3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</w:abstractNum>
  <w:abstractNum w:abstractNumId="2">
    <w:nsid w:val="5AC32338"/>
    <w:multiLevelType w:val="multilevel"/>
    <w:tmpl w:val="CB3E801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bCs/>
        <w:sz w:val="1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2F1CF8"/>
    <w:rsid w:val="00022F17"/>
    <w:rsid w:val="00084000"/>
    <w:rsid w:val="001B1804"/>
    <w:rsid w:val="001C64B4"/>
    <w:rsid w:val="001F2840"/>
    <w:rsid w:val="002B7744"/>
    <w:rsid w:val="002E7B76"/>
    <w:rsid w:val="002F1CF8"/>
    <w:rsid w:val="003B4EF1"/>
    <w:rsid w:val="00440D41"/>
    <w:rsid w:val="004915CB"/>
    <w:rsid w:val="004B0A59"/>
    <w:rsid w:val="006B302F"/>
    <w:rsid w:val="0073780C"/>
    <w:rsid w:val="007A35A8"/>
    <w:rsid w:val="00845919"/>
    <w:rsid w:val="008537D8"/>
    <w:rsid w:val="00863306"/>
    <w:rsid w:val="008E4F03"/>
    <w:rsid w:val="0091347D"/>
    <w:rsid w:val="00916036"/>
    <w:rsid w:val="00924CA4"/>
    <w:rsid w:val="00944767"/>
    <w:rsid w:val="00962548"/>
    <w:rsid w:val="00A43565"/>
    <w:rsid w:val="00A47FC5"/>
    <w:rsid w:val="00A72C60"/>
    <w:rsid w:val="00A92E8E"/>
    <w:rsid w:val="00AA38DE"/>
    <w:rsid w:val="00B608DD"/>
    <w:rsid w:val="00B75828"/>
    <w:rsid w:val="00B87228"/>
    <w:rsid w:val="00CC5F2C"/>
    <w:rsid w:val="00CD3E6D"/>
    <w:rsid w:val="00EA692D"/>
    <w:rsid w:val="00ED5394"/>
    <w:rsid w:val="00F72C59"/>
    <w:rsid w:val="00FB6865"/>
    <w:rsid w:val="00FF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CA2CA1"/>
    <w:pPr>
      <w:numPr>
        <w:numId w:val="1"/>
      </w:numPr>
      <w:tabs>
        <w:tab w:val="left" w:pos="0"/>
      </w:tabs>
      <w:spacing w:before="280" w:after="280" w:line="100" w:lineRule="atLeast"/>
      <w:outlineLvl w:val="0"/>
    </w:pPr>
    <w:rPr>
      <w:rFonts w:ascii="Times New Roman" w:eastAsia="Calibri" w:hAnsi="Times New Roman" w:cs="Times New Roman"/>
      <w:b/>
      <w:bCs/>
      <w:kern w:val="2"/>
      <w:sz w:val="48"/>
      <w:szCs w:val="48"/>
    </w:rPr>
  </w:style>
  <w:style w:type="paragraph" w:customStyle="1" w:styleId="Heading2">
    <w:name w:val="Heading 2"/>
    <w:basedOn w:val="a4"/>
    <w:next w:val="a3"/>
    <w:qFormat/>
    <w:rsid w:val="00CA2CA1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a4"/>
    <w:next w:val="a3"/>
    <w:qFormat/>
    <w:rsid w:val="00CA2CA1"/>
    <w:pPr>
      <w:numPr>
        <w:ilvl w:val="2"/>
        <w:numId w:val="1"/>
      </w:numPr>
      <w:spacing w:before="140" w:after="120"/>
      <w:outlineLvl w:val="2"/>
    </w:pPr>
  </w:style>
  <w:style w:type="character" w:customStyle="1" w:styleId="1">
    <w:name w:val="Основной шрифт абзаца1"/>
    <w:qFormat/>
    <w:rsid w:val="00CA2CA1"/>
  </w:style>
  <w:style w:type="character" w:customStyle="1" w:styleId="WW8Num1z0">
    <w:name w:val="WW8Num1z0"/>
    <w:qFormat/>
    <w:rsid w:val="00CA2CA1"/>
  </w:style>
  <w:style w:type="character" w:customStyle="1" w:styleId="WW8Num1z1">
    <w:name w:val="WW8Num1z1"/>
    <w:qFormat/>
    <w:rsid w:val="00CA2CA1"/>
  </w:style>
  <w:style w:type="character" w:customStyle="1" w:styleId="WW8Num1z2">
    <w:name w:val="WW8Num1z2"/>
    <w:qFormat/>
    <w:rsid w:val="00CA2CA1"/>
  </w:style>
  <w:style w:type="character" w:customStyle="1" w:styleId="WW8Num1z3">
    <w:name w:val="WW8Num1z3"/>
    <w:qFormat/>
    <w:rsid w:val="00CA2CA1"/>
  </w:style>
  <w:style w:type="character" w:customStyle="1" w:styleId="WW8Num1z4">
    <w:name w:val="WW8Num1z4"/>
    <w:qFormat/>
    <w:rsid w:val="00CA2CA1"/>
  </w:style>
  <w:style w:type="character" w:customStyle="1" w:styleId="WW8Num1z5">
    <w:name w:val="WW8Num1z5"/>
    <w:qFormat/>
    <w:rsid w:val="00CA2CA1"/>
  </w:style>
  <w:style w:type="character" w:customStyle="1" w:styleId="WW8Num1z6">
    <w:name w:val="WW8Num1z6"/>
    <w:qFormat/>
    <w:rsid w:val="00CA2CA1"/>
  </w:style>
  <w:style w:type="character" w:customStyle="1" w:styleId="WW8Num1z7">
    <w:name w:val="WW8Num1z7"/>
    <w:qFormat/>
    <w:rsid w:val="00CA2CA1"/>
  </w:style>
  <w:style w:type="character" w:customStyle="1" w:styleId="WW8Num1z8">
    <w:name w:val="WW8Num1z8"/>
    <w:qFormat/>
    <w:rsid w:val="00CA2CA1"/>
  </w:style>
  <w:style w:type="character" w:customStyle="1" w:styleId="WW8Num2z0">
    <w:name w:val="WW8Num2z0"/>
    <w:qFormat/>
    <w:rsid w:val="00CA2CA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2z1">
    <w:name w:val="WW8Num2z1"/>
    <w:qFormat/>
    <w:rsid w:val="00CA2CA1"/>
  </w:style>
  <w:style w:type="character" w:customStyle="1" w:styleId="WW8Num2z2">
    <w:name w:val="WW8Num2z2"/>
    <w:qFormat/>
    <w:rsid w:val="00CA2CA1"/>
  </w:style>
  <w:style w:type="character" w:customStyle="1" w:styleId="WW8Num2z3">
    <w:name w:val="WW8Num2z3"/>
    <w:qFormat/>
    <w:rsid w:val="00CA2CA1"/>
  </w:style>
  <w:style w:type="character" w:customStyle="1" w:styleId="WW8Num2z4">
    <w:name w:val="WW8Num2z4"/>
    <w:qFormat/>
    <w:rsid w:val="00CA2CA1"/>
  </w:style>
  <w:style w:type="character" w:customStyle="1" w:styleId="WW8Num2z5">
    <w:name w:val="WW8Num2z5"/>
    <w:qFormat/>
    <w:rsid w:val="00CA2CA1"/>
  </w:style>
  <w:style w:type="character" w:customStyle="1" w:styleId="WW8Num2z6">
    <w:name w:val="WW8Num2z6"/>
    <w:qFormat/>
    <w:rsid w:val="00CA2CA1"/>
  </w:style>
  <w:style w:type="character" w:customStyle="1" w:styleId="WW8Num2z7">
    <w:name w:val="WW8Num2z7"/>
    <w:qFormat/>
    <w:rsid w:val="00CA2CA1"/>
  </w:style>
  <w:style w:type="character" w:customStyle="1" w:styleId="WW8Num2z8">
    <w:name w:val="WW8Num2z8"/>
    <w:qFormat/>
    <w:rsid w:val="00CA2CA1"/>
  </w:style>
  <w:style w:type="character" w:customStyle="1" w:styleId="WW8Num3z0">
    <w:name w:val="WW8Num3z0"/>
    <w:qFormat/>
    <w:rsid w:val="00CA2CA1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qFormat/>
    <w:rsid w:val="00CA2CA1"/>
  </w:style>
  <w:style w:type="character" w:customStyle="1" w:styleId="WW8Num3z2">
    <w:name w:val="WW8Num3z2"/>
    <w:qFormat/>
    <w:rsid w:val="00CA2CA1"/>
  </w:style>
  <w:style w:type="character" w:customStyle="1" w:styleId="WW8Num3z3">
    <w:name w:val="WW8Num3z3"/>
    <w:qFormat/>
    <w:rsid w:val="00CA2CA1"/>
  </w:style>
  <w:style w:type="character" w:customStyle="1" w:styleId="WW8Num3z4">
    <w:name w:val="WW8Num3z4"/>
    <w:qFormat/>
    <w:rsid w:val="00CA2CA1"/>
  </w:style>
  <w:style w:type="character" w:customStyle="1" w:styleId="WW8Num3z5">
    <w:name w:val="WW8Num3z5"/>
    <w:qFormat/>
    <w:rsid w:val="00CA2CA1"/>
  </w:style>
  <w:style w:type="character" w:customStyle="1" w:styleId="WW8Num3z6">
    <w:name w:val="WW8Num3z6"/>
    <w:qFormat/>
    <w:rsid w:val="00CA2CA1"/>
  </w:style>
  <w:style w:type="character" w:customStyle="1" w:styleId="WW8Num3z7">
    <w:name w:val="WW8Num3z7"/>
    <w:qFormat/>
    <w:rsid w:val="00CA2CA1"/>
  </w:style>
  <w:style w:type="character" w:customStyle="1" w:styleId="WW8Num3z8">
    <w:name w:val="WW8Num3z8"/>
    <w:qFormat/>
    <w:rsid w:val="00CA2CA1"/>
  </w:style>
  <w:style w:type="character" w:customStyle="1" w:styleId="WW8Num4z0">
    <w:name w:val="WW8Num4z0"/>
    <w:qFormat/>
    <w:rsid w:val="00CA2CA1"/>
    <w:rPr>
      <w:rFonts w:ascii="Liberation Serif" w:hAnsi="Liberation Serif" w:cs="Times New Roman"/>
      <w:sz w:val="28"/>
    </w:rPr>
  </w:style>
  <w:style w:type="character" w:customStyle="1" w:styleId="WW8Num5z0">
    <w:name w:val="WW8Num5z0"/>
    <w:qFormat/>
    <w:rsid w:val="00CA2CA1"/>
    <w:rPr>
      <w:rFonts w:ascii="Liberation Serif" w:hAnsi="Liberation Serif" w:cs="Times New Roman"/>
      <w:sz w:val="28"/>
    </w:rPr>
  </w:style>
  <w:style w:type="character" w:customStyle="1" w:styleId="WW8Num6z0">
    <w:name w:val="WW8Num6z0"/>
    <w:qFormat/>
    <w:rsid w:val="00CA2CA1"/>
    <w:rPr>
      <w:rFonts w:cs="Times New Roman"/>
    </w:rPr>
  </w:style>
  <w:style w:type="character" w:customStyle="1" w:styleId="WW8Num6z1">
    <w:name w:val="WW8Num6z1"/>
    <w:qFormat/>
    <w:rsid w:val="00CA2CA1"/>
  </w:style>
  <w:style w:type="character" w:customStyle="1" w:styleId="WW8Num6z2">
    <w:name w:val="WW8Num6z2"/>
    <w:qFormat/>
    <w:rsid w:val="00CA2CA1"/>
  </w:style>
  <w:style w:type="character" w:customStyle="1" w:styleId="WW8Num6z3">
    <w:name w:val="WW8Num6z3"/>
    <w:qFormat/>
    <w:rsid w:val="00CA2CA1"/>
  </w:style>
  <w:style w:type="character" w:customStyle="1" w:styleId="WW8Num6z4">
    <w:name w:val="WW8Num6z4"/>
    <w:qFormat/>
    <w:rsid w:val="00CA2CA1"/>
  </w:style>
  <w:style w:type="character" w:customStyle="1" w:styleId="WW8Num6z5">
    <w:name w:val="WW8Num6z5"/>
    <w:qFormat/>
    <w:rsid w:val="00CA2CA1"/>
  </w:style>
  <w:style w:type="character" w:customStyle="1" w:styleId="WW8Num6z6">
    <w:name w:val="WW8Num6z6"/>
    <w:qFormat/>
    <w:rsid w:val="00CA2CA1"/>
  </w:style>
  <w:style w:type="character" w:customStyle="1" w:styleId="WW8Num6z7">
    <w:name w:val="WW8Num6z7"/>
    <w:qFormat/>
    <w:rsid w:val="00CA2CA1"/>
  </w:style>
  <w:style w:type="character" w:customStyle="1" w:styleId="WW8Num6z8">
    <w:name w:val="WW8Num6z8"/>
    <w:qFormat/>
    <w:rsid w:val="00CA2CA1"/>
  </w:style>
  <w:style w:type="character" w:customStyle="1" w:styleId="2">
    <w:name w:val="Основной шрифт абзаца2"/>
    <w:qFormat/>
    <w:rsid w:val="00CA2CA1"/>
  </w:style>
  <w:style w:type="character" w:customStyle="1" w:styleId="WW8Num5z1">
    <w:name w:val="WW8Num5z1"/>
    <w:qFormat/>
    <w:rsid w:val="00CA2CA1"/>
  </w:style>
  <w:style w:type="character" w:customStyle="1" w:styleId="WW8Num5z2">
    <w:name w:val="WW8Num5z2"/>
    <w:qFormat/>
    <w:rsid w:val="00CA2CA1"/>
  </w:style>
  <w:style w:type="character" w:customStyle="1" w:styleId="WW8Num5z3">
    <w:name w:val="WW8Num5z3"/>
    <w:qFormat/>
    <w:rsid w:val="00CA2CA1"/>
  </w:style>
  <w:style w:type="character" w:customStyle="1" w:styleId="WW8Num5z4">
    <w:name w:val="WW8Num5z4"/>
    <w:qFormat/>
    <w:rsid w:val="00CA2CA1"/>
  </w:style>
  <w:style w:type="character" w:customStyle="1" w:styleId="WW8Num5z5">
    <w:name w:val="WW8Num5z5"/>
    <w:qFormat/>
    <w:rsid w:val="00CA2CA1"/>
  </w:style>
  <w:style w:type="character" w:customStyle="1" w:styleId="WW8Num5z6">
    <w:name w:val="WW8Num5z6"/>
    <w:qFormat/>
    <w:rsid w:val="00CA2CA1"/>
  </w:style>
  <w:style w:type="character" w:customStyle="1" w:styleId="WW8Num5z7">
    <w:name w:val="WW8Num5z7"/>
    <w:qFormat/>
    <w:rsid w:val="00CA2CA1"/>
  </w:style>
  <w:style w:type="character" w:customStyle="1" w:styleId="WW8Num5z8">
    <w:name w:val="WW8Num5z8"/>
    <w:qFormat/>
    <w:rsid w:val="00CA2CA1"/>
  </w:style>
  <w:style w:type="character" w:customStyle="1" w:styleId="WW8Num7z0">
    <w:name w:val="WW8Num7z0"/>
    <w:qFormat/>
    <w:rsid w:val="00CA2CA1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CA2CA1"/>
  </w:style>
  <w:style w:type="character" w:customStyle="1" w:styleId="WW8Num7z2">
    <w:name w:val="WW8Num7z2"/>
    <w:qFormat/>
    <w:rsid w:val="00CA2CA1"/>
  </w:style>
  <w:style w:type="character" w:customStyle="1" w:styleId="WW8Num7z3">
    <w:name w:val="WW8Num7z3"/>
    <w:qFormat/>
    <w:rsid w:val="00CA2CA1"/>
  </w:style>
  <w:style w:type="character" w:customStyle="1" w:styleId="WW8Num7z4">
    <w:name w:val="WW8Num7z4"/>
    <w:qFormat/>
    <w:rsid w:val="00CA2CA1"/>
  </w:style>
  <w:style w:type="character" w:customStyle="1" w:styleId="WW8Num7z5">
    <w:name w:val="WW8Num7z5"/>
    <w:qFormat/>
    <w:rsid w:val="00CA2CA1"/>
  </w:style>
  <w:style w:type="character" w:customStyle="1" w:styleId="WW8Num7z6">
    <w:name w:val="WW8Num7z6"/>
    <w:qFormat/>
    <w:rsid w:val="00CA2CA1"/>
  </w:style>
  <w:style w:type="character" w:customStyle="1" w:styleId="WW8Num7z7">
    <w:name w:val="WW8Num7z7"/>
    <w:qFormat/>
    <w:rsid w:val="00CA2CA1"/>
  </w:style>
  <w:style w:type="character" w:customStyle="1" w:styleId="WW8Num7z8">
    <w:name w:val="WW8Num7z8"/>
    <w:qFormat/>
    <w:rsid w:val="00CA2CA1"/>
  </w:style>
  <w:style w:type="character" w:customStyle="1" w:styleId="WW8Num4z1">
    <w:name w:val="WW8Num4z1"/>
    <w:qFormat/>
    <w:rsid w:val="00CA2CA1"/>
  </w:style>
  <w:style w:type="character" w:customStyle="1" w:styleId="WW8Num4z2">
    <w:name w:val="WW8Num4z2"/>
    <w:qFormat/>
    <w:rsid w:val="00CA2CA1"/>
  </w:style>
  <w:style w:type="character" w:customStyle="1" w:styleId="WW8Num4z3">
    <w:name w:val="WW8Num4z3"/>
    <w:qFormat/>
    <w:rsid w:val="00CA2CA1"/>
  </w:style>
  <w:style w:type="character" w:customStyle="1" w:styleId="WW8Num4z4">
    <w:name w:val="WW8Num4z4"/>
    <w:qFormat/>
    <w:rsid w:val="00CA2CA1"/>
  </w:style>
  <w:style w:type="character" w:customStyle="1" w:styleId="WW8Num4z5">
    <w:name w:val="WW8Num4z5"/>
    <w:qFormat/>
    <w:rsid w:val="00CA2CA1"/>
  </w:style>
  <w:style w:type="character" w:customStyle="1" w:styleId="WW8Num4z6">
    <w:name w:val="WW8Num4z6"/>
    <w:qFormat/>
    <w:rsid w:val="00CA2CA1"/>
  </w:style>
  <w:style w:type="character" w:customStyle="1" w:styleId="WW8Num4z7">
    <w:name w:val="WW8Num4z7"/>
    <w:qFormat/>
    <w:rsid w:val="00CA2CA1"/>
  </w:style>
  <w:style w:type="character" w:customStyle="1" w:styleId="WW8Num4z8">
    <w:name w:val="WW8Num4z8"/>
    <w:qFormat/>
    <w:rsid w:val="00CA2CA1"/>
  </w:style>
  <w:style w:type="character" w:customStyle="1" w:styleId="WW8Num8z0">
    <w:name w:val="WW8Num8z0"/>
    <w:qFormat/>
    <w:rsid w:val="00CA2CA1"/>
  </w:style>
  <w:style w:type="character" w:customStyle="1" w:styleId="WW8Num8z1">
    <w:name w:val="WW8Num8z1"/>
    <w:qFormat/>
    <w:rsid w:val="00CA2CA1"/>
  </w:style>
  <w:style w:type="character" w:customStyle="1" w:styleId="WW8Num8z2">
    <w:name w:val="WW8Num8z2"/>
    <w:qFormat/>
    <w:rsid w:val="00CA2CA1"/>
  </w:style>
  <w:style w:type="character" w:customStyle="1" w:styleId="WW8Num8z3">
    <w:name w:val="WW8Num8z3"/>
    <w:qFormat/>
    <w:rsid w:val="00CA2CA1"/>
  </w:style>
  <w:style w:type="character" w:customStyle="1" w:styleId="WW8Num8z4">
    <w:name w:val="WW8Num8z4"/>
    <w:qFormat/>
    <w:rsid w:val="00CA2CA1"/>
  </w:style>
  <w:style w:type="character" w:customStyle="1" w:styleId="WW8Num8z5">
    <w:name w:val="WW8Num8z5"/>
    <w:qFormat/>
    <w:rsid w:val="00CA2CA1"/>
  </w:style>
  <w:style w:type="character" w:customStyle="1" w:styleId="WW8Num8z6">
    <w:name w:val="WW8Num8z6"/>
    <w:qFormat/>
    <w:rsid w:val="00CA2CA1"/>
  </w:style>
  <w:style w:type="character" w:customStyle="1" w:styleId="WW8Num8z7">
    <w:name w:val="WW8Num8z7"/>
    <w:qFormat/>
    <w:rsid w:val="00CA2CA1"/>
  </w:style>
  <w:style w:type="character" w:customStyle="1" w:styleId="WW8Num8z8">
    <w:name w:val="WW8Num8z8"/>
    <w:qFormat/>
    <w:rsid w:val="00CA2CA1"/>
  </w:style>
  <w:style w:type="character" w:customStyle="1" w:styleId="WW8Num9z0">
    <w:name w:val="WW8Num9z0"/>
    <w:qFormat/>
    <w:rsid w:val="00CA2CA1"/>
    <w:rPr>
      <w:rFonts w:ascii="Times New Roman" w:hAnsi="Times New Roman" w:cs="Times New Roman"/>
      <w:sz w:val="28"/>
    </w:rPr>
  </w:style>
  <w:style w:type="character" w:customStyle="1" w:styleId="WW8Num9z1">
    <w:name w:val="WW8Num9z1"/>
    <w:qFormat/>
    <w:rsid w:val="00CA2CA1"/>
  </w:style>
  <w:style w:type="character" w:customStyle="1" w:styleId="WW8Num9z2">
    <w:name w:val="WW8Num9z2"/>
    <w:qFormat/>
    <w:rsid w:val="00CA2CA1"/>
  </w:style>
  <w:style w:type="character" w:customStyle="1" w:styleId="WW8Num9z3">
    <w:name w:val="WW8Num9z3"/>
    <w:qFormat/>
    <w:rsid w:val="00CA2CA1"/>
  </w:style>
  <w:style w:type="character" w:customStyle="1" w:styleId="WW8Num9z4">
    <w:name w:val="WW8Num9z4"/>
    <w:qFormat/>
    <w:rsid w:val="00CA2CA1"/>
  </w:style>
  <w:style w:type="character" w:customStyle="1" w:styleId="WW8Num9z5">
    <w:name w:val="WW8Num9z5"/>
    <w:qFormat/>
    <w:rsid w:val="00CA2CA1"/>
  </w:style>
  <w:style w:type="character" w:customStyle="1" w:styleId="WW8Num9z6">
    <w:name w:val="WW8Num9z6"/>
    <w:qFormat/>
    <w:rsid w:val="00CA2CA1"/>
  </w:style>
  <w:style w:type="character" w:customStyle="1" w:styleId="WW8Num9z7">
    <w:name w:val="WW8Num9z7"/>
    <w:qFormat/>
    <w:rsid w:val="00CA2CA1"/>
  </w:style>
  <w:style w:type="character" w:customStyle="1" w:styleId="WW8Num9z8">
    <w:name w:val="WW8Num9z8"/>
    <w:qFormat/>
    <w:rsid w:val="00CA2CA1"/>
  </w:style>
  <w:style w:type="character" w:customStyle="1" w:styleId="WW8Num10z0">
    <w:name w:val="WW8Num10z0"/>
    <w:qFormat/>
    <w:rsid w:val="00CA2CA1"/>
  </w:style>
  <w:style w:type="character" w:customStyle="1" w:styleId="WW8Num10z1">
    <w:name w:val="WW8Num10z1"/>
    <w:qFormat/>
    <w:rsid w:val="00CA2CA1"/>
  </w:style>
  <w:style w:type="character" w:customStyle="1" w:styleId="WW8Num10z2">
    <w:name w:val="WW8Num10z2"/>
    <w:qFormat/>
    <w:rsid w:val="00CA2CA1"/>
  </w:style>
  <w:style w:type="character" w:customStyle="1" w:styleId="WW8Num10z3">
    <w:name w:val="WW8Num10z3"/>
    <w:qFormat/>
    <w:rsid w:val="00CA2CA1"/>
  </w:style>
  <w:style w:type="character" w:customStyle="1" w:styleId="WW8Num10z4">
    <w:name w:val="WW8Num10z4"/>
    <w:qFormat/>
    <w:rsid w:val="00CA2CA1"/>
  </w:style>
  <w:style w:type="character" w:customStyle="1" w:styleId="WW8Num10z5">
    <w:name w:val="WW8Num10z5"/>
    <w:qFormat/>
    <w:rsid w:val="00CA2CA1"/>
  </w:style>
  <w:style w:type="character" w:customStyle="1" w:styleId="WW8Num10z6">
    <w:name w:val="WW8Num10z6"/>
    <w:qFormat/>
    <w:rsid w:val="00CA2CA1"/>
  </w:style>
  <w:style w:type="character" w:customStyle="1" w:styleId="WW8Num10z7">
    <w:name w:val="WW8Num10z7"/>
    <w:qFormat/>
    <w:rsid w:val="00CA2CA1"/>
  </w:style>
  <w:style w:type="character" w:customStyle="1" w:styleId="WW8Num10z8">
    <w:name w:val="WW8Num10z8"/>
    <w:qFormat/>
    <w:rsid w:val="00CA2CA1"/>
  </w:style>
  <w:style w:type="character" w:customStyle="1" w:styleId="WW8Num11z0">
    <w:name w:val="WW8Num11z0"/>
    <w:qFormat/>
    <w:rsid w:val="00CA2CA1"/>
    <w:rPr>
      <w:rFonts w:ascii="Times New Roman" w:hAnsi="Times New Roman" w:cs="Times New Roman"/>
      <w:sz w:val="28"/>
    </w:rPr>
  </w:style>
  <w:style w:type="character" w:customStyle="1" w:styleId="WW8Num11z1">
    <w:name w:val="WW8Num11z1"/>
    <w:qFormat/>
    <w:rsid w:val="00CA2CA1"/>
  </w:style>
  <w:style w:type="character" w:customStyle="1" w:styleId="WW8Num11z2">
    <w:name w:val="WW8Num11z2"/>
    <w:qFormat/>
    <w:rsid w:val="00CA2CA1"/>
  </w:style>
  <w:style w:type="character" w:customStyle="1" w:styleId="WW8Num11z3">
    <w:name w:val="WW8Num11z3"/>
    <w:qFormat/>
    <w:rsid w:val="00CA2CA1"/>
  </w:style>
  <w:style w:type="character" w:customStyle="1" w:styleId="WW8Num11z4">
    <w:name w:val="WW8Num11z4"/>
    <w:qFormat/>
    <w:rsid w:val="00CA2CA1"/>
  </w:style>
  <w:style w:type="character" w:customStyle="1" w:styleId="WW8Num11z5">
    <w:name w:val="WW8Num11z5"/>
    <w:qFormat/>
    <w:rsid w:val="00CA2CA1"/>
  </w:style>
  <w:style w:type="character" w:customStyle="1" w:styleId="WW8Num11z6">
    <w:name w:val="WW8Num11z6"/>
    <w:qFormat/>
    <w:rsid w:val="00CA2CA1"/>
  </w:style>
  <w:style w:type="character" w:customStyle="1" w:styleId="WW8Num11z7">
    <w:name w:val="WW8Num11z7"/>
    <w:qFormat/>
    <w:rsid w:val="00CA2CA1"/>
  </w:style>
  <w:style w:type="character" w:customStyle="1" w:styleId="WW8Num11z8">
    <w:name w:val="WW8Num11z8"/>
    <w:qFormat/>
    <w:rsid w:val="00CA2CA1"/>
  </w:style>
  <w:style w:type="character" w:customStyle="1" w:styleId="WW8Num12z0">
    <w:name w:val="WW8Num12z0"/>
    <w:qFormat/>
    <w:rsid w:val="00CA2CA1"/>
  </w:style>
  <w:style w:type="character" w:customStyle="1" w:styleId="WW8Num12z1">
    <w:name w:val="WW8Num12z1"/>
    <w:qFormat/>
    <w:rsid w:val="00CA2CA1"/>
  </w:style>
  <w:style w:type="character" w:customStyle="1" w:styleId="WW8Num12z2">
    <w:name w:val="WW8Num12z2"/>
    <w:qFormat/>
    <w:rsid w:val="00CA2CA1"/>
  </w:style>
  <w:style w:type="character" w:customStyle="1" w:styleId="WW8Num12z3">
    <w:name w:val="WW8Num12z3"/>
    <w:qFormat/>
    <w:rsid w:val="00CA2CA1"/>
  </w:style>
  <w:style w:type="character" w:customStyle="1" w:styleId="WW8Num12z4">
    <w:name w:val="WW8Num12z4"/>
    <w:qFormat/>
    <w:rsid w:val="00CA2CA1"/>
  </w:style>
  <w:style w:type="character" w:customStyle="1" w:styleId="WW8Num12z5">
    <w:name w:val="WW8Num12z5"/>
    <w:qFormat/>
    <w:rsid w:val="00CA2CA1"/>
  </w:style>
  <w:style w:type="character" w:customStyle="1" w:styleId="WW8Num12z6">
    <w:name w:val="WW8Num12z6"/>
    <w:qFormat/>
    <w:rsid w:val="00CA2CA1"/>
  </w:style>
  <w:style w:type="character" w:customStyle="1" w:styleId="WW8Num12z7">
    <w:name w:val="WW8Num12z7"/>
    <w:qFormat/>
    <w:rsid w:val="00CA2CA1"/>
  </w:style>
  <w:style w:type="character" w:customStyle="1" w:styleId="WW8Num12z8">
    <w:name w:val="WW8Num12z8"/>
    <w:qFormat/>
    <w:rsid w:val="00CA2CA1"/>
  </w:style>
  <w:style w:type="character" w:customStyle="1" w:styleId="WW8Num13z0">
    <w:name w:val="WW8Num13z0"/>
    <w:qFormat/>
    <w:rsid w:val="00CA2CA1"/>
  </w:style>
  <w:style w:type="character" w:customStyle="1" w:styleId="WW8Num13z1">
    <w:name w:val="WW8Num13z1"/>
    <w:qFormat/>
    <w:rsid w:val="00CA2CA1"/>
  </w:style>
  <w:style w:type="character" w:customStyle="1" w:styleId="WW8Num13z2">
    <w:name w:val="WW8Num13z2"/>
    <w:qFormat/>
    <w:rsid w:val="00CA2CA1"/>
  </w:style>
  <w:style w:type="character" w:customStyle="1" w:styleId="WW8Num13z3">
    <w:name w:val="WW8Num13z3"/>
    <w:qFormat/>
    <w:rsid w:val="00CA2CA1"/>
  </w:style>
  <w:style w:type="character" w:customStyle="1" w:styleId="WW8Num13z4">
    <w:name w:val="WW8Num13z4"/>
    <w:qFormat/>
    <w:rsid w:val="00CA2CA1"/>
  </w:style>
  <w:style w:type="character" w:customStyle="1" w:styleId="WW8Num13z5">
    <w:name w:val="WW8Num13z5"/>
    <w:qFormat/>
    <w:rsid w:val="00CA2CA1"/>
  </w:style>
  <w:style w:type="character" w:customStyle="1" w:styleId="WW8Num13z6">
    <w:name w:val="WW8Num13z6"/>
    <w:qFormat/>
    <w:rsid w:val="00CA2CA1"/>
  </w:style>
  <w:style w:type="character" w:customStyle="1" w:styleId="WW8Num13z7">
    <w:name w:val="WW8Num13z7"/>
    <w:qFormat/>
    <w:rsid w:val="00CA2CA1"/>
  </w:style>
  <w:style w:type="character" w:customStyle="1" w:styleId="WW8Num13z8">
    <w:name w:val="WW8Num13z8"/>
    <w:qFormat/>
    <w:rsid w:val="00CA2CA1"/>
  </w:style>
  <w:style w:type="character" w:customStyle="1" w:styleId="WW8Num14z0">
    <w:name w:val="WW8Num14z0"/>
    <w:qFormat/>
    <w:rsid w:val="00CA2CA1"/>
  </w:style>
  <w:style w:type="character" w:customStyle="1" w:styleId="WW8Num14z1">
    <w:name w:val="WW8Num14z1"/>
    <w:qFormat/>
    <w:rsid w:val="00CA2CA1"/>
  </w:style>
  <w:style w:type="character" w:customStyle="1" w:styleId="WW8Num14z2">
    <w:name w:val="WW8Num14z2"/>
    <w:qFormat/>
    <w:rsid w:val="00CA2CA1"/>
  </w:style>
  <w:style w:type="character" w:customStyle="1" w:styleId="WW8Num14z3">
    <w:name w:val="WW8Num14z3"/>
    <w:qFormat/>
    <w:rsid w:val="00CA2CA1"/>
  </w:style>
  <w:style w:type="character" w:customStyle="1" w:styleId="WW8Num14z4">
    <w:name w:val="WW8Num14z4"/>
    <w:qFormat/>
    <w:rsid w:val="00CA2CA1"/>
  </w:style>
  <w:style w:type="character" w:customStyle="1" w:styleId="WW8Num14z5">
    <w:name w:val="WW8Num14z5"/>
    <w:qFormat/>
    <w:rsid w:val="00CA2CA1"/>
  </w:style>
  <w:style w:type="character" w:customStyle="1" w:styleId="WW8Num14z6">
    <w:name w:val="WW8Num14z6"/>
    <w:qFormat/>
    <w:rsid w:val="00CA2CA1"/>
  </w:style>
  <w:style w:type="character" w:customStyle="1" w:styleId="WW8Num14z7">
    <w:name w:val="WW8Num14z7"/>
    <w:qFormat/>
    <w:rsid w:val="00CA2CA1"/>
  </w:style>
  <w:style w:type="character" w:customStyle="1" w:styleId="WW8Num14z8">
    <w:name w:val="WW8Num14z8"/>
    <w:qFormat/>
    <w:rsid w:val="00CA2CA1"/>
  </w:style>
  <w:style w:type="character" w:customStyle="1" w:styleId="WW8Num15z0">
    <w:name w:val="WW8Num15z0"/>
    <w:qFormat/>
    <w:rsid w:val="00CA2CA1"/>
  </w:style>
  <w:style w:type="character" w:customStyle="1" w:styleId="WW8Num15z1">
    <w:name w:val="WW8Num15z1"/>
    <w:qFormat/>
    <w:rsid w:val="00CA2CA1"/>
  </w:style>
  <w:style w:type="character" w:customStyle="1" w:styleId="WW8Num15z2">
    <w:name w:val="WW8Num15z2"/>
    <w:qFormat/>
    <w:rsid w:val="00CA2CA1"/>
  </w:style>
  <w:style w:type="character" w:customStyle="1" w:styleId="WW8Num15z3">
    <w:name w:val="WW8Num15z3"/>
    <w:qFormat/>
    <w:rsid w:val="00CA2CA1"/>
  </w:style>
  <w:style w:type="character" w:customStyle="1" w:styleId="WW8Num15z4">
    <w:name w:val="WW8Num15z4"/>
    <w:qFormat/>
    <w:rsid w:val="00CA2CA1"/>
  </w:style>
  <w:style w:type="character" w:customStyle="1" w:styleId="WW8Num15z5">
    <w:name w:val="WW8Num15z5"/>
    <w:qFormat/>
    <w:rsid w:val="00CA2CA1"/>
  </w:style>
  <w:style w:type="character" w:customStyle="1" w:styleId="WW8Num15z6">
    <w:name w:val="WW8Num15z6"/>
    <w:qFormat/>
    <w:rsid w:val="00CA2CA1"/>
  </w:style>
  <w:style w:type="character" w:customStyle="1" w:styleId="WW8Num15z7">
    <w:name w:val="WW8Num15z7"/>
    <w:qFormat/>
    <w:rsid w:val="00CA2CA1"/>
  </w:style>
  <w:style w:type="character" w:customStyle="1" w:styleId="WW8Num15z8">
    <w:name w:val="WW8Num15z8"/>
    <w:qFormat/>
    <w:rsid w:val="00CA2CA1"/>
  </w:style>
  <w:style w:type="character" w:customStyle="1" w:styleId="WW8Num16z0">
    <w:name w:val="WW8Num16z0"/>
    <w:qFormat/>
    <w:rsid w:val="00CA2CA1"/>
    <w:rPr>
      <w:rFonts w:ascii="Times New Roman" w:hAnsi="Times New Roman" w:cs="Times New Roman"/>
      <w:b/>
      <w:sz w:val="28"/>
    </w:rPr>
  </w:style>
  <w:style w:type="character" w:customStyle="1" w:styleId="WW8Num16z1">
    <w:name w:val="WW8Num16z1"/>
    <w:qFormat/>
    <w:rsid w:val="00CA2CA1"/>
  </w:style>
  <w:style w:type="character" w:customStyle="1" w:styleId="WW8Num16z2">
    <w:name w:val="WW8Num16z2"/>
    <w:qFormat/>
    <w:rsid w:val="00CA2CA1"/>
  </w:style>
  <w:style w:type="character" w:customStyle="1" w:styleId="WW8Num16z3">
    <w:name w:val="WW8Num16z3"/>
    <w:qFormat/>
    <w:rsid w:val="00CA2CA1"/>
  </w:style>
  <w:style w:type="character" w:customStyle="1" w:styleId="WW8Num16z4">
    <w:name w:val="WW8Num16z4"/>
    <w:qFormat/>
    <w:rsid w:val="00CA2CA1"/>
  </w:style>
  <w:style w:type="character" w:customStyle="1" w:styleId="WW8Num16z5">
    <w:name w:val="WW8Num16z5"/>
    <w:qFormat/>
    <w:rsid w:val="00CA2CA1"/>
  </w:style>
  <w:style w:type="character" w:customStyle="1" w:styleId="WW8Num16z6">
    <w:name w:val="WW8Num16z6"/>
    <w:qFormat/>
    <w:rsid w:val="00CA2CA1"/>
  </w:style>
  <w:style w:type="character" w:customStyle="1" w:styleId="WW8Num16z7">
    <w:name w:val="WW8Num16z7"/>
    <w:qFormat/>
    <w:rsid w:val="00CA2CA1"/>
  </w:style>
  <w:style w:type="character" w:customStyle="1" w:styleId="WW8Num16z8">
    <w:name w:val="WW8Num16z8"/>
    <w:qFormat/>
    <w:rsid w:val="00CA2CA1"/>
  </w:style>
  <w:style w:type="character" w:customStyle="1" w:styleId="20">
    <w:name w:val="Знак Знак2"/>
    <w:qFormat/>
    <w:rsid w:val="00CA2CA1"/>
    <w:rPr>
      <w:rFonts w:ascii="Bookman Old Style" w:hAnsi="Bookman Old Style" w:cs="Bookman Old Style"/>
      <w:b/>
      <w:bCs/>
      <w:sz w:val="28"/>
      <w:szCs w:val="28"/>
      <w:lang w:eastAsia="ar-SA" w:bidi="ar-SA"/>
    </w:rPr>
  </w:style>
  <w:style w:type="character" w:customStyle="1" w:styleId="10">
    <w:name w:val="Знак Знак1"/>
    <w:basedOn w:val="1"/>
    <w:qFormat/>
    <w:rsid w:val="00CA2CA1"/>
    <w:rPr>
      <w:rFonts w:ascii="Calibri" w:eastAsia="Calibri" w:hAnsi="Calibri" w:cs="Calibri"/>
      <w:sz w:val="30"/>
      <w:szCs w:val="30"/>
      <w:lang w:val="ru-RU" w:eastAsia="ar-SA" w:bidi="ar-SA"/>
    </w:rPr>
  </w:style>
  <w:style w:type="character" w:customStyle="1" w:styleId="a5">
    <w:name w:val="Знак Знак"/>
    <w:basedOn w:val="1"/>
    <w:qFormat/>
    <w:rsid w:val="00CA2CA1"/>
    <w:rPr>
      <w:rFonts w:eastAsia="Calibri"/>
      <w:sz w:val="24"/>
      <w:szCs w:val="24"/>
      <w:lang w:val="ru-RU" w:eastAsia="ar-SA" w:bidi="ar-SA"/>
    </w:rPr>
  </w:style>
  <w:style w:type="character" w:customStyle="1" w:styleId="3">
    <w:name w:val="Знак Знак3"/>
    <w:basedOn w:val="1"/>
    <w:qFormat/>
    <w:rsid w:val="00CA2CA1"/>
    <w:rPr>
      <w:rFonts w:eastAsia="Calibri"/>
      <w:b/>
      <w:bCs/>
      <w:kern w:val="2"/>
      <w:sz w:val="48"/>
      <w:szCs w:val="48"/>
      <w:lang w:val="ru-RU" w:eastAsia="ar-SA" w:bidi="ar-SA"/>
    </w:rPr>
  </w:style>
  <w:style w:type="character" w:customStyle="1" w:styleId="11">
    <w:name w:val="Номер страницы1"/>
    <w:basedOn w:val="1"/>
    <w:qFormat/>
    <w:rsid w:val="00CA2CA1"/>
  </w:style>
  <w:style w:type="character" w:customStyle="1" w:styleId="-">
    <w:name w:val="Интернет-ссылка"/>
    <w:rsid w:val="00CA2CA1"/>
    <w:rPr>
      <w:color w:val="000080"/>
      <w:u w:val="single"/>
    </w:rPr>
  </w:style>
  <w:style w:type="character" w:customStyle="1" w:styleId="a6">
    <w:name w:val="Верхний колонтитул Знак"/>
    <w:basedOn w:val="2"/>
    <w:qFormat/>
    <w:rsid w:val="00CA2CA1"/>
    <w:rPr>
      <w:rFonts w:ascii="Calibri" w:eastAsia="Calibri" w:hAnsi="Calibri" w:cs="Calibri"/>
      <w:sz w:val="30"/>
      <w:szCs w:val="30"/>
    </w:rPr>
  </w:style>
  <w:style w:type="character" w:customStyle="1" w:styleId="a7">
    <w:name w:val="Основной текст Знак"/>
    <w:basedOn w:val="a0"/>
    <w:qFormat/>
    <w:rsid w:val="00B2343F"/>
    <w:rPr>
      <w:rFonts w:eastAsia="Calibri"/>
      <w:sz w:val="24"/>
      <w:szCs w:val="24"/>
      <w:lang w:eastAsia="ar-SA"/>
    </w:rPr>
  </w:style>
  <w:style w:type="paragraph" w:customStyle="1" w:styleId="a4">
    <w:name w:val="Заголовок"/>
    <w:basedOn w:val="a"/>
    <w:next w:val="a3"/>
    <w:qFormat/>
    <w:rsid w:val="00CA2CA1"/>
    <w:pPr>
      <w:keepNext/>
      <w:spacing w:before="240" w:after="0" w:line="100" w:lineRule="atLeast"/>
      <w:jc w:val="center"/>
    </w:pPr>
    <w:rPr>
      <w:rFonts w:ascii="Bookman Old Style" w:eastAsia="Arial Unicode MS" w:hAnsi="Bookman Old Style" w:cs="Bookman Old Style"/>
      <w:b/>
      <w:bCs/>
      <w:sz w:val="28"/>
      <w:szCs w:val="28"/>
    </w:rPr>
  </w:style>
  <w:style w:type="paragraph" w:styleId="a3">
    <w:name w:val="Body Text"/>
    <w:basedOn w:val="a"/>
    <w:rsid w:val="00CA2CA1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"/>
    <w:basedOn w:val="a3"/>
    <w:rsid w:val="00CA2CA1"/>
    <w:rPr>
      <w:rFonts w:cs="Mangal"/>
    </w:rPr>
  </w:style>
  <w:style w:type="paragraph" w:customStyle="1" w:styleId="Caption">
    <w:name w:val="Caption"/>
    <w:basedOn w:val="a"/>
    <w:qFormat/>
    <w:rsid w:val="002F1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F1CF8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CA2CA1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30">
    <w:name w:val="Указатель3"/>
    <w:basedOn w:val="a"/>
    <w:qFormat/>
    <w:rsid w:val="00CA2C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A2C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CA2CA1"/>
    <w:pPr>
      <w:suppressLineNumbers/>
    </w:pPr>
    <w:rPr>
      <w:rFonts w:cs="Mangal"/>
    </w:rPr>
  </w:style>
  <w:style w:type="paragraph" w:customStyle="1" w:styleId="14">
    <w:name w:val="Указатель1"/>
    <w:basedOn w:val="a"/>
    <w:qFormat/>
    <w:rsid w:val="00CA2CA1"/>
    <w:pPr>
      <w:suppressLineNumbers/>
    </w:pPr>
    <w:rPr>
      <w:rFonts w:cs="Mangal"/>
    </w:rPr>
  </w:style>
  <w:style w:type="paragraph" w:customStyle="1" w:styleId="15">
    <w:name w:val="Без интервала1"/>
    <w:qFormat/>
    <w:rsid w:val="00CA2CA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qFormat/>
    <w:rsid w:val="00CA2CA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2F1CF8"/>
  </w:style>
  <w:style w:type="paragraph" w:customStyle="1" w:styleId="Header">
    <w:name w:val="Header"/>
    <w:basedOn w:val="a"/>
    <w:rsid w:val="00CA2CA1"/>
    <w:pPr>
      <w:suppressLineNumbers/>
      <w:tabs>
        <w:tab w:val="center" w:pos="4153"/>
        <w:tab w:val="right" w:pos="8306"/>
      </w:tabs>
      <w:spacing w:after="0" w:line="100" w:lineRule="atLeast"/>
    </w:pPr>
    <w:rPr>
      <w:rFonts w:eastAsia="Calibri"/>
      <w:sz w:val="30"/>
      <w:szCs w:val="30"/>
    </w:rPr>
  </w:style>
  <w:style w:type="paragraph" w:customStyle="1" w:styleId="ConsPlusTitle">
    <w:name w:val="ConsPlusTitle"/>
    <w:qFormat/>
    <w:rsid w:val="00CA2CA1"/>
    <w:pPr>
      <w:widowControl w:val="0"/>
      <w:suppressAutoHyphens/>
    </w:pPr>
    <w:rPr>
      <w:rFonts w:ascii="Arial" w:eastAsia="Calibri" w:hAnsi="Arial" w:cs="Arial"/>
      <w:b/>
      <w:bCs/>
      <w:sz w:val="22"/>
      <w:lang w:eastAsia="ar-SA"/>
    </w:rPr>
  </w:style>
  <w:style w:type="paragraph" w:customStyle="1" w:styleId="16">
    <w:name w:val="Абзац списка1"/>
    <w:basedOn w:val="a"/>
    <w:qFormat/>
    <w:rsid w:val="00CA2CA1"/>
    <w:pPr>
      <w:ind w:left="720"/>
    </w:pPr>
  </w:style>
  <w:style w:type="paragraph" w:customStyle="1" w:styleId="ab">
    <w:name w:val="Знак"/>
    <w:basedOn w:val="a"/>
    <w:qFormat/>
    <w:rsid w:val="00CA2CA1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Footer">
    <w:name w:val="Footer"/>
    <w:basedOn w:val="a"/>
    <w:rsid w:val="00CA2CA1"/>
    <w:pPr>
      <w:suppressLineNumbers/>
      <w:tabs>
        <w:tab w:val="center" w:pos="4677"/>
        <w:tab w:val="right" w:pos="9355"/>
      </w:tabs>
    </w:pPr>
  </w:style>
  <w:style w:type="paragraph" w:customStyle="1" w:styleId="17">
    <w:name w:val="Текст выноски1"/>
    <w:basedOn w:val="a"/>
    <w:qFormat/>
    <w:rsid w:val="00CA2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A2CA1"/>
    <w:pPr>
      <w:widowControl w:val="0"/>
      <w:suppressAutoHyphens/>
    </w:pPr>
    <w:rPr>
      <w:rFonts w:ascii="Arial" w:hAnsi="Arial" w:cs="Arial"/>
      <w:sz w:val="22"/>
      <w:lang w:eastAsia="ar-SA"/>
    </w:rPr>
  </w:style>
  <w:style w:type="paragraph" w:customStyle="1" w:styleId="ac">
    <w:name w:val="Содержимое таблицы"/>
    <w:basedOn w:val="a"/>
    <w:qFormat/>
    <w:rsid w:val="00CA2CA1"/>
    <w:pPr>
      <w:suppressLineNumbers/>
    </w:pPr>
  </w:style>
  <w:style w:type="paragraph" w:customStyle="1" w:styleId="ad">
    <w:name w:val="Заголовок таблицы"/>
    <w:basedOn w:val="ac"/>
    <w:qFormat/>
    <w:rsid w:val="00CA2CA1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CA2CA1"/>
    <w:pPr>
      <w:spacing w:after="283"/>
      <w:ind w:left="567" w:right="567"/>
    </w:pPr>
  </w:style>
  <w:style w:type="paragraph" w:styleId="af">
    <w:name w:val="Subtitle"/>
    <w:basedOn w:val="a4"/>
    <w:next w:val="a3"/>
    <w:qFormat/>
    <w:rsid w:val="00CA2CA1"/>
    <w:pPr>
      <w:spacing w:before="60" w:after="120"/>
      <w:jc w:val="left"/>
    </w:pPr>
    <w:rPr>
      <w:i/>
      <w:iCs/>
      <w:sz w:val="36"/>
      <w:szCs w:val="36"/>
    </w:rPr>
  </w:style>
  <w:style w:type="paragraph" w:customStyle="1" w:styleId="c1e0e7eee2fbe9">
    <w:name w:val="Бc1аe0зe7оeeвe2ыfbйe9"/>
    <w:qFormat/>
    <w:rsid w:val="00CA2CA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paragraph" w:customStyle="1" w:styleId="22">
    <w:name w:val="Абзац списка2"/>
    <w:basedOn w:val="a"/>
    <w:qFormat/>
    <w:rsid w:val="00CA2CA1"/>
    <w:pPr>
      <w:ind w:left="720"/>
    </w:pPr>
  </w:style>
  <w:style w:type="paragraph" w:customStyle="1" w:styleId="ConsPlusNonformat">
    <w:name w:val="ConsPlusNonformat"/>
    <w:qFormat/>
    <w:rsid w:val="00CA2CA1"/>
    <w:pPr>
      <w:widowControl w:val="0"/>
      <w:suppressAutoHyphens/>
    </w:pPr>
    <w:rPr>
      <w:rFonts w:ascii="Courier New" w:hAnsi="Courier New" w:cs="Courier New"/>
      <w:sz w:val="22"/>
      <w:lang w:eastAsia="ar-SA"/>
    </w:rPr>
  </w:style>
  <w:style w:type="paragraph" w:customStyle="1" w:styleId="af0">
    <w:name w:val="Верхний колонтитул слева"/>
    <w:basedOn w:val="a"/>
    <w:qFormat/>
    <w:rsid w:val="00CA2CA1"/>
    <w:pPr>
      <w:suppressLineNumbers/>
      <w:tabs>
        <w:tab w:val="center" w:pos="4677"/>
        <w:tab w:val="right" w:pos="9354"/>
      </w:tabs>
    </w:pPr>
  </w:style>
  <w:style w:type="paragraph" w:styleId="af1">
    <w:name w:val="Title"/>
    <w:basedOn w:val="a4"/>
    <w:next w:val="af"/>
    <w:qFormat/>
    <w:rsid w:val="00CA2CA1"/>
    <w:pPr>
      <w:jc w:val="left"/>
    </w:pPr>
    <w:rPr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4BC2-2100-49A3-AAF8-09CDD52A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Изис ЛВ</dc:creator>
  <cp:lastModifiedBy>user</cp:lastModifiedBy>
  <cp:revision>14</cp:revision>
  <cp:lastPrinted>2020-09-08T04:29:00Z</cp:lastPrinted>
  <dcterms:created xsi:type="dcterms:W3CDTF">2020-09-04T06:11:00Z</dcterms:created>
  <dcterms:modified xsi:type="dcterms:W3CDTF">2020-09-17T07:33:00Z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