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1E" w:rsidRDefault="002F281E" w:rsidP="00434BFD">
      <w:pPr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2F281E" w:rsidRDefault="002F281E" w:rsidP="00434BFD">
      <w:pPr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100C75" w:rsidRPr="00434BFD" w:rsidRDefault="00100C75" w:rsidP="002F281E">
      <w:pPr>
        <w:ind w:right="-1"/>
        <w:rPr>
          <w:rFonts w:ascii="Times New Roman" w:hAnsi="Times New Roman"/>
          <w:bCs/>
          <w:sz w:val="28"/>
          <w:szCs w:val="28"/>
        </w:rPr>
      </w:pPr>
    </w:p>
    <w:p w:rsidR="00100C75" w:rsidRDefault="00100C75" w:rsidP="00100C7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00C75" w:rsidRPr="003F680C" w:rsidRDefault="00100C75" w:rsidP="00100C7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F680C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100C75" w:rsidRPr="003F680C" w:rsidRDefault="00100C75" w:rsidP="00100C7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F680C">
        <w:rPr>
          <w:rFonts w:ascii="Times New Roman" w:hAnsi="Times New Roman"/>
          <w:b/>
          <w:sz w:val="28"/>
          <w:szCs w:val="28"/>
        </w:rPr>
        <w:t>«ЦИЛЬНИНСКИЙ РАЙОН» УЛЬЯНОВСКОЙ ОБЛАСТИ</w:t>
      </w:r>
    </w:p>
    <w:p w:rsidR="00100C75" w:rsidRDefault="00100C75" w:rsidP="00100C75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4E522C" w:rsidRPr="007A5B13" w:rsidRDefault="004E522C" w:rsidP="00100C75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100C75" w:rsidRDefault="00100C75" w:rsidP="00100C75">
      <w:pPr>
        <w:ind w:left="1134"/>
        <w:jc w:val="center"/>
        <w:rPr>
          <w:rFonts w:ascii="Times New Roman" w:hAnsi="Times New Roman"/>
          <w:b/>
          <w:spacing w:val="144"/>
          <w:sz w:val="32"/>
          <w:szCs w:val="32"/>
        </w:rPr>
      </w:pPr>
      <w:r w:rsidRPr="002D7C25">
        <w:rPr>
          <w:rFonts w:ascii="Times New Roman" w:hAnsi="Times New Roman"/>
          <w:b/>
          <w:spacing w:val="144"/>
          <w:sz w:val="32"/>
          <w:szCs w:val="32"/>
        </w:rPr>
        <w:t>ПОСТАНОВЛЕНИЕ</w:t>
      </w:r>
    </w:p>
    <w:p w:rsidR="00100C75" w:rsidRPr="002D7C25" w:rsidRDefault="00100C75" w:rsidP="00100C75">
      <w:pPr>
        <w:rPr>
          <w:rFonts w:ascii="Times New Roman" w:hAnsi="Times New Roman"/>
          <w:b/>
          <w:spacing w:val="144"/>
          <w:sz w:val="32"/>
          <w:szCs w:val="32"/>
        </w:rPr>
      </w:pPr>
    </w:p>
    <w:p w:rsidR="00100C75" w:rsidRPr="00100C75" w:rsidRDefault="00DA282E" w:rsidP="00100C75">
      <w:pPr>
        <w:rPr>
          <w:rFonts w:ascii="Times New Roman" w:hAnsi="Times New Roman"/>
          <w:color w:val="000000"/>
          <w:sz w:val="16"/>
          <w:szCs w:val="16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979F1">
        <w:rPr>
          <w:rFonts w:ascii="Times New Roman" w:hAnsi="Times New Roman"/>
          <w:color w:val="000000"/>
          <w:sz w:val="28"/>
          <w:szCs w:val="28"/>
        </w:rPr>
        <w:t>30 октября 2020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="000979F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00C75" w:rsidRPr="0092755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979F1">
        <w:rPr>
          <w:rFonts w:ascii="Times New Roman" w:hAnsi="Times New Roman"/>
          <w:color w:val="000000"/>
          <w:sz w:val="28"/>
          <w:szCs w:val="28"/>
        </w:rPr>
        <w:t>583-П</w:t>
      </w:r>
    </w:p>
    <w:p w:rsidR="00100C75" w:rsidRDefault="00100C75" w:rsidP="00100C75">
      <w:pPr>
        <w:rPr>
          <w:rFonts w:ascii="Times New Roman" w:hAnsi="Times New Roman"/>
          <w:color w:val="000000"/>
          <w:sz w:val="16"/>
          <w:szCs w:val="16"/>
        </w:rPr>
      </w:pP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  <w:t>Экз. № ________</w:t>
      </w:r>
    </w:p>
    <w:p w:rsidR="00100C75" w:rsidRPr="002D7C25" w:rsidRDefault="00100C75" w:rsidP="00100C75">
      <w:pPr>
        <w:rPr>
          <w:rFonts w:ascii="Times New Roman" w:hAnsi="Times New Roman"/>
          <w:color w:val="000000"/>
          <w:sz w:val="16"/>
          <w:szCs w:val="16"/>
        </w:rPr>
      </w:pPr>
    </w:p>
    <w:p w:rsidR="00100C75" w:rsidRDefault="00100C75" w:rsidP="00100C75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с. Большое Нагаткино</w:t>
      </w:r>
    </w:p>
    <w:p w:rsidR="00100C75" w:rsidRDefault="00100C75" w:rsidP="00100C75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00C75" w:rsidRDefault="00100C75" w:rsidP="00100C75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F276D" w:rsidRPr="006F6EB1" w:rsidRDefault="00100C75" w:rsidP="002F096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93C20">
        <w:rPr>
          <w:rFonts w:ascii="Times New Roman" w:hAnsi="Times New Roman"/>
          <w:b/>
          <w:spacing w:val="-6"/>
          <w:sz w:val="28"/>
          <w:szCs w:val="28"/>
        </w:rPr>
        <w:t>О внесении изменений в постановление администрации</w:t>
      </w:r>
      <w:r w:rsidR="00DA282E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293C20">
        <w:rPr>
          <w:rFonts w:ascii="Times New Roman" w:hAnsi="Times New Roman"/>
          <w:b/>
          <w:spacing w:val="-6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Ульяновской области от 26.12.2013 № 1152-</w:t>
      </w:r>
      <w:r w:rsidR="005C17B8">
        <w:rPr>
          <w:rFonts w:ascii="Times New Roman" w:hAnsi="Times New Roman"/>
          <w:b/>
          <w:sz w:val="28"/>
          <w:szCs w:val="28"/>
        </w:rPr>
        <w:t>П</w:t>
      </w:r>
      <w:r w:rsidR="001740D6">
        <w:rPr>
          <w:rFonts w:ascii="Times New Roman" w:hAnsi="Times New Roman"/>
          <w:b/>
          <w:sz w:val="28"/>
          <w:szCs w:val="28"/>
        </w:rPr>
        <w:t xml:space="preserve"> </w:t>
      </w:r>
      <w:r w:rsidR="008F276D">
        <w:rPr>
          <w:rFonts w:ascii="Times New Roman" w:hAnsi="Times New Roman"/>
          <w:b/>
          <w:sz w:val="28"/>
          <w:szCs w:val="28"/>
        </w:rPr>
        <w:t xml:space="preserve">«О мерах по </w:t>
      </w:r>
      <w:r w:rsidR="008F276D" w:rsidRPr="006F6EB1">
        <w:rPr>
          <w:rFonts w:ascii="Times New Roman" w:hAnsi="Times New Roman"/>
          <w:b/>
          <w:sz w:val="28"/>
          <w:szCs w:val="28"/>
        </w:rPr>
        <w:t>реализации Федеральн</w:t>
      </w:r>
      <w:r w:rsidR="008F276D">
        <w:rPr>
          <w:rFonts w:ascii="Times New Roman" w:hAnsi="Times New Roman"/>
          <w:b/>
          <w:sz w:val="28"/>
          <w:szCs w:val="28"/>
        </w:rPr>
        <w:t>ого закона</w:t>
      </w:r>
      <w:r w:rsidR="008F276D" w:rsidRPr="006F6EB1">
        <w:rPr>
          <w:rFonts w:ascii="Times New Roman" w:hAnsi="Times New Roman"/>
          <w:b/>
          <w:sz w:val="28"/>
          <w:szCs w:val="28"/>
        </w:rPr>
        <w:t xml:space="preserve"> от 05.04.2013 №44-ФЗ «О контрактной</w:t>
      </w:r>
      <w:r w:rsidR="00DA282E">
        <w:rPr>
          <w:rFonts w:ascii="Times New Roman" w:hAnsi="Times New Roman"/>
          <w:b/>
          <w:sz w:val="28"/>
          <w:szCs w:val="28"/>
        </w:rPr>
        <w:t xml:space="preserve"> </w:t>
      </w:r>
      <w:r w:rsidR="008F276D" w:rsidRPr="006F6EB1">
        <w:rPr>
          <w:rFonts w:ascii="Times New Roman" w:hAnsi="Times New Roman"/>
          <w:b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EB0B7F" w:rsidRDefault="008F276D" w:rsidP="00EB0B7F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Цильнинском районе Ульяновской области»</w:t>
      </w:r>
    </w:p>
    <w:p w:rsidR="00EB0B7F" w:rsidRDefault="00EB0B7F" w:rsidP="00EB0B7F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00C75" w:rsidRDefault="00100C75" w:rsidP="00100C7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00C75" w:rsidRPr="00EB0B7F" w:rsidRDefault="001740D6" w:rsidP="00EB0B7F">
      <w:pPr>
        <w:pStyle w:val="a3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EB0B7F">
        <w:rPr>
          <w:rFonts w:ascii="PT Astra Serif" w:hAnsi="PT Astra Serif"/>
          <w:sz w:val="28"/>
          <w:szCs w:val="28"/>
        </w:rPr>
        <w:t xml:space="preserve">А </w:t>
      </w:r>
      <w:proofErr w:type="spellStart"/>
      <w:r w:rsidR="00EB0B7F">
        <w:rPr>
          <w:rFonts w:ascii="PT Astra Serif" w:hAnsi="PT Astra Serif"/>
          <w:sz w:val="28"/>
          <w:szCs w:val="28"/>
        </w:rPr>
        <w:t>д</w:t>
      </w:r>
      <w:proofErr w:type="spellEnd"/>
      <w:r w:rsidR="00EB0B7F">
        <w:rPr>
          <w:rFonts w:ascii="PT Astra Serif" w:hAnsi="PT Astra Serif"/>
          <w:sz w:val="28"/>
          <w:szCs w:val="28"/>
        </w:rPr>
        <w:t xml:space="preserve"> м и </w:t>
      </w:r>
      <w:proofErr w:type="spellStart"/>
      <w:r w:rsidR="00EB0B7F">
        <w:rPr>
          <w:rFonts w:ascii="PT Astra Serif" w:hAnsi="PT Astra Serif"/>
          <w:sz w:val="28"/>
          <w:szCs w:val="28"/>
        </w:rPr>
        <w:t>н</w:t>
      </w:r>
      <w:proofErr w:type="spellEnd"/>
      <w:r w:rsidR="00EB0B7F">
        <w:rPr>
          <w:rFonts w:ascii="PT Astra Serif" w:hAnsi="PT Astra Serif"/>
          <w:sz w:val="28"/>
          <w:szCs w:val="28"/>
        </w:rPr>
        <w:t xml:space="preserve"> и с т </w:t>
      </w:r>
      <w:proofErr w:type="spellStart"/>
      <w:proofErr w:type="gramStart"/>
      <w:r w:rsidR="00EB0B7F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="00EB0B7F">
        <w:rPr>
          <w:rFonts w:ascii="PT Astra Serif" w:hAnsi="PT Astra Serif"/>
          <w:sz w:val="28"/>
          <w:szCs w:val="28"/>
        </w:rPr>
        <w:t xml:space="preserve"> а </w:t>
      </w:r>
      <w:proofErr w:type="spellStart"/>
      <w:r w:rsidR="00EB0B7F">
        <w:rPr>
          <w:rFonts w:ascii="PT Astra Serif" w:hAnsi="PT Astra Serif"/>
          <w:sz w:val="28"/>
          <w:szCs w:val="28"/>
        </w:rPr>
        <w:t>ц</w:t>
      </w:r>
      <w:proofErr w:type="spellEnd"/>
      <w:r w:rsidR="00EB0B7F">
        <w:rPr>
          <w:rFonts w:ascii="PT Astra Serif" w:hAnsi="PT Astra Serif"/>
          <w:sz w:val="28"/>
          <w:szCs w:val="28"/>
        </w:rPr>
        <w:t xml:space="preserve"> и я</w:t>
      </w:r>
      <w:r>
        <w:rPr>
          <w:rFonts w:ascii="PT Astra Serif" w:hAnsi="PT Astra Serif"/>
          <w:sz w:val="28"/>
          <w:szCs w:val="28"/>
        </w:rPr>
        <w:t xml:space="preserve"> </w:t>
      </w:r>
      <w:r w:rsidR="00EB0B7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B0B7F" w:rsidRPr="00D2580F">
        <w:rPr>
          <w:rFonts w:ascii="PT Astra Serif" w:hAnsi="PT Astra Serif"/>
          <w:sz w:val="28"/>
          <w:szCs w:val="28"/>
        </w:rPr>
        <w:t>п</w:t>
      </w:r>
      <w:proofErr w:type="spellEnd"/>
      <w:r w:rsidR="00EB0B7F" w:rsidRPr="00D2580F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3F0DCB" w:rsidRDefault="008F276D" w:rsidP="00F85384">
      <w:pPr>
        <w:pStyle w:val="a3"/>
        <w:ind w:firstLine="709"/>
        <w:jc w:val="both"/>
        <w:rPr>
          <w:sz w:val="28"/>
          <w:szCs w:val="28"/>
        </w:rPr>
      </w:pPr>
      <w:r w:rsidRPr="00502BC9">
        <w:rPr>
          <w:sz w:val="28"/>
          <w:szCs w:val="28"/>
        </w:rPr>
        <w:t xml:space="preserve">1. </w:t>
      </w:r>
      <w:r w:rsidR="00100C75" w:rsidRPr="00502BC9">
        <w:rPr>
          <w:sz w:val="28"/>
          <w:szCs w:val="28"/>
        </w:rPr>
        <w:t>Внести в постановление администрации муниципального образования «Цильнинский район» Ульяновской о</w:t>
      </w:r>
      <w:r w:rsidR="002B2933" w:rsidRPr="00502BC9">
        <w:rPr>
          <w:sz w:val="28"/>
          <w:szCs w:val="28"/>
        </w:rPr>
        <w:t>б</w:t>
      </w:r>
      <w:r w:rsidR="00100C75" w:rsidRPr="00502BC9">
        <w:rPr>
          <w:sz w:val="28"/>
          <w:szCs w:val="28"/>
        </w:rPr>
        <w:t>ласти от 26.12.2013 №1152-</w:t>
      </w:r>
      <w:r w:rsidR="005C17B8">
        <w:rPr>
          <w:sz w:val="28"/>
          <w:szCs w:val="28"/>
        </w:rPr>
        <w:t>П</w:t>
      </w:r>
      <w:r w:rsidR="00100C75" w:rsidRPr="00502BC9">
        <w:rPr>
          <w:sz w:val="28"/>
          <w:szCs w:val="28"/>
        </w:rPr>
        <w:t xml:space="preserve"> «</w:t>
      </w:r>
      <w:r w:rsidR="00100C75" w:rsidRPr="00502BC9">
        <w:rPr>
          <w:bCs/>
          <w:sz w:val="28"/>
          <w:szCs w:val="28"/>
        </w:rPr>
        <w:t>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Цильнинском районе Ульяновской области»</w:t>
      </w:r>
      <w:r w:rsidR="001740D6">
        <w:rPr>
          <w:bCs/>
          <w:sz w:val="28"/>
          <w:szCs w:val="28"/>
        </w:rPr>
        <w:t xml:space="preserve"> </w:t>
      </w:r>
      <w:r w:rsidR="00734268" w:rsidRPr="00502BC9">
        <w:rPr>
          <w:bCs/>
          <w:sz w:val="28"/>
          <w:szCs w:val="28"/>
        </w:rPr>
        <w:t>следующие изменения</w:t>
      </w:r>
      <w:r w:rsidR="00100C75" w:rsidRPr="00502BC9">
        <w:rPr>
          <w:sz w:val="28"/>
          <w:szCs w:val="28"/>
        </w:rPr>
        <w:t>:</w:t>
      </w:r>
    </w:p>
    <w:p w:rsidR="009F3AAF" w:rsidRPr="002B3C37" w:rsidRDefault="009F3AAF" w:rsidP="00F85384">
      <w:pPr>
        <w:pStyle w:val="a3"/>
        <w:ind w:firstLine="709"/>
        <w:jc w:val="both"/>
        <w:rPr>
          <w:sz w:val="28"/>
          <w:szCs w:val="28"/>
        </w:rPr>
      </w:pPr>
      <w:r w:rsidRPr="002B3C37">
        <w:rPr>
          <w:sz w:val="28"/>
          <w:szCs w:val="28"/>
        </w:rPr>
        <w:t>1) Пункт 1 изложить в следующей редакции:</w:t>
      </w:r>
    </w:p>
    <w:p w:rsidR="006A5ECF" w:rsidRDefault="000F1A6A" w:rsidP="00F8538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3C37">
        <w:rPr>
          <w:bCs/>
          <w:sz w:val="28"/>
          <w:szCs w:val="28"/>
        </w:rPr>
        <w:t>«</w:t>
      </w:r>
      <w:r w:rsidR="00C270F7" w:rsidRPr="002B3C37">
        <w:rPr>
          <w:bCs/>
          <w:sz w:val="28"/>
          <w:szCs w:val="28"/>
        </w:rPr>
        <w:t>1</w:t>
      </w:r>
      <w:r w:rsidR="009F3AAF" w:rsidRPr="002B3C37">
        <w:rPr>
          <w:bCs/>
          <w:sz w:val="28"/>
          <w:szCs w:val="28"/>
        </w:rPr>
        <w:t>.</w:t>
      </w:r>
      <w:r w:rsidR="00570344" w:rsidRPr="002B3C37">
        <w:rPr>
          <w:bCs/>
          <w:sz w:val="28"/>
          <w:szCs w:val="28"/>
        </w:rPr>
        <w:t>Определить администрацию муниципального образования «Цильнинский район» Ульяновской области уполномоченным органом на осуществление полномочий на  определение поставщиков (подрядчиков,</w:t>
      </w:r>
      <w:r w:rsidR="00DA282E">
        <w:rPr>
          <w:bCs/>
          <w:sz w:val="28"/>
          <w:szCs w:val="28"/>
        </w:rPr>
        <w:t xml:space="preserve"> </w:t>
      </w:r>
      <w:r w:rsidR="00570344" w:rsidRPr="002B3C37">
        <w:rPr>
          <w:bCs/>
          <w:sz w:val="28"/>
          <w:szCs w:val="28"/>
        </w:rPr>
        <w:t>исполнителей</w:t>
      </w:r>
      <w:r w:rsidRPr="002B3C37">
        <w:rPr>
          <w:bCs/>
          <w:sz w:val="28"/>
          <w:szCs w:val="28"/>
        </w:rPr>
        <w:t>)</w:t>
      </w:r>
      <w:r w:rsidR="00DA282E">
        <w:rPr>
          <w:bCs/>
          <w:sz w:val="28"/>
          <w:szCs w:val="28"/>
        </w:rPr>
        <w:t xml:space="preserve"> </w:t>
      </w:r>
      <w:r w:rsidR="00726515" w:rsidRPr="007B1C8E">
        <w:rPr>
          <w:sz w:val="28"/>
          <w:szCs w:val="28"/>
        </w:rPr>
        <w:t>для</w:t>
      </w:r>
      <w:r w:rsidR="004C5026" w:rsidRPr="007B1C8E">
        <w:rPr>
          <w:sz w:val="28"/>
          <w:szCs w:val="28"/>
        </w:rPr>
        <w:t xml:space="preserve"> муниципальных органов,</w:t>
      </w:r>
      <w:r w:rsidR="00DA282E">
        <w:rPr>
          <w:sz w:val="28"/>
          <w:szCs w:val="28"/>
        </w:rPr>
        <w:t xml:space="preserve"> </w:t>
      </w:r>
      <w:r w:rsidR="004C5026" w:rsidRPr="007B1C8E">
        <w:rPr>
          <w:sz w:val="28"/>
          <w:szCs w:val="28"/>
        </w:rPr>
        <w:t>муниципальных</w:t>
      </w:r>
      <w:r w:rsidR="000E6005">
        <w:rPr>
          <w:sz w:val="28"/>
          <w:szCs w:val="28"/>
        </w:rPr>
        <w:t xml:space="preserve"> казённых</w:t>
      </w:r>
      <w:r w:rsidR="00DA282E">
        <w:rPr>
          <w:sz w:val="28"/>
          <w:szCs w:val="28"/>
        </w:rPr>
        <w:t xml:space="preserve"> </w:t>
      </w:r>
      <w:r w:rsidR="000E6005">
        <w:rPr>
          <w:sz w:val="28"/>
          <w:szCs w:val="28"/>
        </w:rPr>
        <w:t>и</w:t>
      </w:r>
      <w:r w:rsidR="004C5026" w:rsidRPr="007B1C8E">
        <w:rPr>
          <w:sz w:val="28"/>
          <w:szCs w:val="28"/>
        </w:rPr>
        <w:t xml:space="preserve"> бюджетных учреждений, муниципальных унитарных предприятий, а также юридичес</w:t>
      </w:r>
      <w:r w:rsidR="00340675">
        <w:rPr>
          <w:sz w:val="28"/>
          <w:szCs w:val="28"/>
        </w:rPr>
        <w:t>ких лиц, осуществляющих закупки</w:t>
      </w:r>
      <w:r w:rsidR="004C5026" w:rsidRPr="007B1C8E">
        <w:rPr>
          <w:sz w:val="28"/>
          <w:szCs w:val="28"/>
        </w:rPr>
        <w:t xml:space="preserve">в соответствии </w:t>
      </w:r>
      <w:r w:rsidR="004C5026" w:rsidRPr="007B1C8E">
        <w:rPr>
          <w:color w:val="000000" w:themeColor="text1"/>
          <w:sz w:val="28"/>
          <w:szCs w:val="28"/>
        </w:rPr>
        <w:t xml:space="preserve">с </w:t>
      </w:r>
      <w:hyperlink r:id="rId6" w:history="1">
        <w:r w:rsidR="004C5026" w:rsidRPr="007B1C8E">
          <w:rPr>
            <w:color w:val="000000" w:themeColor="text1"/>
            <w:sz w:val="28"/>
            <w:szCs w:val="28"/>
          </w:rPr>
          <w:t>частями 4</w:t>
        </w:r>
      </w:hyperlink>
      <w:r w:rsidR="004C5026" w:rsidRPr="007B1C8E">
        <w:rPr>
          <w:color w:val="000000" w:themeColor="text1"/>
          <w:sz w:val="28"/>
          <w:szCs w:val="28"/>
        </w:rPr>
        <w:t>, 4</w:t>
      </w:r>
      <w:r w:rsidR="000E6005">
        <w:rPr>
          <w:color w:val="000000" w:themeColor="text1"/>
          <w:sz w:val="28"/>
          <w:szCs w:val="28"/>
          <w:vertAlign w:val="superscript"/>
        </w:rPr>
        <w:t>1</w:t>
      </w:r>
      <w:r w:rsidR="004C5026" w:rsidRPr="007B1C8E">
        <w:rPr>
          <w:color w:val="000000" w:themeColor="text1"/>
          <w:sz w:val="28"/>
          <w:szCs w:val="28"/>
        </w:rPr>
        <w:t xml:space="preserve"> и </w:t>
      </w:r>
      <w:hyperlink r:id="rId7" w:history="1">
        <w:r w:rsidR="004C5026" w:rsidRPr="007B1C8E">
          <w:rPr>
            <w:color w:val="000000" w:themeColor="text1"/>
            <w:sz w:val="28"/>
            <w:szCs w:val="28"/>
          </w:rPr>
          <w:t>5 статьи 15</w:t>
        </w:r>
      </w:hyperlink>
      <w:r w:rsidR="004C5026" w:rsidRPr="007B1C8E">
        <w:rPr>
          <w:sz w:val="28"/>
          <w:szCs w:val="28"/>
        </w:rPr>
        <w:t xml:space="preserve"> Федерального закона от 05.04.2013 </w:t>
      </w:r>
      <w:r w:rsidR="00164656">
        <w:rPr>
          <w:sz w:val="28"/>
          <w:szCs w:val="28"/>
        </w:rPr>
        <w:t>№</w:t>
      </w:r>
      <w:r w:rsidR="004C5026" w:rsidRPr="007B1C8E">
        <w:rPr>
          <w:sz w:val="28"/>
          <w:szCs w:val="28"/>
        </w:rPr>
        <w:t xml:space="preserve"> 44-ФЗ </w:t>
      </w:r>
      <w:r w:rsidR="00164656">
        <w:rPr>
          <w:sz w:val="28"/>
          <w:szCs w:val="28"/>
        </w:rPr>
        <w:t>«</w:t>
      </w:r>
      <w:r w:rsidR="004C5026" w:rsidRPr="007B1C8E">
        <w:rPr>
          <w:sz w:val="28"/>
          <w:szCs w:val="28"/>
        </w:rPr>
        <w:t>О контрактной системе в сфере закупок товаров, работ, услуг для</w:t>
      </w:r>
      <w:proofErr w:type="gramEnd"/>
      <w:r w:rsidR="004C5026" w:rsidRPr="007B1C8E">
        <w:rPr>
          <w:sz w:val="28"/>
          <w:szCs w:val="28"/>
        </w:rPr>
        <w:t xml:space="preserve"> обеспечения государственных и муниципальных нужд</w:t>
      </w:r>
      <w:r w:rsidR="00164656">
        <w:rPr>
          <w:sz w:val="28"/>
          <w:szCs w:val="28"/>
        </w:rPr>
        <w:t>»</w:t>
      </w:r>
      <w:r w:rsidR="004C5026" w:rsidRPr="007B1C8E">
        <w:rPr>
          <w:sz w:val="28"/>
          <w:szCs w:val="28"/>
        </w:rPr>
        <w:t>, финансируемых за сч</w:t>
      </w:r>
      <w:r w:rsidR="002A392E">
        <w:rPr>
          <w:sz w:val="28"/>
          <w:szCs w:val="28"/>
        </w:rPr>
        <w:t>ё</w:t>
      </w:r>
      <w:r w:rsidR="004C5026" w:rsidRPr="007B1C8E">
        <w:rPr>
          <w:sz w:val="28"/>
          <w:szCs w:val="28"/>
        </w:rPr>
        <w:t>т средств бюджета Ульяновской области, муниципального образования «Цильнинский район» Ульяновской области и внебюджетных источников финансирования,</w:t>
      </w:r>
      <w:r w:rsidR="004C5026" w:rsidRPr="007B1C8E">
        <w:rPr>
          <w:color w:val="000000" w:themeColor="text1"/>
          <w:sz w:val="28"/>
          <w:szCs w:val="28"/>
        </w:rPr>
        <w:t xml:space="preserve"> в соответствии с Порядком взаимодействия заказчиков с уполномоченным органом, утвержд</w:t>
      </w:r>
      <w:r w:rsidR="00652D97">
        <w:rPr>
          <w:color w:val="000000" w:themeColor="text1"/>
          <w:sz w:val="28"/>
          <w:szCs w:val="28"/>
        </w:rPr>
        <w:t>ё</w:t>
      </w:r>
      <w:r w:rsidR="004C5026" w:rsidRPr="007B1C8E">
        <w:rPr>
          <w:color w:val="000000" w:themeColor="text1"/>
          <w:sz w:val="28"/>
          <w:szCs w:val="28"/>
        </w:rPr>
        <w:t>нным администрацией муниципального образования «Цильнинский район» Ульяновской области</w:t>
      </w:r>
      <w:proofErr w:type="gramStart"/>
      <w:r>
        <w:rPr>
          <w:color w:val="000000" w:themeColor="text1"/>
          <w:sz w:val="28"/>
          <w:szCs w:val="28"/>
        </w:rPr>
        <w:t>.</w:t>
      </w:r>
      <w:r w:rsidR="004C5026" w:rsidRPr="007B1C8E">
        <w:rPr>
          <w:color w:val="000000" w:themeColor="text1"/>
          <w:sz w:val="28"/>
          <w:szCs w:val="28"/>
        </w:rPr>
        <w:t>»</w:t>
      </w:r>
      <w:r w:rsidR="006A5ECF">
        <w:rPr>
          <w:color w:val="000000" w:themeColor="text1"/>
          <w:sz w:val="28"/>
          <w:szCs w:val="28"/>
        </w:rPr>
        <w:t>;</w:t>
      </w:r>
      <w:proofErr w:type="gramEnd"/>
    </w:p>
    <w:p w:rsidR="007D1BFB" w:rsidRDefault="006A5ECF" w:rsidP="00F85384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2) </w:t>
      </w:r>
      <w:r>
        <w:rPr>
          <w:bCs/>
          <w:sz w:val="28"/>
          <w:szCs w:val="28"/>
        </w:rPr>
        <w:t>пункт 2 из</w:t>
      </w:r>
      <w:r w:rsidR="0089304D">
        <w:rPr>
          <w:bCs/>
          <w:sz w:val="28"/>
          <w:szCs w:val="28"/>
        </w:rPr>
        <w:t xml:space="preserve">ложить в следующей редакции: </w:t>
      </w:r>
    </w:p>
    <w:p w:rsidR="009D40CB" w:rsidRDefault="00606444" w:rsidP="00F85384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89304D">
        <w:rPr>
          <w:bCs/>
          <w:sz w:val="28"/>
          <w:szCs w:val="28"/>
        </w:rPr>
        <w:t xml:space="preserve">2.Утвердить прилагаемый Порядок взаимодействия </w:t>
      </w:r>
      <w:r w:rsidR="008F276D" w:rsidRPr="007B1C8E">
        <w:rPr>
          <w:sz w:val="28"/>
          <w:szCs w:val="28"/>
        </w:rPr>
        <w:t>заказчиков с</w:t>
      </w:r>
      <w:r w:rsidR="009D40CB" w:rsidRPr="007B1C8E">
        <w:rPr>
          <w:sz w:val="28"/>
          <w:szCs w:val="28"/>
        </w:rPr>
        <w:t xml:space="preserve"> уполномоченн</w:t>
      </w:r>
      <w:r w:rsidR="008F276D" w:rsidRPr="007B1C8E">
        <w:rPr>
          <w:sz w:val="28"/>
          <w:szCs w:val="28"/>
        </w:rPr>
        <w:t>ым</w:t>
      </w:r>
      <w:r w:rsidR="009D40CB" w:rsidRPr="007B1C8E">
        <w:rPr>
          <w:sz w:val="28"/>
          <w:szCs w:val="28"/>
        </w:rPr>
        <w:t xml:space="preserve"> орган</w:t>
      </w:r>
      <w:r w:rsidR="008F276D" w:rsidRPr="007B1C8E">
        <w:rPr>
          <w:sz w:val="28"/>
          <w:szCs w:val="28"/>
        </w:rPr>
        <w:t>ом</w:t>
      </w:r>
      <w:r w:rsidR="0089304D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B5E66" w:rsidRPr="0045214B" w:rsidRDefault="005B54AD" w:rsidP="00F85384">
      <w:pPr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214B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2B5E66" w:rsidRPr="0045214B">
        <w:rPr>
          <w:rFonts w:ascii="Times New Roman" w:eastAsia="Times New Roman" w:hAnsi="Times New Roman"/>
          <w:sz w:val="28"/>
          <w:szCs w:val="28"/>
          <w:lang w:eastAsia="ar-SA"/>
        </w:rPr>
        <w:t>) в пункте 4 после слова «дня» дополнить словом «его»;</w:t>
      </w:r>
    </w:p>
    <w:p w:rsidR="0000455C" w:rsidRDefault="005B54AD" w:rsidP="00F85384">
      <w:pPr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214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13B8F" w:rsidRPr="0045214B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174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116EF" w:rsidRPr="007116EF">
        <w:rPr>
          <w:rFonts w:ascii="Times New Roman" w:eastAsia="Times New Roman" w:hAnsi="Times New Roman"/>
          <w:bCs/>
          <w:sz w:val="28"/>
          <w:szCs w:val="28"/>
          <w:lang w:eastAsia="ar-SA"/>
        </w:rPr>
        <w:t>в пункт</w:t>
      </w:r>
      <w:r w:rsidR="002B5E66">
        <w:rPr>
          <w:rFonts w:ascii="Times New Roman" w:eastAsia="Times New Roman" w:hAnsi="Times New Roman"/>
          <w:bCs/>
          <w:sz w:val="28"/>
          <w:szCs w:val="28"/>
          <w:lang w:eastAsia="ar-SA"/>
        </w:rPr>
        <w:t>е</w:t>
      </w:r>
      <w:r w:rsidR="007116EF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="002B5E66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="007116EF" w:rsidRPr="007116EF">
        <w:rPr>
          <w:rFonts w:ascii="Times New Roman" w:eastAsia="Times New Roman" w:hAnsi="Times New Roman"/>
          <w:bCs/>
          <w:sz w:val="28"/>
          <w:szCs w:val="28"/>
          <w:lang w:eastAsia="ar-SA"/>
        </w:rPr>
        <w:t>лова</w:t>
      </w:r>
      <w:r w:rsidR="007116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</w:t>
      </w:r>
      <w:r w:rsidR="0000455C" w:rsidRP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>МО «</w:t>
      </w:r>
      <w:proofErr w:type="spellStart"/>
      <w:r w:rsidR="0000455C" w:rsidRP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>Цильнинский</w:t>
      </w:r>
      <w:proofErr w:type="spellEnd"/>
      <w:r w:rsidR="0000455C" w:rsidRP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район» по вопросу</w:t>
      </w:r>
      <w:r w:rsidR="00DA28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00455C" w:rsidRP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социально-экономического развития </w:t>
      </w:r>
      <w:proofErr w:type="spellStart"/>
      <w:r w:rsidR="0000455C" w:rsidRP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>Е.А.Хайретдинову</w:t>
      </w:r>
      <w:proofErr w:type="spellEnd"/>
      <w:r w:rsid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="00DA28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B320AB" w:rsidRPr="0045214B">
        <w:rPr>
          <w:rFonts w:ascii="Times New Roman" w:eastAsia="Times New Roman" w:hAnsi="Times New Roman"/>
          <w:bCs/>
          <w:sz w:val="28"/>
          <w:szCs w:val="28"/>
          <w:lang w:eastAsia="ar-SA"/>
        </w:rPr>
        <w:t>заменить</w:t>
      </w:r>
      <w:r w:rsid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слова</w:t>
      </w:r>
      <w:r w:rsidR="005578DE">
        <w:rPr>
          <w:rFonts w:ascii="Times New Roman" w:eastAsia="Times New Roman" w:hAnsi="Times New Roman"/>
          <w:bCs/>
          <w:sz w:val="28"/>
          <w:szCs w:val="28"/>
          <w:lang w:eastAsia="ar-SA"/>
        </w:rPr>
        <w:t>ми</w:t>
      </w:r>
      <w:r w:rsid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</w:t>
      </w:r>
      <w:r w:rsidR="004C5026" w:rsidRPr="004C5026">
        <w:rPr>
          <w:rFonts w:ascii="Times New Roman" w:eastAsia="Times New Roman" w:hAnsi="Times New Roman"/>
          <w:sz w:val="28"/>
          <w:szCs w:val="28"/>
          <w:lang w:eastAsia="ar-SA"/>
        </w:rPr>
        <w:t>– начальника управления экономического и стратегического развития администрации муниципального образования «</w:t>
      </w:r>
      <w:proofErr w:type="spellStart"/>
      <w:r w:rsidR="004C5026" w:rsidRPr="004C5026">
        <w:rPr>
          <w:rFonts w:ascii="Times New Roman" w:eastAsia="Times New Roman" w:hAnsi="Times New Roman"/>
          <w:sz w:val="28"/>
          <w:szCs w:val="28"/>
          <w:lang w:eastAsia="ar-SA"/>
        </w:rPr>
        <w:t>Цильнинский</w:t>
      </w:r>
      <w:proofErr w:type="spellEnd"/>
      <w:r w:rsidR="004C5026" w:rsidRPr="004C5026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</w:t>
      </w:r>
      <w:r w:rsidR="005578DE">
        <w:rPr>
          <w:rFonts w:ascii="Times New Roman" w:eastAsia="Times New Roman" w:hAnsi="Times New Roman"/>
          <w:sz w:val="28"/>
          <w:szCs w:val="28"/>
          <w:lang w:eastAsia="ar-SA"/>
        </w:rPr>
        <w:t xml:space="preserve"> Ульяновской области</w:t>
      </w:r>
      <w:r w:rsidR="00DA282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4C5026" w:rsidRPr="004C5026">
        <w:rPr>
          <w:rFonts w:ascii="Times New Roman" w:eastAsia="Times New Roman" w:hAnsi="Times New Roman"/>
          <w:sz w:val="28"/>
          <w:szCs w:val="28"/>
          <w:lang w:eastAsia="ar-SA"/>
        </w:rPr>
        <w:t>Екименкову</w:t>
      </w:r>
      <w:proofErr w:type="spellEnd"/>
      <w:r w:rsidR="004C5026" w:rsidRPr="004C5026">
        <w:rPr>
          <w:rFonts w:ascii="Times New Roman" w:eastAsia="Times New Roman" w:hAnsi="Times New Roman"/>
          <w:sz w:val="28"/>
          <w:szCs w:val="28"/>
          <w:lang w:eastAsia="ar-SA"/>
        </w:rPr>
        <w:t xml:space="preserve"> Е.В</w:t>
      </w:r>
      <w:r w:rsidR="00AC294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0455C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:rsidR="009D40CB" w:rsidRDefault="005B54AD" w:rsidP="00DA282E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14B">
        <w:rPr>
          <w:rFonts w:ascii="Times New Roman" w:hAnsi="Times New Roman"/>
          <w:sz w:val="28"/>
          <w:szCs w:val="28"/>
        </w:rPr>
        <w:t>5</w:t>
      </w:r>
      <w:r w:rsidR="0000455C" w:rsidRPr="0045214B">
        <w:rPr>
          <w:rFonts w:ascii="Times New Roman" w:hAnsi="Times New Roman"/>
          <w:sz w:val="28"/>
          <w:szCs w:val="28"/>
        </w:rPr>
        <w:t>)</w:t>
      </w:r>
      <w:r w:rsidR="003D1654" w:rsidRPr="00F37DEF">
        <w:rPr>
          <w:rFonts w:ascii="PT Astra Serif" w:hAnsi="PT Astra Serif"/>
          <w:bCs/>
          <w:sz w:val="28"/>
          <w:szCs w:val="28"/>
        </w:rPr>
        <w:t>приложение изложить в следующей редакции:</w:t>
      </w:r>
    </w:p>
    <w:p w:rsidR="00DA282E" w:rsidRPr="00DA282E" w:rsidRDefault="00DA282E" w:rsidP="00DA282E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0CB" w:rsidRDefault="009D40CB" w:rsidP="00F85384">
      <w:pPr>
        <w:ind w:left="425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282E" w:rsidRDefault="00DA282E" w:rsidP="00F85384">
      <w:pPr>
        <w:ind w:left="425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0CB" w:rsidRPr="00611353" w:rsidRDefault="002C1D45" w:rsidP="00F85384">
      <w:pPr>
        <w:ind w:left="4253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D40CB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9D40CB" w:rsidRPr="00611353" w:rsidRDefault="009D40CB" w:rsidP="00F85384">
      <w:pPr>
        <w:ind w:left="4253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8F276D" w:rsidRDefault="008F276D" w:rsidP="00F85384">
      <w:pPr>
        <w:ind w:left="4253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9D40CB" w:rsidRPr="00611353" w:rsidRDefault="009D40CB" w:rsidP="00F85384">
      <w:pPr>
        <w:ind w:left="4253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</w:t>
      </w:r>
      <w:r w:rsidR="008F276D">
        <w:rPr>
          <w:rFonts w:ascii="Times New Roman" w:eastAsia="Times New Roman" w:hAnsi="Times New Roman"/>
          <w:sz w:val="24"/>
          <w:szCs w:val="24"/>
          <w:lang w:eastAsia="ru-RU"/>
        </w:rPr>
        <w:t xml:space="preserve"> Ульяновской области</w:t>
      </w:r>
    </w:p>
    <w:p w:rsidR="009D40CB" w:rsidRPr="00611353" w:rsidRDefault="009D40CB" w:rsidP="00F85384">
      <w:pPr>
        <w:ind w:left="4253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F276D">
        <w:rPr>
          <w:rFonts w:ascii="Times New Roman" w:eastAsia="Times New Roman" w:hAnsi="Times New Roman"/>
          <w:sz w:val="24"/>
          <w:szCs w:val="24"/>
          <w:lang w:eastAsia="ru-RU"/>
        </w:rPr>
        <w:t>26.12.</w:t>
      </w: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>2013 №</w:t>
      </w:r>
      <w:r w:rsidR="00C267EF">
        <w:rPr>
          <w:rFonts w:ascii="Times New Roman" w:eastAsia="Times New Roman" w:hAnsi="Times New Roman"/>
          <w:sz w:val="24"/>
          <w:szCs w:val="24"/>
          <w:lang w:eastAsia="ru-RU"/>
        </w:rPr>
        <w:t xml:space="preserve"> 1152-</w:t>
      </w:r>
      <w:r w:rsidR="005C17B8">
        <w:rPr>
          <w:rFonts w:ascii="Times New Roman" w:eastAsia="Times New Roman" w:hAnsi="Times New Roman"/>
          <w:sz w:val="24"/>
          <w:szCs w:val="24"/>
          <w:lang w:eastAsia="ru-RU"/>
        </w:rPr>
        <w:t>П</w:t>
      </w:r>
    </w:p>
    <w:p w:rsidR="009D40CB" w:rsidRPr="00611353" w:rsidRDefault="009D40CB" w:rsidP="00F8538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0CB" w:rsidRPr="00611353" w:rsidRDefault="009D40CB" w:rsidP="00F85384">
      <w:pPr>
        <w:snapToGrid w:val="0"/>
        <w:ind w:left="5040"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D40CB" w:rsidRPr="002470B0" w:rsidRDefault="00146552" w:rsidP="00F85384">
      <w:pPr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70B0">
        <w:rPr>
          <w:rFonts w:ascii="Times New Roman" w:hAnsi="Times New Roman"/>
          <w:sz w:val="28"/>
          <w:szCs w:val="28"/>
          <w:lang w:eastAsia="ru-RU"/>
        </w:rPr>
        <w:t xml:space="preserve">Порядок взаимодействия </w:t>
      </w:r>
      <w:r w:rsidR="00C267EF" w:rsidRPr="002470B0">
        <w:rPr>
          <w:rFonts w:ascii="Times New Roman" w:hAnsi="Times New Roman"/>
          <w:sz w:val="28"/>
          <w:szCs w:val="28"/>
          <w:lang w:eastAsia="ru-RU"/>
        </w:rPr>
        <w:t>заказчиков с у</w:t>
      </w:r>
      <w:r w:rsidRPr="002470B0">
        <w:rPr>
          <w:rFonts w:ascii="Times New Roman" w:hAnsi="Times New Roman"/>
          <w:sz w:val="28"/>
          <w:szCs w:val="28"/>
          <w:lang w:eastAsia="ru-RU"/>
        </w:rPr>
        <w:t>полномоченн</w:t>
      </w:r>
      <w:r w:rsidR="00C267EF" w:rsidRPr="002470B0">
        <w:rPr>
          <w:rFonts w:ascii="Times New Roman" w:hAnsi="Times New Roman"/>
          <w:sz w:val="28"/>
          <w:szCs w:val="28"/>
          <w:lang w:eastAsia="ru-RU"/>
        </w:rPr>
        <w:t>ым</w:t>
      </w:r>
      <w:r w:rsidRPr="002470B0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C267EF" w:rsidRPr="002470B0">
        <w:rPr>
          <w:rFonts w:ascii="Times New Roman" w:hAnsi="Times New Roman"/>
          <w:sz w:val="28"/>
          <w:szCs w:val="28"/>
          <w:lang w:eastAsia="ru-RU"/>
        </w:rPr>
        <w:t>ом</w:t>
      </w:r>
    </w:p>
    <w:p w:rsidR="00CD38C8" w:rsidRPr="002470B0" w:rsidRDefault="00CD38C8" w:rsidP="00F85384">
      <w:pPr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70B0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</w:t>
      </w:r>
      <w:hyperlink r:id="rId8" w:history="1">
        <w:r w:rsidRPr="002470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</w:t>
      </w:r>
      <w:r w:rsidR="00B8423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="00B8423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8423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E4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закон от 05.04.2013 </w:t>
      </w:r>
      <w:r w:rsidR="00134E9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44-ФЗ) устанавливает правила взаимодействия администрации муниципального образования «Цильнинский район» Ульяновской области как органа, уполномоченного на определение поставщиков (подрядчиков, исполнителей) (далее </w:t>
      </w:r>
      <w:r w:rsidR="004304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орган), с муниципальны</w:t>
      </w:r>
      <w:r w:rsidR="00F83388"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ми органами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4A3A37"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4A3A3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A3A37"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нны</w:t>
      </w:r>
      <w:r w:rsidR="004A3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и 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proofErr w:type="gramEnd"/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унитарны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юридически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закупки в соответствии с </w:t>
      </w:r>
      <w:hyperlink r:id="rId9" w:history="1">
        <w:r w:rsidRPr="002470B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4</w:t>
        </w:r>
      </w:hyperlink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 4</w:t>
      </w:r>
      <w:r w:rsidR="004A3A3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Pr="002470B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статьи 15</w:t>
        </w:r>
      </w:hyperlink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134E9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Pr="002470B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105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70B0">
        <w:rPr>
          <w:rFonts w:ascii="Times New Roman" w:hAnsi="Times New Roman" w:cs="Times New Roman"/>
          <w:sz w:val="28"/>
          <w:szCs w:val="28"/>
        </w:rPr>
        <w:t xml:space="preserve"> заказчики), при осуществлении закупок товаров, работ, услуг для обеспечения муниципальных нужд</w:t>
      </w:r>
      <w:r w:rsidR="00DA28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A282E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="00DA282E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  <w:r w:rsidRPr="002470B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664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70B0">
        <w:rPr>
          <w:rFonts w:ascii="Times New Roman" w:hAnsi="Times New Roman" w:cs="Times New Roman"/>
          <w:sz w:val="28"/>
          <w:szCs w:val="28"/>
        </w:rPr>
        <w:t xml:space="preserve"> закупки).</w:t>
      </w: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2. Уполномоченный орган осуществляет следующие функции:</w:t>
      </w: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2.1. Определяет поставщиков (подрядчиков, исполнителей) для заказчиков способами, предусмотренными Федеральным </w:t>
      </w:r>
      <w:hyperlink r:id="rId11" w:history="1">
        <w:r w:rsidRPr="00134E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470B0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134E93">
        <w:rPr>
          <w:rFonts w:ascii="Times New Roman" w:hAnsi="Times New Roman" w:cs="Times New Roman"/>
          <w:sz w:val="28"/>
          <w:szCs w:val="28"/>
        </w:rPr>
        <w:t xml:space="preserve">№ </w:t>
      </w:r>
      <w:r w:rsidRPr="002470B0">
        <w:rPr>
          <w:rFonts w:ascii="Times New Roman" w:hAnsi="Times New Roman" w:cs="Times New Roman"/>
          <w:sz w:val="28"/>
          <w:szCs w:val="28"/>
        </w:rPr>
        <w:t xml:space="preserve">44-ФЗ, за исключением закупок, осуществляемых у единственного поставщика (подрядчика, исполнителя), </w:t>
      </w:r>
      <w:r w:rsidR="002470B0">
        <w:rPr>
          <w:rFonts w:ascii="Times New Roman" w:hAnsi="Times New Roman" w:cs="Times New Roman"/>
          <w:sz w:val="28"/>
          <w:szCs w:val="28"/>
        </w:rPr>
        <w:t>запроса предложений,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закрыт</w:t>
      </w:r>
      <w:r w:rsidR="00134E93">
        <w:rPr>
          <w:rFonts w:ascii="Times New Roman" w:hAnsi="Times New Roman" w:cs="Times New Roman"/>
          <w:sz w:val="28"/>
          <w:szCs w:val="28"/>
        </w:rPr>
        <w:t>ого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34E93">
        <w:rPr>
          <w:rFonts w:ascii="Times New Roman" w:hAnsi="Times New Roman" w:cs="Times New Roman"/>
          <w:sz w:val="28"/>
          <w:szCs w:val="28"/>
        </w:rPr>
        <w:t>а</w:t>
      </w:r>
      <w:r w:rsidR="002470B0" w:rsidRPr="002470B0">
        <w:rPr>
          <w:rFonts w:ascii="Times New Roman" w:hAnsi="Times New Roman" w:cs="Times New Roman"/>
          <w:sz w:val="28"/>
          <w:szCs w:val="28"/>
        </w:rPr>
        <w:t>, закрыт</w:t>
      </w:r>
      <w:r w:rsidR="00134E93">
        <w:rPr>
          <w:rFonts w:ascii="Times New Roman" w:hAnsi="Times New Roman" w:cs="Times New Roman"/>
          <w:sz w:val="28"/>
          <w:szCs w:val="28"/>
        </w:rPr>
        <w:t>ого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34E93">
        <w:rPr>
          <w:rFonts w:ascii="Times New Roman" w:hAnsi="Times New Roman" w:cs="Times New Roman"/>
          <w:sz w:val="28"/>
          <w:szCs w:val="28"/>
        </w:rPr>
        <w:t>а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с ограниченным участием, закрыт</w:t>
      </w:r>
      <w:r w:rsidR="00134E93">
        <w:rPr>
          <w:rFonts w:ascii="Times New Roman" w:hAnsi="Times New Roman" w:cs="Times New Roman"/>
          <w:sz w:val="28"/>
          <w:szCs w:val="28"/>
        </w:rPr>
        <w:t>ого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двухэтапн</w:t>
      </w:r>
      <w:r w:rsidR="00134E93">
        <w:rPr>
          <w:rFonts w:ascii="Times New Roman" w:hAnsi="Times New Roman" w:cs="Times New Roman"/>
          <w:sz w:val="28"/>
          <w:szCs w:val="28"/>
        </w:rPr>
        <w:t>ого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34E93">
        <w:rPr>
          <w:rFonts w:ascii="Times New Roman" w:hAnsi="Times New Roman" w:cs="Times New Roman"/>
          <w:sz w:val="28"/>
          <w:szCs w:val="28"/>
        </w:rPr>
        <w:t>а</w:t>
      </w:r>
      <w:r w:rsidR="002470B0" w:rsidRPr="002470B0">
        <w:rPr>
          <w:rFonts w:ascii="Times New Roman" w:hAnsi="Times New Roman" w:cs="Times New Roman"/>
          <w:sz w:val="28"/>
          <w:szCs w:val="28"/>
        </w:rPr>
        <w:t>, закрыт</w:t>
      </w:r>
      <w:r w:rsidR="00134E93">
        <w:rPr>
          <w:rFonts w:ascii="Times New Roman" w:hAnsi="Times New Roman" w:cs="Times New Roman"/>
          <w:sz w:val="28"/>
          <w:szCs w:val="28"/>
        </w:rPr>
        <w:t>ого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134E93">
        <w:rPr>
          <w:rFonts w:ascii="Times New Roman" w:hAnsi="Times New Roman" w:cs="Times New Roman"/>
          <w:sz w:val="28"/>
          <w:szCs w:val="28"/>
        </w:rPr>
        <w:t>а</w:t>
      </w:r>
      <w:r w:rsidR="002470B0">
        <w:rPr>
          <w:rFonts w:ascii="Times New Roman" w:hAnsi="Times New Roman" w:cs="Times New Roman"/>
          <w:sz w:val="28"/>
          <w:szCs w:val="28"/>
        </w:rPr>
        <w:t>.</w:t>
      </w: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2.2. Принимает решение о создании комиссий по осуществлению закупок (аукционной, конкурсной, котировочной), определяет их состав и порядок деятельности. Персональный состав указанных комиссий формируется на </w:t>
      </w:r>
      <w:r w:rsidRPr="002470B0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предложений заказчиков о кандидатурах для включения в составы этих комиссий согласно </w:t>
      </w:r>
      <w:hyperlink w:anchor="P183" w:history="1">
        <w:r w:rsidRPr="00A260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подпункту 3.2 пункта 3</w:t>
        </w:r>
      </w:hyperlink>
      <w:r w:rsidRPr="00A2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</w:t>
      </w:r>
      <w:r w:rsidRPr="002470B0">
        <w:rPr>
          <w:rFonts w:ascii="Times New Roman" w:hAnsi="Times New Roman" w:cs="Times New Roman"/>
          <w:sz w:val="28"/>
          <w:szCs w:val="28"/>
        </w:rPr>
        <w:t>тоящего Порядка.</w:t>
      </w: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2.3. Осуществляет выбор оператора электронной площадки для организации и проведения электронных процедур, предусмотренных </w:t>
      </w:r>
      <w:hyperlink r:id="rId12" w:history="1">
        <w:r w:rsidRPr="00A2607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24</w:t>
        </w:r>
      </w:hyperlink>
      <w:r w:rsidR="00DA282E">
        <w:t xml:space="preserve"> </w:t>
      </w:r>
      <w:r w:rsidRPr="002470B0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</w:t>
      </w:r>
      <w:r w:rsidR="00A26075">
        <w:rPr>
          <w:rFonts w:ascii="Times New Roman" w:hAnsi="Times New Roman" w:cs="Times New Roman"/>
          <w:sz w:val="28"/>
          <w:szCs w:val="28"/>
        </w:rPr>
        <w:t>№</w:t>
      </w:r>
      <w:r w:rsidRPr="002470B0">
        <w:rPr>
          <w:rFonts w:ascii="Times New Roman" w:hAnsi="Times New Roman" w:cs="Times New Roman"/>
          <w:sz w:val="28"/>
          <w:szCs w:val="28"/>
        </w:rPr>
        <w:t xml:space="preserve"> 44-ФЗ, если организация и проведение таких процедур отнесены к числу функций уполномоченного органа.</w:t>
      </w: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3"/>
      <w:bookmarkEnd w:id="0"/>
      <w:r w:rsidRPr="002470B0">
        <w:rPr>
          <w:rFonts w:ascii="Times New Roman" w:hAnsi="Times New Roman" w:cs="Times New Roman"/>
          <w:sz w:val="28"/>
          <w:szCs w:val="28"/>
        </w:rPr>
        <w:t>2.4. Формирует извещение об осуществлении закупки, а также на основании заявки</w:t>
      </w:r>
      <w:r w:rsidR="002470B0">
        <w:rPr>
          <w:rFonts w:ascii="Times New Roman" w:hAnsi="Times New Roman" w:cs="Times New Roman"/>
          <w:sz w:val="28"/>
          <w:szCs w:val="28"/>
        </w:rPr>
        <w:t xml:space="preserve"> на закупку (</w:t>
      </w:r>
      <w:r w:rsidR="002470B0" w:rsidRPr="00DC1401">
        <w:rPr>
          <w:rFonts w:ascii="Times New Roman" w:hAnsi="Times New Roman"/>
          <w:sz w:val="28"/>
          <w:szCs w:val="28"/>
        </w:rPr>
        <w:t>технико-экономического задания)</w:t>
      </w:r>
      <w:r w:rsidR="00DA282E">
        <w:rPr>
          <w:rFonts w:ascii="Times New Roman" w:hAnsi="Times New Roman"/>
          <w:sz w:val="28"/>
          <w:szCs w:val="28"/>
        </w:rPr>
        <w:t xml:space="preserve"> </w:t>
      </w:r>
      <w:r w:rsidRPr="002470B0">
        <w:rPr>
          <w:rFonts w:ascii="Times New Roman" w:hAnsi="Times New Roman" w:cs="Times New Roman"/>
          <w:sz w:val="28"/>
          <w:szCs w:val="28"/>
        </w:rPr>
        <w:t>заказчика</w:t>
      </w:r>
      <w:r w:rsidR="00DA282E">
        <w:rPr>
          <w:rFonts w:ascii="Times New Roman" w:hAnsi="Times New Roman" w:cs="Times New Roman"/>
          <w:sz w:val="28"/>
          <w:szCs w:val="28"/>
        </w:rPr>
        <w:t xml:space="preserve"> </w:t>
      </w:r>
      <w:r w:rsidRPr="002470B0">
        <w:rPr>
          <w:rFonts w:ascii="Times New Roman" w:hAnsi="Times New Roman" w:cs="Times New Roman"/>
          <w:sz w:val="28"/>
          <w:szCs w:val="28"/>
        </w:rPr>
        <w:t xml:space="preserve">разрабатывает и утверждает документацию о закупке в части сведений, не указанных </w:t>
      </w:r>
      <w:r w:rsidRPr="00A2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84" w:history="1">
        <w:r w:rsidRPr="00A260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3.3 пункта 3</w:t>
        </w:r>
      </w:hyperlink>
      <w:r w:rsidRPr="002470B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2.5. Разрабатывает изменение в извещение об осуществлении закупки, разрабатывает и принимает изменение в документацию о закупке.</w:t>
      </w: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2.6. Формирует извещение об отмене определения поставщика (подрядчика, исполнителя).</w:t>
      </w:r>
    </w:p>
    <w:p w:rsidR="00CD38C8" w:rsidRPr="00577293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2.7. Формирует разъяснения положений документации о закупке на основании представленных заказчиком сведений в соответствии с </w:t>
      </w:r>
      <w:hyperlink w:anchor="P217" w:history="1">
        <w:r w:rsidRPr="00577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3.6 пункта 3</w:t>
        </w:r>
      </w:hyperlink>
      <w:r w:rsidRPr="00577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2.8. Предоставляет разъяснения результатов конкурса по запросам участников конкурса</w:t>
      </w:r>
      <w:r w:rsidR="00665A46" w:rsidRPr="00776D81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заказчиком сведений в соответствии с </w:t>
      </w:r>
      <w:hyperlink w:anchor="P217" w:history="1">
        <w:r w:rsidR="00665A46" w:rsidRPr="00776D8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3.6 пункта 3</w:t>
        </w:r>
      </w:hyperlink>
      <w:r w:rsidR="00665A46" w:rsidRPr="00776D8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2.9. Размещает в единой информационной системе в сфере закупок на сайтах операторов электронных площадок извещения об осуществлении закупок, документации о закупках, изменения в извещения об осуществлении закупок, изменения в документацию о закупках, извещения об отмене определения поставщика (подрядчика, исполнителя), разъяснения положений документации о </w:t>
      </w:r>
      <w:r w:rsidR="00E94A59">
        <w:rPr>
          <w:rFonts w:ascii="Times New Roman" w:hAnsi="Times New Roman" w:cs="Times New Roman"/>
          <w:sz w:val="28"/>
          <w:szCs w:val="28"/>
        </w:rPr>
        <w:t>закупке</w:t>
      </w:r>
      <w:r w:rsidRPr="002470B0">
        <w:rPr>
          <w:rFonts w:ascii="Times New Roman" w:hAnsi="Times New Roman" w:cs="Times New Roman"/>
          <w:sz w:val="28"/>
          <w:szCs w:val="28"/>
        </w:rPr>
        <w:t xml:space="preserve">, </w:t>
      </w:r>
      <w:r w:rsidR="00E94A59">
        <w:rPr>
          <w:rFonts w:ascii="Times New Roman" w:hAnsi="Times New Roman" w:cs="Times New Roman"/>
          <w:sz w:val="28"/>
          <w:szCs w:val="28"/>
        </w:rPr>
        <w:t xml:space="preserve">результатов конкурса, </w:t>
      </w:r>
      <w:r w:rsidRPr="002470B0">
        <w:rPr>
          <w:rFonts w:ascii="Times New Roman" w:hAnsi="Times New Roman" w:cs="Times New Roman"/>
          <w:sz w:val="28"/>
          <w:szCs w:val="28"/>
        </w:rPr>
        <w:t>протоколов, составленных при определении поставщиков (подрядчиков, исполнителей), осуществляемом уполномоченным органом.</w:t>
      </w: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2.1</w:t>
      </w:r>
      <w:r w:rsidR="00F70E17">
        <w:rPr>
          <w:rFonts w:ascii="Times New Roman" w:hAnsi="Times New Roman" w:cs="Times New Roman"/>
          <w:sz w:val="28"/>
          <w:szCs w:val="28"/>
        </w:rPr>
        <w:t>0</w:t>
      </w:r>
      <w:r w:rsidRPr="002470B0">
        <w:rPr>
          <w:rFonts w:ascii="Times New Roman" w:hAnsi="Times New Roman" w:cs="Times New Roman"/>
          <w:sz w:val="28"/>
          <w:szCs w:val="28"/>
        </w:rPr>
        <w:t>. Осуществляет хранение протоколов, составленных при определении поставщиков (подрядчиков, исполнителей), иных документов и материалов в соответствии с законодательством.</w:t>
      </w: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3. Заказчик осуществляет следующие функции:</w:t>
      </w: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3.1. Планирует закупки в соответствии с законодательством.</w:t>
      </w:r>
    </w:p>
    <w:p w:rsidR="00CD38C8" w:rsidRPr="002470B0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3"/>
      <w:bookmarkEnd w:id="1"/>
      <w:r w:rsidRPr="002470B0">
        <w:rPr>
          <w:rFonts w:ascii="Times New Roman" w:hAnsi="Times New Roman" w:cs="Times New Roman"/>
          <w:sz w:val="28"/>
          <w:szCs w:val="28"/>
        </w:rPr>
        <w:t xml:space="preserve">3.2. Направляет уполномоченному органу в составе заявки </w:t>
      </w:r>
      <w:r w:rsidR="00517741">
        <w:rPr>
          <w:rFonts w:ascii="Times New Roman" w:hAnsi="Times New Roman" w:cs="Times New Roman"/>
          <w:sz w:val="28"/>
          <w:szCs w:val="28"/>
        </w:rPr>
        <w:t>на закупку (</w:t>
      </w:r>
      <w:r w:rsidR="00517741" w:rsidRPr="00DC1401">
        <w:rPr>
          <w:rFonts w:ascii="Times New Roman" w:hAnsi="Times New Roman"/>
          <w:sz w:val="28"/>
          <w:szCs w:val="28"/>
        </w:rPr>
        <w:t>технико-экономического задания)</w:t>
      </w:r>
      <w:r w:rsidRPr="002470B0">
        <w:rPr>
          <w:rFonts w:ascii="Times New Roman" w:hAnsi="Times New Roman" w:cs="Times New Roman"/>
          <w:sz w:val="28"/>
          <w:szCs w:val="28"/>
        </w:rPr>
        <w:t>предложения о кандидатурах для включения в состав комиссий по осуществлению закупок (аукционной, конкурсной, котировочной). Число кандидатур для включения в состав аукционной</w:t>
      </w:r>
      <w:r w:rsidR="00DA282E">
        <w:rPr>
          <w:rFonts w:ascii="Times New Roman" w:hAnsi="Times New Roman" w:cs="Times New Roman"/>
          <w:sz w:val="28"/>
          <w:szCs w:val="28"/>
        </w:rPr>
        <w:t xml:space="preserve"> </w:t>
      </w:r>
      <w:r w:rsidR="008B4EF5">
        <w:rPr>
          <w:rFonts w:ascii="Times New Roman" w:hAnsi="Times New Roman" w:cs="Times New Roman"/>
          <w:sz w:val="28"/>
          <w:szCs w:val="28"/>
        </w:rPr>
        <w:t>и</w:t>
      </w:r>
      <w:r w:rsidRPr="002470B0">
        <w:rPr>
          <w:rFonts w:ascii="Times New Roman" w:hAnsi="Times New Roman" w:cs="Times New Roman"/>
          <w:sz w:val="28"/>
          <w:szCs w:val="28"/>
        </w:rPr>
        <w:t xml:space="preserve"> конкурсной комиссий должно составлять не менее тр</w:t>
      </w:r>
      <w:r w:rsidR="00787971">
        <w:rPr>
          <w:rFonts w:ascii="Times New Roman" w:hAnsi="Times New Roman" w:cs="Times New Roman"/>
          <w:sz w:val="28"/>
          <w:szCs w:val="28"/>
        </w:rPr>
        <w:t>ё</w:t>
      </w:r>
      <w:r w:rsidRPr="002470B0">
        <w:rPr>
          <w:rFonts w:ascii="Times New Roman" w:hAnsi="Times New Roman" w:cs="Times New Roman"/>
          <w:sz w:val="28"/>
          <w:szCs w:val="28"/>
        </w:rPr>
        <w:t xml:space="preserve">х, а для включения в состав котировочной комиссии </w:t>
      </w:r>
      <w:r w:rsidR="008B4E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A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70B0">
        <w:rPr>
          <w:rFonts w:ascii="Times New Roman" w:hAnsi="Times New Roman" w:cs="Times New Roman"/>
          <w:sz w:val="28"/>
          <w:szCs w:val="28"/>
        </w:rPr>
        <w:t>не менее двух.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4"/>
      <w:bookmarkEnd w:id="2"/>
      <w:r w:rsidRPr="00517741">
        <w:rPr>
          <w:rFonts w:ascii="Times New Roman" w:hAnsi="Times New Roman" w:cs="Times New Roman"/>
          <w:sz w:val="28"/>
          <w:szCs w:val="28"/>
        </w:rPr>
        <w:t>3.3. Формирует заявку</w:t>
      </w:r>
      <w:r w:rsidR="0092654D">
        <w:rPr>
          <w:rFonts w:ascii="Times New Roman" w:hAnsi="Times New Roman" w:cs="Times New Roman"/>
          <w:sz w:val="28"/>
          <w:szCs w:val="28"/>
        </w:rPr>
        <w:t>на закупку (</w:t>
      </w:r>
      <w:r w:rsidR="0092654D" w:rsidRPr="00DC1401">
        <w:rPr>
          <w:rFonts w:ascii="Times New Roman" w:hAnsi="Times New Roman"/>
          <w:sz w:val="28"/>
          <w:szCs w:val="28"/>
        </w:rPr>
        <w:t>технико-экономическо</w:t>
      </w:r>
      <w:r w:rsidR="0092654D">
        <w:rPr>
          <w:rFonts w:ascii="Times New Roman" w:hAnsi="Times New Roman"/>
          <w:sz w:val="28"/>
          <w:szCs w:val="28"/>
        </w:rPr>
        <w:t>е</w:t>
      </w:r>
      <w:r w:rsidR="0092654D" w:rsidRPr="00DC1401">
        <w:rPr>
          <w:rFonts w:ascii="Times New Roman" w:hAnsi="Times New Roman"/>
          <w:sz w:val="28"/>
          <w:szCs w:val="28"/>
        </w:rPr>
        <w:t xml:space="preserve"> задани</w:t>
      </w:r>
      <w:r w:rsidR="0092654D">
        <w:rPr>
          <w:rFonts w:ascii="Times New Roman" w:hAnsi="Times New Roman"/>
          <w:sz w:val="28"/>
          <w:szCs w:val="28"/>
        </w:rPr>
        <w:t>е</w:t>
      </w:r>
      <w:r w:rsidR="0092654D" w:rsidRPr="00DC1401">
        <w:rPr>
          <w:rFonts w:ascii="Times New Roman" w:hAnsi="Times New Roman"/>
          <w:sz w:val="28"/>
          <w:szCs w:val="28"/>
        </w:rPr>
        <w:t>)</w:t>
      </w:r>
      <w:r w:rsidRPr="00517741">
        <w:rPr>
          <w:rFonts w:ascii="Times New Roman" w:hAnsi="Times New Roman" w:cs="Times New Roman"/>
          <w:sz w:val="28"/>
          <w:szCs w:val="28"/>
        </w:rPr>
        <w:t>, которая должна содержать: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1) наименование, место нахождения, почтовый адрес, адрес электронной почты заказчика, номер контактного телефона, фамилию, имя и отчество (в случае его наличия) ответственного должностного лица заказчика;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lastRenderedPageBreak/>
        <w:t>2) способ определения поставщика (подрядчика, исполнителя);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3) ограничение участия в определении поставщика (подрядчика, исполнителя);</w:t>
      </w:r>
    </w:p>
    <w:p w:rsidR="00CD38C8" w:rsidRPr="00E53A76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4) преимущества, предоставляемые заказчиком в соответствии со </w:t>
      </w:r>
      <w:hyperlink r:id="rId13" w:history="1">
        <w:r w:rsidRPr="00E53A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28</w:t>
        </w:r>
      </w:hyperlink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E53A76">
          <w:rPr>
            <w:rFonts w:ascii="Times New Roman" w:hAnsi="Times New Roman" w:cs="Times New Roman"/>
            <w:color w:val="000000" w:themeColor="text1"/>
            <w:sz w:val="28"/>
            <w:szCs w:val="28"/>
          </w:rPr>
          <w:t>29</w:t>
        </w:r>
      </w:hyperlink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E53A7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44-ФЗ;</w:t>
      </w:r>
    </w:p>
    <w:p w:rsidR="00CD38C8" w:rsidRPr="00E53A76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>5)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идентификационный код закупки, а в случае осуществления закупки в соответствии с </w:t>
      </w:r>
      <w:hyperlink r:id="rId15" w:history="1">
        <w:r w:rsidRPr="00E53A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4</w:t>
        </w:r>
      </w:hyperlink>
      <w:r w:rsidR="007D138D">
        <w:rPr>
          <w:rFonts w:ascii="Times New Roman" w:hAnsi="Times New Roman" w:cs="Times New Roman"/>
          <w:color w:val="000000" w:themeColor="text1"/>
          <w:sz w:val="28"/>
          <w:szCs w:val="28"/>
        </w:rPr>
        <w:t>, 4</w:t>
      </w:r>
      <w:r w:rsidR="007D138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6" w:history="1">
        <w:r w:rsidRPr="00E53A76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15</w:t>
        </w:r>
      </w:hyperlink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8D5BD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="00941B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указание на соответствующую часть </w:t>
      </w:r>
      <w:hyperlink r:id="rId17" w:history="1">
        <w:r w:rsidRPr="00E53A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15</w:t>
        </w:r>
      </w:hyperlink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8D5BD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44-ФЗ, в соответствии с которой осуществляется закупка. При этом при осуществлении закупки в соответствии с </w:t>
      </w:r>
      <w:hyperlink r:id="rId18" w:history="1">
        <w:r w:rsidRPr="00E53A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15</w:t>
        </w:r>
      </w:hyperlink>
      <w:r w:rsidRPr="0051774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D5BD8">
        <w:rPr>
          <w:rFonts w:ascii="Times New Roman" w:hAnsi="Times New Roman" w:cs="Times New Roman"/>
          <w:sz w:val="28"/>
          <w:szCs w:val="28"/>
        </w:rPr>
        <w:t>№</w:t>
      </w:r>
      <w:r w:rsidRPr="00517741">
        <w:rPr>
          <w:rFonts w:ascii="Times New Roman" w:hAnsi="Times New Roman" w:cs="Times New Roman"/>
          <w:sz w:val="28"/>
          <w:szCs w:val="28"/>
        </w:rPr>
        <w:t xml:space="preserve"> 44-ФЗ к заявке на закупк</w:t>
      </w:r>
      <w:r w:rsidR="00AF1FF6">
        <w:rPr>
          <w:rFonts w:ascii="Times New Roman" w:hAnsi="Times New Roman" w:cs="Times New Roman"/>
          <w:sz w:val="28"/>
          <w:szCs w:val="28"/>
        </w:rPr>
        <w:t>у (технико-экономическому заданию)</w:t>
      </w:r>
      <w:r w:rsidRPr="00517741">
        <w:rPr>
          <w:rFonts w:ascii="Times New Roman" w:hAnsi="Times New Roman" w:cs="Times New Roman"/>
          <w:sz w:val="28"/>
          <w:szCs w:val="28"/>
        </w:rPr>
        <w:t xml:space="preserve"> должны быть приложены копия договора (копия соглашения), указанные в данной части;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7) код позиции товара, работы, услуги согласно каталогу товаров, работ, услуг для обеспечения государственных и муниципальных нужд (далее </w:t>
      </w:r>
      <w:r w:rsidR="001621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17741">
        <w:rPr>
          <w:rFonts w:ascii="Times New Roman" w:hAnsi="Times New Roman" w:cs="Times New Roman"/>
          <w:sz w:val="28"/>
          <w:szCs w:val="28"/>
        </w:rPr>
        <w:t xml:space="preserve">КТРУ). В случае отсутствия соответствующего кода в КТРУ указывается код позиции товара, работы, услуги по </w:t>
      </w:r>
      <w:r w:rsidRPr="008D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Общероссийскому </w:t>
      </w:r>
      <w:hyperlink r:id="rId19" w:history="1">
        <w:r w:rsidRPr="008D5B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классификатору</w:t>
        </w:r>
      </w:hyperlink>
      <w:r w:rsidRPr="008D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</w:t>
      </w:r>
      <w:r w:rsidRPr="00517741">
        <w:rPr>
          <w:rFonts w:ascii="Times New Roman" w:hAnsi="Times New Roman" w:cs="Times New Roman"/>
          <w:sz w:val="28"/>
          <w:szCs w:val="28"/>
        </w:rPr>
        <w:t>по видам экономической деятельности;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8) наименование и описание объекта закупки, в том числе показатели, позволяющие определить соответствие закупаемых товара, работы, услуги потребностям заказчика, и количество объектов закупки;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9) место доставки товара, являющегося предметом контракта, место выполнения работы или оказания услуги, являющихся предметом контракта;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10) сроки поставки товара или завершения работы либо график оказания услуг;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11) начальная (максимальная) цена контракта (ориентировочное значение цены контракта либо формула цены и максимальное значение цены контракта). В случае, предусмотренном </w:t>
      </w:r>
      <w:hyperlink r:id="rId20" w:history="1">
        <w:r w:rsidRPr="008D5B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24 статьи 22</w:t>
        </w:r>
      </w:hyperlink>
      <w:r w:rsidRPr="008D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8D5BD8" w:rsidRPr="008D5BD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44-ФЗ, указываются начальная цена е</w:t>
      </w:r>
      <w:r w:rsidRPr="00517741">
        <w:rPr>
          <w:rFonts w:ascii="Times New Roman" w:hAnsi="Times New Roman" w:cs="Times New Roman"/>
          <w:sz w:val="28"/>
          <w:szCs w:val="28"/>
        </w:rPr>
        <w:t>диницы товара, работы, услуги, а также начальная сумма цен указанных единиц и максимальное значение цены контракта;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12) обоснование начальной (максимальной) цены контракта, начальных цен единиц товара, работы, услуги;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13) размер аванса, устанавливаемый в соответствии с законодательством Российской Федерации о контрактной системе в сфере закупок;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14) валюта, используемая для формирования цены контракта и расчетов с поставщиком (подрядчиком, исполнителем);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15)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16) источник финансирования;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17) возможность заказчика изменить условия контракта;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lastRenderedPageBreak/>
        <w:t>18) возможность одностороннего отказа от исполнения контракта;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19) возможность заказчика заключить контракты с несколькими участниками закупки;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20) возможность заказчика увеличить количество поставляемого товара при заключении контракта;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21) сведения о контрактной службе, контрактном управляющем, ответственных за заключение контракта;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22) размер и порядок предоставления обеспечения исполнения контракта, обеспечения гарантийных обязательств;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23) сведения о банковском и казначейском сопровождении контракта;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24) сведения об обязательном общественном обсуждении закупки, если в соответствии с законодательством указанное обсуждение является обязательным;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25) размер обеспечения заявок на участие в закупке;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26) требования к участникам закупки и исчерпывающий перечень документов, подтверждающих соответствие участника закупки требованиям к участникам закупки,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объектами закупки, и дополнительным требованиям;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27) перечень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28) критерии оценки заявок на участие в закупке, величины значимости этих критериев при осуществлении закупки путем проведения конкурса, порядок рассмотрения и оценки заявок;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A8">
        <w:rPr>
          <w:rFonts w:ascii="Times New Roman" w:hAnsi="Times New Roman" w:cs="Times New Roman"/>
          <w:sz w:val="28"/>
          <w:szCs w:val="28"/>
        </w:rPr>
        <w:t>29) сведения о согласовании осуществления закупки главным распорядителем бюджетных средств.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К заявке</w:t>
      </w:r>
      <w:r w:rsidR="00517741" w:rsidRPr="00517741">
        <w:rPr>
          <w:rFonts w:ascii="Times New Roman" w:hAnsi="Times New Roman" w:cs="Times New Roman"/>
          <w:sz w:val="28"/>
          <w:szCs w:val="28"/>
        </w:rPr>
        <w:t xml:space="preserve"> на закупку (</w:t>
      </w:r>
      <w:r w:rsidR="00517741" w:rsidRPr="00517741">
        <w:rPr>
          <w:rFonts w:ascii="Times New Roman" w:hAnsi="Times New Roman"/>
          <w:sz w:val="28"/>
          <w:szCs w:val="28"/>
        </w:rPr>
        <w:t>технико-экономическ</w:t>
      </w:r>
      <w:r w:rsidR="00ED2B34">
        <w:rPr>
          <w:rFonts w:ascii="Times New Roman" w:hAnsi="Times New Roman"/>
          <w:sz w:val="28"/>
          <w:szCs w:val="28"/>
        </w:rPr>
        <w:t>ому</w:t>
      </w:r>
      <w:r w:rsidR="00517741" w:rsidRPr="00517741">
        <w:rPr>
          <w:rFonts w:ascii="Times New Roman" w:hAnsi="Times New Roman"/>
          <w:sz w:val="28"/>
          <w:szCs w:val="28"/>
        </w:rPr>
        <w:t xml:space="preserve"> задани</w:t>
      </w:r>
      <w:r w:rsidR="00ED2B34">
        <w:rPr>
          <w:rFonts w:ascii="Times New Roman" w:hAnsi="Times New Roman"/>
          <w:sz w:val="28"/>
          <w:szCs w:val="28"/>
        </w:rPr>
        <w:t>ю</w:t>
      </w:r>
      <w:r w:rsidR="00517741" w:rsidRPr="00517741">
        <w:rPr>
          <w:rFonts w:ascii="Times New Roman" w:hAnsi="Times New Roman"/>
          <w:sz w:val="28"/>
          <w:szCs w:val="28"/>
        </w:rPr>
        <w:t>)</w:t>
      </w:r>
      <w:r w:rsidRPr="00517741">
        <w:rPr>
          <w:rFonts w:ascii="Times New Roman" w:hAnsi="Times New Roman" w:cs="Times New Roman"/>
          <w:sz w:val="28"/>
          <w:szCs w:val="28"/>
        </w:rPr>
        <w:t xml:space="preserve"> прилагается проект контракта, который является неотъемлемой частью указанной заявки</w:t>
      </w:r>
      <w:r w:rsidR="00DA282E">
        <w:rPr>
          <w:rFonts w:ascii="Times New Roman" w:hAnsi="Times New Roman" w:cs="Times New Roman"/>
          <w:sz w:val="28"/>
          <w:szCs w:val="28"/>
        </w:rPr>
        <w:t xml:space="preserve"> </w:t>
      </w:r>
      <w:r w:rsidR="00E539A8" w:rsidRPr="00517741">
        <w:rPr>
          <w:rFonts w:ascii="Times New Roman" w:hAnsi="Times New Roman" w:cs="Times New Roman"/>
          <w:sz w:val="28"/>
          <w:szCs w:val="28"/>
        </w:rPr>
        <w:t>(</w:t>
      </w:r>
      <w:r w:rsidR="00E539A8" w:rsidRPr="00517741">
        <w:rPr>
          <w:rFonts w:ascii="Times New Roman" w:hAnsi="Times New Roman"/>
          <w:sz w:val="28"/>
          <w:szCs w:val="28"/>
        </w:rPr>
        <w:t>технико-экономического задания)</w:t>
      </w:r>
      <w:r w:rsidRPr="00517741">
        <w:rPr>
          <w:rFonts w:ascii="Times New Roman" w:hAnsi="Times New Roman" w:cs="Times New Roman"/>
          <w:sz w:val="28"/>
          <w:szCs w:val="28"/>
        </w:rPr>
        <w:t>.</w:t>
      </w:r>
    </w:p>
    <w:p w:rsidR="00CD38C8" w:rsidRPr="00DC5515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15"/>
      <w:bookmarkEnd w:id="3"/>
      <w:r w:rsidRPr="00517741">
        <w:rPr>
          <w:rFonts w:ascii="Times New Roman" w:hAnsi="Times New Roman" w:cs="Times New Roman"/>
          <w:sz w:val="28"/>
          <w:szCs w:val="28"/>
        </w:rPr>
        <w:t xml:space="preserve">3.4. Утверждает документацию о закупке в части сведений, указанных в </w:t>
      </w:r>
      <w:hyperlink w:anchor="P184" w:history="1">
        <w:r w:rsidRPr="00DC55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3.3</w:t>
        </w:r>
      </w:hyperlink>
      <w:r w:rsidRPr="00DC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CD38C8" w:rsidRPr="00DC5515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15">
        <w:rPr>
          <w:rFonts w:ascii="Times New Roman" w:hAnsi="Times New Roman" w:cs="Times New Roman"/>
          <w:color w:val="000000" w:themeColor="text1"/>
          <w:sz w:val="28"/>
          <w:szCs w:val="28"/>
        </w:rPr>
        <w:t>3.5. Принимает решения о необходимости внесения изменений в извещения об осуществлении закупки, документацию о закупке, об отмене определения поставщика (подрядчика, исполнителя), в том числе об аннулировании закупки, и извещает об этом уполномоченный орган с уч</w:t>
      </w:r>
      <w:r w:rsidR="00AF17A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C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сроков, предусмотренных Федеральным </w:t>
      </w:r>
      <w:hyperlink r:id="rId21" w:history="1">
        <w:r w:rsidRPr="00DC55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C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</w:t>
      </w:r>
      <w:r w:rsidR="00DC551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C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44-ФЗ, предписаниями органов государственного контроля (надзора) или судебными актами.</w:t>
      </w:r>
    </w:p>
    <w:p w:rsidR="00CD38C8" w:rsidRPr="00DC5515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17"/>
      <w:bookmarkEnd w:id="4"/>
      <w:r w:rsidRPr="00F80125">
        <w:rPr>
          <w:rFonts w:ascii="Times New Roman" w:hAnsi="Times New Roman" w:cs="Times New Roman"/>
          <w:color w:val="000000" w:themeColor="text1"/>
          <w:sz w:val="28"/>
          <w:szCs w:val="28"/>
        </w:rPr>
        <w:t>3.6. Представляет по запросам уполномоченного органа разъяснения положений документации о закупке</w:t>
      </w:r>
      <w:r w:rsidR="00F80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результатов конкурса, </w:t>
      </w:r>
      <w:r w:rsidRPr="00F80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сроков, установленных Федеральным </w:t>
      </w:r>
      <w:hyperlink r:id="rId22" w:history="1">
        <w:r w:rsidRPr="00F801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80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</w:t>
      </w:r>
      <w:r w:rsidR="00DC5515" w:rsidRPr="00F8012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80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44-ФЗ.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805">
        <w:rPr>
          <w:rFonts w:ascii="Times New Roman" w:hAnsi="Times New Roman" w:cs="Times New Roman"/>
          <w:sz w:val="28"/>
          <w:szCs w:val="28"/>
        </w:rPr>
        <w:t>3.</w:t>
      </w:r>
      <w:r w:rsidR="00517741" w:rsidRPr="004E6805">
        <w:rPr>
          <w:rFonts w:ascii="Times New Roman" w:hAnsi="Times New Roman" w:cs="Times New Roman"/>
          <w:sz w:val="28"/>
          <w:szCs w:val="28"/>
        </w:rPr>
        <w:t>7</w:t>
      </w:r>
      <w:r w:rsidRPr="004E6805">
        <w:rPr>
          <w:rFonts w:ascii="Times New Roman" w:hAnsi="Times New Roman" w:cs="Times New Roman"/>
          <w:sz w:val="28"/>
          <w:szCs w:val="28"/>
        </w:rPr>
        <w:t xml:space="preserve">. Имеет право при проведении конкурсов в целях обеспечения </w:t>
      </w:r>
      <w:r w:rsidRPr="004E6805">
        <w:rPr>
          <w:rFonts w:ascii="Times New Roman" w:hAnsi="Times New Roman" w:cs="Times New Roman"/>
          <w:sz w:val="28"/>
          <w:szCs w:val="28"/>
        </w:rPr>
        <w:lastRenderedPageBreak/>
        <w:t xml:space="preserve">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4E6805"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4E6805">
        <w:rPr>
          <w:rFonts w:ascii="Times New Roman" w:hAnsi="Times New Roman" w:cs="Times New Roman"/>
          <w:sz w:val="28"/>
          <w:szCs w:val="28"/>
        </w:rPr>
        <w:t xml:space="preserve"> отбора участников конкурса, оценки соответствия участников конкурсов дополнительным требованиям привлекать экспертов, экспертные организации.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3.</w:t>
      </w:r>
      <w:r w:rsidR="00517741">
        <w:rPr>
          <w:rFonts w:ascii="Times New Roman" w:hAnsi="Times New Roman" w:cs="Times New Roman"/>
          <w:sz w:val="28"/>
          <w:szCs w:val="28"/>
        </w:rPr>
        <w:t>8</w:t>
      </w:r>
      <w:r w:rsidRPr="00517741">
        <w:rPr>
          <w:rFonts w:ascii="Times New Roman" w:hAnsi="Times New Roman" w:cs="Times New Roman"/>
          <w:sz w:val="28"/>
          <w:szCs w:val="28"/>
        </w:rPr>
        <w:t>. Направляет протоколы заседаний комиссий по осуществлению закупок и проекты контрактов участнику закупки, с которым заключается контракт, в порядке и сроки, установленные законодательством.</w:t>
      </w:r>
    </w:p>
    <w:p w:rsidR="00CD38C8" w:rsidRPr="00517741" w:rsidRDefault="00517741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CD38C8" w:rsidRPr="00517741">
        <w:rPr>
          <w:rFonts w:ascii="Times New Roman" w:hAnsi="Times New Roman" w:cs="Times New Roman"/>
          <w:sz w:val="28"/>
          <w:szCs w:val="28"/>
        </w:rPr>
        <w:t>. Осуществляет все действия, связанные с подписанием, изменением, расторжением и исполнением контракта по итогам определения поставщика (подрядчика, исполнителя) в порядке и сроки, установленныезаконодательством.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4. Требования к процедурам, связанным с определением поставщика (подрядчика, исполнителя):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4.1. Заявка </w:t>
      </w:r>
      <w:r w:rsidR="00517741">
        <w:rPr>
          <w:rFonts w:ascii="Times New Roman" w:hAnsi="Times New Roman" w:cs="Times New Roman"/>
          <w:sz w:val="28"/>
          <w:szCs w:val="28"/>
        </w:rPr>
        <w:t>на закупку (</w:t>
      </w:r>
      <w:r w:rsidR="00517741" w:rsidRPr="00DC1401">
        <w:rPr>
          <w:rFonts w:ascii="Times New Roman" w:hAnsi="Times New Roman"/>
          <w:sz w:val="28"/>
          <w:szCs w:val="28"/>
        </w:rPr>
        <w:t>технико-экономическ</w:t>
      </w:r>
      <w:r w:rsidR="004418C9">
        <w:rPr>
          <w:rFonts w:ascii="Times New Roman" w:hAnsi="Times New Roman"/>
          <w:sz w:val="28"/>
          <w:szCs w:val="28"/>
        </w:rPr>
        <w:t xml:space="preserve">ое </w:t>
      </w:r>
      <w:r w:rsidR="00517741" w:rsidRPr="00DC1401">
        <w:rPr>
          <w:rFonts w:ascii="Times New Roman" w:hAnsi="Times New Roman"/>
          <w:sz w:val="28"/>
          <w:szCs w:val="28"/>
        </w:rPr>
        <w:t>задани</w:t>
      </w:r>
      <w:r w:rsidR="004418C9">
        <w:rPr>
          <w:rFonts w:ascii="Times New Roman" w:hAnsi="Times New Roman"/>
          <w:sz w:val="28"/>
          <w:szCs w:val="28"/>
        </w:rPr>
        <w:t>е</w:t>
      </w:r>
      <w:r w:rsidR="00517741" w:rsidRPr="00DC1401">
        <w:rPr>
          <w:rFonts w:ascii="Times New Roman" w:hAnsi="Times New Roman"/>
          <w:sz w:val="28"/>
          <w:szCs w:val="28"/>
        </w:rPr>
        <w:t>)</w:t>
      </w:r>
      <w:r w:rsidR="00DA282E">
        <w:rPr>
          <w:rFonts w:ascii="Times New Roman" w:hAnsi="Times New Roman"/>
          <w:sz w:val="28"/>
          <w:szCs w:val="28"/>
        </w:rPr>
        <w:t xml:space="preserve"> </w:t>
      </w:r>
      <w:r w:rsidRPr="00517741">
        <w:rPr>
          <w:rFonts w:ascii="Times New Roman" w:hAnsi="Times New Roman" w:cs="Times New Roman"/>
          <w:sz w:val="28"/>
          <w:szCs w:val="28"/>
        </w:rPr>
        <w:t>формируется заказчиком</w:t>
      </w:r>
      <w:r w:rsidR="00DA282E">
        <w:rPr>
          <w:rFonts w:ascii="Times New Roman" w:hAnsi="Times New Roman" w:cs="Times New Roman"/>
          <w:sz w:val="28"/>
          <w:szCs w:val="28"/>
        </w:rPr>
        <w:t xml:space="preserve"> </w:t>
      </w:r>
      <w:r w:rsidR="00517741">
        <w:rPr>
          <w:rFonts w:ascii="Times New Roman" w:hAnsi="Times New Roman" w:cs="Times New Roman"/>
          <w:sz w:val="28"/>
          <w:szCs w:val="28"/>
        </w:rPr>
        <w:t>и</w:t>
      </w:r>
      <w:r w:rsidR="00DA282E">
        <w:rPr>
          <w:rFonts w:ascii="Times New Roman" w:hAnsi="Times New Roman" w:cs="Times New Roman"/>
          <w:sz w:val="28"/>
          <w:szCs w:val="28"/>
        </w:rPr>
        <w:t xml:space="preserve"> </w:t>
      </w:r>
      <w:r w:rsidR="00517741" w:rsidRPr="00517741">
        <w:rPr>
          <w:rFonts w:ascii="Times New Roman" w:hAnsi="Times New Roman" w:cs="Times New Roman"/>
          <w:sz w:val="28"/>
          <w:szCs w:val="28"/>
        </w:rPr>
        <w:t>направля</w:t>
      </w:r>
      <w:r w:rsidR="004418C9">
        <w:rPr>
          <w:rFonts w:ascii="Times New Roman" w:hAnsi="Times New Roman" w:cs="Times New Roman"/>
          <w:sz w:val="28"/>
          <w:szCs w:val="28"/>
        </w:rPr>
        <w:t>ется</w:t>
      </w:r>
      <w:r w:rsidR="00517741" w:rsidRPr="00517741"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 w:rsidR="004418C9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4.2. Заявка на закупк</w:t>
      </w:r>
      <w:r w:rsidR="006C3631">
        <w:rPr>
          <w:rFonts w:ascii="Times New Roman" w:hAnsi="Times New Roman" w:cs="Times New Roman"/>
          <w:sz w:val="28"/>
          <w:szCs w:val="28"/>
        </w:rPr>
        <w:t>у (</w:t>
      </w:r>
      <w:r w:rsidR="006C3631" w:rsidRPr="00DC1401">
        <w:rPr>
          <w:rFonts w:ascii="Times New Roman" w:hAnsi="Times New Roman"/>
          <w:sz w:val="28"/>
          <w:szCs w:val="28"/>
        </w:rPr>
        <w:t>технико-экономическ</w:t>
      </w:r>
      <w:r w:rsidR="006C3631">
        <w:rPr>
          <w:rFonts w:ascii="Times New Roman" w:hAnsi="Times New Roman"/>
          <w:sz w:val="28"/>
          <w:szCs w:val="28"/>
        </w:rPr>
        <w:t xml:space="preserve">ое </w:t>
      </w:r>
      <w:r w:rsidR="006C3631" w:rsidRPr="00DC1401">
        <w:rPr>
          <w:rFonts w:ascii="Times New Roman" w:hAnsi="Times New Roman"/>
          <w:sz w:val="28"/>
          <w:szCs w:val="28"/>
        </w:rPr>
        <w:t>задани</w:t>
      </w:r>
      <w:r w:rsidR="006C3631">
        <w:rPr>
          <w:rFonts w:ascii="Times New Roman" w:hAnsi="Times New Roman"/>
          <w:sz w:val="28"/>
          <w:szCs w:val="28"/>
        </w:rPr>
        <w:t>е</w:t>
      </w:r>
      <w:r w:rsidR="006C3631" w:rsidRPr="00DC1401">
        <w:rPr>
          <w:rFonts w:ascii="Times New Roman" w:hAnsi="Times New Roman"/>
          <w:sz w:val="28"/>
          <w:szCs w:val="28"/>
        </w:rPr>
        <w:t>)</w:t>
      </w:r>
      <w:r w:rsidRPr="00517741">
        <w:rPr>
          <w:rFonts w:ascii="Times New Roman" w:hAnsi="Times New Roman" w:cs="Times New Roman"/>
          <w:sz w:val="28"/>
          <w:szCs w:val="28"/>
        </w:rPr>
        <w:t xml:space="preserve"> направляется в уполномоченный орган заблаговременно (с уч</w:t>
      </w:r>
      <w:r w:rsidR="006C3631">
        <w:rPr>
          <w:rFonts w:ascii="Times New Roman" w:hAnsi="Times New Roman" w:cs="Times New Roman"/>
          <w:sz w:val="28"/>
          <w:szCs w:val="28"/>
        </w:rPr>
        <w:t>ё</w:t>
      </w:r>
      <w:r w:rsidRPr="00517741">
        <w:rPr>
          <w:rFonts w:ascii="Times New Roman" w:hAnsi="Times New Roman" w:cs="Times New Roman"/>
          <w:sz w:val="28"/>
          <w:szCs w:val="28"/>
        </w:rPr>
        <w:t>том сроков е</w:t>
      </w:r>
      <w:r w:rsidR="006C3631">
        <w:rPr>
          <w:rFonts w:ascii="Times New Roman" w:hAnsi="Times New Roman" w:cs="Times New Roman"/>
          <w:sz w:val="28"/>
          <w:szCs w:val="28"/>
        </w:rPr>
        <w:t>ё</w:t>
      </w:r>
      <w:r w:rsidRPr="00517741">
        <w:rPr>
          <w:rFonts w:ascii="Times New Roman" w:hAnsi="Times New Roman" w:cs="Times New Roman"/>
          <w:sz w:val="28"/>
          <w:szCs w:val="28"/>
        </w:rPr>
        <w:t xml:space="preserve"> рассмотрения, проведения процедур определения поставщика (подрядчика, исполнителя).</w:t>
      </w:r>
    </w:p>
    <w:p w:rsidR="00CD38C8" w:rsidRPr="00517741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Максимальный срок рассмотрения уполномоченным органом заявки </w:t>
      </w:r>
      <w:r w:rsidR="00057190">
        <w:rPr>
          <w:rFonts w:ascii="Times New Roman" w:hAnsi="Times New Roman" w:cs="Times New Roman"/>
          <w:sz w:val="28"/>
          <w:szCs w:val="28"/>
        </w:rPr>
        <w:t xml:space="preserve">на закупку </w:t>
      </w:r>
      <w:r w:rsidR="00057190" w:rsidRPr="00517741">
        <w:rPr>
          <w:rFonts w:ascii="Times New Roman" w:hAnsi="Times New Roman" w:cs="Times New Roman"/>
          <w:sz w:val="28"/>
          <w:szCs w:val="28"/>
        </w:rPr>
        <w:t>(</w:t>
      </w:r>
      <w:r w:rsidR="00057190" w:rsidRPr="00517741">
        <w:rPr>
          <w:rFonts w:ascii="Times New Roman" w:hAnsi="Times New Roman"/>
          <w:sz w:val="28"/>
          <w:szCs w:val="28"/>
        </w:rPr>
        <w:t>технико-экономического задания)</w:t>
      </w:r>
      <w:r w:rsidRPr="00517741">
        <w:rPr>
          <w:rFonts w:ascii="Times New Roman" w:hAnsi="Times New Roman" w:cs="Times New Roman"/>
          <w:sz w:val="28"/>
          <w:szCs w:val="28"/>
        </w:rPr>
        <w:t>составляет 7 рабочих дней со дня е</w:t>
      </w:r>
      <w:r w:rsidR="006753FD">
        <w:rPr>
          <w:rFonts w:ascii="Times New Roman" w:hAnsi="Times New Roman" w:cs="Times New Roman"/>
          <w:sz w:val="28"/>
          <w:szCs w:val="28"/>
        </w:rPr>
        <w:t>ё</w:t>
      </w:r>
      <w:r w:rsidRPr="00517741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CD38C8" w:rsidRPr="003977EB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4.3. По результатам рассмотрения заявки</w:t>
      </w:r>
      <w:r w:rsidR="00305291">
        <w:rPr>
          <w:rFonts w:ascii="Times New Roman" w:hAnsi="Times New Roman" w:cs="Times New Roman"/>
          <w:sz w:val="28"/>
          <w:szCs w:val="28"/>
        </w:rPr>
        <w:t xml:space="preserve"> на закупку</w:t>
      </w:r>
      <w:r w:rsidR="00AF3D13" w:rsidRPr="00517741">
        <w:rPr>
          <w:rFonts w:ascii="Times New Roman" w:hAnsi="Times New Roman" w:cs="Times New Roman"/>
          <w:sz w:val="28"/>
          <w:szCs w:val="28"/>
        </w:rPr>
        <w:t>(</w:t>
      </w:r>
      <w:r w:rsidR="00AF3D13" w:rsidRPr="00517741">
        <w:rPr>
          <w:rFonts w:ascii="Times New Roman" w:hAnsi="Times New Roman"/>
          <w:sz w:val="28"/>
          <w:szCs w:val="28"/>
        </w:rPr>
        <w:t>технико-экономического задания)</w:t>
      </w:r>
      <w:r w:rsidRPr="00517741">
        <w:rPr>
          <w:rFonts w:ascii="Times New Roman" w:hAnsi="Times New Roman" w:cs="Times New Roman"/>
          <w:sz w:val="28"/>
          <w:szCs w:val="28"/>
        </w:rPr>
        <w:t xml:space="preserve"> уполномоченный орган возвращает ее заказчику для доработки в случае, если информация, предусмотренная </w:t>
      </w:r>
      <w:hyperlink w:anchor="P184" w:history="1">
        <w:r w:rsidRPr="003977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3.3 пункта 3</w:t>
        </w:r>
      </w:hyperlink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представлена заказчиком не в полном объеме.</w:t>
      </w:r>
    </w:p>
    <w:p w:rsidR="00CD38C8" w:rsidRPr="003977EB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>4.4. Уполномоченный орган отказывает заказчику в осуществлении закупки в случае невозможности доработки заказчиком заявки</w:t>
      </w:r>
      <w:r w:rsidR="00305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закупку</w:t>
      </w:r>
      <w:r w:rsidR="00AF3D13" w:rsidRPr="00517741">
        <w:rPr>
          <w:rFonts w:ascii="Times New Roman" w:hAnsi="Times New Roman" w:cs="Times New Roman"/>
          <w:sz w:val="28"/>
          <w:szCs w:val="28"/>
        </w:rPr>
        <w:t>(</w:t>
      </w:r>
      <w:r w:rsidR="00AF3D13" w:rsidRPr="00517741">
        <w:rPr>
          <w:rFonts w:ascii="Times New Roman" w:hAnsi="Times New Roman"/>
          <w:sz w:val="28"/>
          <w:szCs w:val="28"/>
        </w:rPr>
        <w:t>технико-экономического задания)</w:t>
      </w: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отказа заказчика от доработки указанной заявки</w:t>
      </w:r>
      <w:r w:rsidR="00305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закупку</w:t>
      </w:r>
      <w:r w:rsidR="00AF3D13" w:rsidRPr="00517741">
        <w:rPr>
          <w:rFonts w:ascii="Times New Roman" w:hAnsi="Times New Roman" w:cs="Times New Roman"/>
          <w:sz w:val="28"/>
          <w:szCs w:val="28"/>
        </w:rPr>
        <w:t>(</w:t>
      </w:r>
      <w:r w:rsidR="00AF3D13" w:rsidRPr="00517741">
        <w:rPr>
          <w:rFonts w:ascii="Times New Roman" w:hAnsi="Times New Roman"/>
          <w:sz w:val="28"/>
          <w:szCs w:val="28"/>
        </w:rPr>
        <w:t>технико-экономического задания)</w:t>
      </w: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38C8" w:rsidRPr="003977EB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>4.5. Уполномоченный орган не принимает решения об отмене определения поставщика (подрядчика, исполнителя), о внесении изменений в документацию о закупке, которые вносятся заказчиком с нарушением сроков, установленных законодательством.</w:t>
      </w:r>
    </w:p>
    <w:p w:rsidR="00CD38C8" w:rsidRPr="003977EB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>5. Должностные лица уполномоченного органа несут ответственность за содержание, полноту, достоверность и соответствие законодательству сведений, утвержд</w:t>
      </w:r>
      <w:r w:rsidR="0011359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в составе документации о закупке, в соответствии с </w:t>
      </w:r>
      <w:hyperlink w:anchor="P173" w:history="1">
        <w:r w:rsidRPr="003977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2.4 пункта 2</w:t>
        </w:r>
      </w:hyperlink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D38C8" w:rsidRPr="003977EB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6. Должностные лица заказчика несут ответственность за содержание, полноту, достоверность и соответствие законодательству сведений, утвержд</w:t>
      </w:r>
      <w:r w:rsidR="0011359F">
        <w:rPr>
          <w:rFonts w:ascii="Times New Roman" w:hAnsi="Times New Roman" w:cs="Times New Roman"/>
          <w:sz w:val="28"/>
          <w:szCs w:val="28"/>
        </w:rPr>
        <w:t>ё</w:t>
      </w:r>
      <w:r w:rsidRPr="00517741">
        <w:rPr>
          <w:rFonts w:ascii="Times New Roman" w:hAnsi="Times New Roman" w:cs="Times New Roman"/>
          <w:sz w:val="28"/>
          <w:szCs w:val="28"/>
        </w:rPr>
        <w:t xml:space="preserve">нных в составе документации о закупке, в соответствии с </w:t>
      </w:r>
      <w:hyperlink w:anchor="P215" w:history="1">
        <w:r w:rsidRPr="003977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3.4 пункта 3</w:t>
        </w:r>
      </w:hyperlink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7F29" w:rsidRDefault="00CD38C8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>7. В случае непредставления разъяснений положений документации о закупке</w:t>
      </w:r>
      <w:r w:rsidR="00F80125">
        <w:rPr>
          <w:rFonts w:ascii="Times New Roman" w:hAnsi="Times New Roman" w:cs="Times New Roman"/>
          <w:color w:val="000000" w:themeColor="text1"/>
          <w:sz w:val="28"/>
          <w:szCs w:val="28"/>
        </w:rPr>
        <w:t>, результатов конкурса</w:t>
      </w: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представления </w:t>
      </w:r>
      <w:r w:rsidR="00B909B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разъяснений по истечении срока, установленного Федеральным </w:t>
      </w:r>
      <w:hyperlink r:id="rId23" w:history="1">
        <w:r w:rsidRPr="003977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</w:t>
      </w:r>
      <w:r w:rsidR="0011359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17741">
        <w:rPr>
          <w:rFonts w:ascii="Times New Roman" w:hAnsi="Times New Roman" w:cs="Times New Roman"/>
          <w:sz w:val="28"/>
          <w:szCs w:val="28"/>
        </w:rPr>
        <w:t xml:space="preserve"> 44-ФЗ, ответственность за несоблюдение сроков представления разъяснений </w:t>
      </w:r>
      <w:r w:rsidRPr="00517741">
        <w:rPr>
          <w:rFonts w:ascii="Times New Roman" w:hAnsi="Times New Roman" w:cs="Times New Roman"/>
          <w:sz w:val="28"/>
          <w:szCs w:val="28"/>
        </w:rPr>
        <w:lastRenderedPageBreak/>
        <w:t>положений документации о закупке</w:t>
      </w:r>
      <w:r w:rsidR="00ED24F0">
        <w:rPr>
          <w:rFonts w:ascii="Times New Roman" w:hAnsi="Times New Roman" w:cs="Times New Roman"/>
          <w:sz w:val="28"/>
          <w:szCs w:val="28"/>
        </w:rPr>
        <w:t>, результатов конкурса</w:t>
      </w:r>
      <w:r w:rsidRPr="0051774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нес</w:t>
      </w:r>
      <w:r w:rsidR="0011359F">
        <w:rPr>
          <w:rFonts w:ascii="Times New Roman" w:hAnsi="Times New Roman" w:cs="Times New Roman"/>
          <w:sz w:val="28"/>
          <w:szCs w:val="28"/>
        </w:rPr>
        <w:t>ё</w:t>
      </w:r>
      <w:r w:rsidRPr="00517741">
        <w:rPr>
          <w:rFonts w:ascii="Times New Roman" w:hAnsi="Times New Roman" w:cs="Times New Roman"/>
          <w:sz w:val="28"/>
          <w:szCs w:val="28"/>
        </w:rPr>
        <w:t>т должностное лицо заказчика.</w:t>
      </w:r>
      <w:r w:rsidR="007B1C8E">
        <w:rPr>
          <w:rFonts w:ascii="Times New Roman" w:hAnsi="Times New Roman" w:cs="Times New Roman"/>
          <w:sz w:val="28"/>
          <w:szCs w:val="28"/>
        </w:rPr>
        <w:t>»</w:t>
      </w:r>
      <w:r w:rsidR="00BD4A80">
        <w:rPr>
          <w:rFonts w:ascii="Times New Roman" w:hAnsi="Times New Roman" w:cs="Times New Roman"/>
          <w:sz w:val="28"/>
          <w:szCs w:val="28"/>
        </w:rPr>
        <w:t>.</w:t>
      </w:r>
    </w:p>
    <w:p w:rsidR="00DA1199" w:rsidRDefault="00DA1199" w:rsidP="00F8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AD" w:rsidRPr="00DA1199" w:rsidRDefault="005B54AD" w:rsidP="005B54AD">
      <w:pPr>
        <w:pStyle w:val="a3"/>
        <w:ind w:firstLine="709"/>
        <w:jc w:val="both"/>
        <w:rPr>
          <w:bCs/>
          <w:sz w:val="28"/>
          <w:szCs w:val="28"/>
        </w:rPr>
      </w:pPr>
      <w:r w:rsidRPr="00DA1199">
        <w:rPr>
          <w:sz w:val="28"/>
          <w:szCs w:val="28"/>
        </w:rPr>
        <w:t>2</w:t>
      </w:r>
      <w:r w:rsidR="00C67459" w:rsidRPr="00DA1199">
        <w:rPr>
          <w:sz w:val="28"/>
          <w:szCs w:val="28"/>
        </w:rPr>
        <w:t>. Признать утратившими силу</w:t>
      </w:r>
      <w:r w:rsidR="00B320AB" w:rsidRPr="00DA1199">
        <w:rPr>
          <w:sz w:val="28"/>
          <w:szCs w:val="28"/>
        </w:rPr>
        <w:t>:</w:t>
      </w:r>
    </w:p>
    <w:p w:rsidR="005B54AD" w:rsidRPr="00DA1199" w:rsidRDefault="005B54AD" w:rsidP="005B54AD">
      <w:pPr>
        <w:pStyle w:val="a3"/>
        <w:ind w:firstLine="709"/>
        <w:jc w:val="both"/>
        <w:rPr>
          <w:sz w:val="28"/>
          <w:szCs w:val="28"/>
        </w:rPr>
      </w:pPr>
      <w:r w:rsidRPr="00DA1199">
        <w:rPr>
          <w:sz w:val="28"/>
          <w:szCs w:val="28"/>
        </w:rPr>
        <w:t>постановление администрации муниципального образования «Цильнинский район» Ульяновской области от 29.12.2015 № 847-П«О внесении изменений в постановление администрации МО «Цильнинский район» «О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5B54AD" w:rsidRPr="00DA1199" w:rsidRDefault="005B54AD" w:rsidP="005B54AD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199">
        <w:rPr>
          <w:rFonts w:ascii="Times New Roman" w:eastAsia="Times New Roman" w:hAnsi="Times New Roman"/>
          <w:sz w:val="28"/>
          <w:szCs w:val="28"/>
          <w:lang w:eastAsia="ar-SA"/>
        </w:rPr>
        <w:t>постановление администрации муниципального образования «Цильнинский район» Ульяновской области от 22.02.2018 № 74-П «О внесении изменений в постановление администрации МО «Цильнинский район» «О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BA3086" w:rsidRPr="00BA3086" w:rsidRDefault="00C67459" w:rsidP="002F2F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1199">
        <w:rPr>
          <w:rFonts w:ascii="Times New Roman" w:hAnsi="Times New Roman" w:cs="Times New Roman"/>
          <w:sz w:val="28"/>
          <w:szCs w:val="28"/>
        </w:rPr>
        <w:t>3</w:t>
      </w:r>
      <w:r w:rsidR="00093855" w:rsidRPr="00DA1199">
        <w:rPr>
          <w:rFonts w:ascii="Times New Roman" w:hAnsi="Times New Roman" w:cs="Times New Roman"/>
          <w:sz w:val="28"/>
          <w:szCs w:val="28"/>
        </w:rPr>
        <w:t>.Н</w:t>
      </w:r>
      <w:r w:rsidR="00BA3086" w:rsidRPr="00DA1199">
        <w:rPr>
          <w:rFonts w:ascii="Times New Roman" w:hAnsi="Times New Roman"/>
          <w:sz w:val="28"/>
          <w:szCs w:val="28"/>
        </w:rPr>
        <w:t>астоящее постановление</w:t>
      </w:r>
      <w:r w:rsidR="00BA3086" w:rsidRPr="00BA3086">
        <w:rPr>
          <w:rFonts w:ascii="Times New Roman" w:hAnsi="Times New Roman"/>
          <w:sz w:val="28"/>
          <w:szCs w:val="28"/>
        </w:rPr>
        <w:t xml:space="preserve"> вступает в силу на следующий день последня </w:t>
      </w:r>
      <w:r w:rsidR="00C70CCE">
        <w:rPr>
          <w:rFonts w:ascii="Times New Roman" w:hAnsi="Times New Roman"/>
          <w:sz w:val="28"/>
          <w:szCs w:val="28"/>
        </w:rPr>
        <w:t xml:space="preserve">его официального </w:t>
      </w:r>
      <w:r w:rsidR="00BA3086" w:rsidRPr="00BA3086">
        <w:rPr>
          <w:rFonts w:ascii="Times New Roman" w:hAnsi="Times New Roman"/>
          <w:sz w:val="28"/>
          <w:szCs w:val="28"/>
        </w:rPr>
        <w:t>опубликования в газете «Цильнинские Новости».</w:t>
      </w:r>
    </w:p>
    <w:p w:rsidR="00CE7F29" w:rsidRDefault="00CE7F29" w:rsidP="00F853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A3086" w:rsidRDefault="00BA3086" w:rsidP="00F853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E7F29" w:rsidRDefault="00CE7F29" w:rsidP="00F853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E7F29" w:rsidRDefault="001545FA" w:rsidP="00EF2A59">
      <w:pPr>
        <w:pStyle w:val="ConsPlusNormal"/>
        <w:tabs>
          <w:tab w:val="left" w:pos="559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CE7F2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F2A59">
        <w:rPr>
          <w:rFonts w:ascii="Times New Roman" w:hAnsi="Times New Roman" w:cs="Times New Roman"/>
          <w:sz w:val="28"/>
          <w:szCs w:val="28"/>
        </w:rPr>
        <w:tab/>
      </w:r>
    </w:p>
    <w:p w:rsidR="00CE7F29" w:rsidRDefault="00CE7F29" w:rsidP="002F2F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A282E" w:rsidRDefault="00CE7F29" w:rsidP="002F2F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77E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ильнинский район»</w:t>
      </w:r>
    </w:p>
    <w:p w:rsidR="00CE7F29" w:rsidRDefault="00B41585" w:rsidP="002F2F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="00174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34CEA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="00B34CEA">
        <w:rPr>
          <w:rFonts w:ascii="Times New Roman" w:hAnsi="Times New Roman" w:cs="Times New Roman"/>
          <w:sz w:val="28"/>
          <w:szCs w:val="28"/>
        </w:rPr>
        <w:t>Шигирданов</w:t>
      </w:r>
      <w:proofErr w:type="spellEnd"/>
    </w:p>
    <w:sectPr w:rsidR="00CE7F29" w:rsidSect="00A610C5">
      <w:pgSz w:w="11906" w:h="16838" w:code="9"/>
      <w:pgMar w:top="1134" w:right="567" w:bottom="1134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A50BB"/>
    <w:multiLevelType w:val="hybridMultilevel"/>
    <w:tmpl w:val="AB462BBC"/>
    <w:lvl w:ilvl="0" w:tplc="A9BE5C9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E50DCB"/>
    <w:multiLevelType w:val="hybridMultilevel"/>
    <w:tmpl w:val="A8B6CC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8C02B2"/>
    <w:multiLevelType w:val="hybridMultilevel"/>
    <w:tmpl w:val="9E580388"/>
    <w:lvl w:ilvl="0" w:tplc="555AC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10C5"/>
    <w:rsid w:val="0000455C"/>
    <w:rsid w:val="000147A7"/>
    <w:rsid w:val="00041FAB"/>
    <w:rsid w:val="00046D88"/>
    <w:rsid w:val="0005118E"/>
    <w:rsid w:val="00051A26"/>
    <w:rsid w:val="00054E72"/>
    <w:rsid w:val="00057190"/>
    <w:rsid w:val="000639AB"/>
    <w:rsid w:val="000669D2"/>
    <w:rsid w:val="00074DD2"/>
    <w:rsid w:val="00093855"/>
    <w:rsid w:val="000979F1"/>
    <w:rsid w:val="000D6F6D"/>
    <w:rsid w:val="000E6005"/>
    <w:rsid w:val="000E6AF7"/>
    <w:rsid w:val="000F0915"/>
    <w:rsid w:val="000F0E49"/>
    <w:rsid w:val="000F1A6A"/>
    <w:rsid w:val="00100C75"/>
    <w:rsid w:val="0011359F"/>
    <w:rsid w:val="00127B6F"/>
    <w:rsid w:val="00130935"/>
    <w:rsid w:val="00134E93"/>
    <w:rsid w:val="00146552"/>
    <w:rsid w:val="001537C8"/>
    <w:rsid w:val="001545FA"/>
    <w:rsid w:val="00155537"/>
    <w:rsid w:val="00155662"/>
    <w:rsid w:val="001621C5"/>
    <w:rsid w:val="001638FD"/>
    <w:rsid w:val="00164656"/>
    <w:rsid w:val="001740D6"/>
    <w:rsid w:val="00175029"/>
    <w:rsid w:val="00181B92"/>
    <w:rsid w:val="001958B8"/>
    <w:rsid w:val="001B4EA0"/>
    <w:rsid w:val="001B6957"/>
    <w:rsid w:val="001C2686"/>
    <w:rsid w:val="00220CC7"/>
    <w:rsid w:val="00222974"/>
    <w:rsid w:val="00222FF0"/>
    <w:rsid w:val="0023159E"/>
    <w:rsid w:val="002315D4"/>
    <w:rsid w:val="002362B0"/>
    <w:rsid w:val="00244139"/>
    <w:rsid w:val="002470B0"/>
    <w:rsid w:val="00270192"/>
    <w:rsid w:val="002772BF"/>
    <w:rsid w:val="00293C20"/>
    <w:rsid w:val="002A392E"/>
    <w:rsid w:val="002A6864"/>
    <w:rsid w:val="002B2933"/>
    <w:rsid w:val="002B3627"/>
    <w:rsid w:val="002B3C37"/>
    <w:rsid w:val="002B5E66"/>
    <w:rsid w:val="002C1D45"/>
    <w:rsid w:val="002E2905"/>
    <w:rsid w:val="002E2D3A"/>
    <w:rsid w:val="002F096D"/>
    <w:rsid w:val="002F281E"/>
    <w:rsid w:val="002F2F5A"/>
    <w:rsid w:val="0030196A"/>
    <w:rsid w:val="00303260"/>
    <w:rsid w:val="00305291"/>
    <w:rsid w:val="00333C90"/>
    <w:rsid w:val="00340675"/>
    <w:rsid w:val="0035574C"/>
    <w:rsid w:val="00356439"/>
    <w:rsid w:val="00362605"/>
    <w:rsid w:val="003909A6"/>
    <w:rsid w:val="003977EB"/>
    <w:rsid w:val="003C7E08"/>
    <w:rsid w:val="003D1654"/>
    <w:rsid w:val="003E141C"/>
    <w:rsid w:val="003F0DCB"/>
    <w:rsid w:val="00410C66"/>
    <w:rsid w:val="00425AA7"/>
    <w:rsid w:val="004304F8"/>
    <w:rsid w:val="00434BFD"/>
    <w:rsid w:val="004418C9"/>
    <w:rsid w:val="0045214B"/>
    <w:rsid w:val="00454BED"/>
    <w:rsid w:val="00461058"/>
    <w:rsid w:val="00461316"/>
    <w:rsid w:val="004703B6"/>
    <w:rsid w:val="00481283"/>
    <w:rsid w:val="004A1431"/>
    <w:rsid w:val="004A3A37"/>
    <w:rsid w:val="004B45FA"/>
    <w:rsid w:val="004C0241"/>
    <w:rsid w:val="004C2437"/>
    <w:rsid w:val="004C5026"/>
    <w:rsid w:val="004E522C"/>
    <w:rsid w:val="004E6805"/>
    <w:rsid w:val="004F6F07"/>
    <w:rsid w:val="00502BC9"/>
    <w:rsid w:val="00513B8F"/>
    <w:rsid w:val="00517741"/>
    <w:rsid w:val="00522F2D"/>
    <w:rsid w:val="00530C91"/>
    <w:rsid w:val="005404DD"/>
    <w:rsid w:val="005413AC"/>
    <w:rsid w:val="00552432"/>
    <w:rsid w:val="005528EB"/>
    <w:rsid w:val="00553673"/>
    <w:rsid w:val="005578DE"/>
    <w:rsid w:val="00570344"/>
    <w:rsid w:val="00577293"/>
    <w:rsid w:val="00584C42"/>
    <w:rsid w:val="005B54AD"/>
    <w:rsid w:val="005C17B8"/>
    <w:rsid w:val="005E04B7"/>
    <w:rsid w:val="005F3E10"/>
    <w:rsid w:val="005F5875"/>
    <w:rsid w:val="00606444"/>
    <w:rsid w:val="00610A3F"/>
    <w:rsid w:val="00627BE1"/>
    <w:rsid w:val="0063017A"/>
    <w:rsid w:val="00630BA7"/>
    <w:rsid w:val="00631101"/>
    <w:rsid w:val="006330E2"/>
    <w:rsid w:val="00651183"/>
    <w:rsid w:val="00652D97"/>
    <w:rsid w:val="00657563"/>
    <w:rsid w:val="00661603"/>
    <w:rsid w:val="00665A46"/>
    <w:rsid w:val="00667E5D"/>
    <w:rsid w:val="006753FD"/>
    <w:rsid w:val="00684357"/>
    <w:rsid w:val="006A5ECF"/>
    <w:rsid w:val="006C3631"/>
    <w:rsid w:val="006C4076"/>
    <w:rsid w:val="006D22FF"/>
    <w:rsid w:val="006E575E"/>
    <w:rsid w:val="006F3288"/>
    <w:rsid w:val="006F6EB1"/>
    <w:rsid w:val="00702359"/>
    <w:rsid w:val="007116EF"/>
    <w:rsid w:val="0071241C"/>
    <w:rsid w:val="00723C38"/>
    <w:rsid w:val="00726515"/>
    <w:rsid w:val="00727B6D"/>
    <w:rsid w:val="00734268"/>
    <w:rsid w:val="0074241F"/>
    <w:rsid w:val="007664F5"/>
    <w:rsid w:val="00776D81"/>
    <w:rsid w:val="00787971"/>
    <w:rsid w:val="007A000B"/>
    <w:rsid w:val="007B1875"/>
    <w:rsid w:val="007B1C8E"/>
    <w:rsid w:val="007C53F6"/>
    <w:rsid w:val="007D138D"/>
    <w:rsid w:val="007D1BFB"/>
    <w:rsid w:val="00806520"/>
    <w:rsid w:val="00807E0A"/>
    <w:rsid w:val="00817601"/>
    <w:rsid w:val="00831D13"/>
    <w:rsid w:val="0086272D"/>
    <w:rsid w:val="008900BF"/>
    <w:rsid w:val="0089304D"/>
    <w:rsid w:val="008A75A3"/>
    <w:rsid w:val="008B4EF5"/>
    <w:rsid w:val="008C2BC8"/>
    <w:rsid w:val="008C6F59"/>
    <w:rsid w:val="008D370A"/>
    <w:rsid w:val="008D5BD8"/>
    <w:rsid w:val="008D770C"/>
    <w:rsid w:val="008F276D"/>
    <w:rsid w:val="009234C3"/>
    <w:rsid w:val="0092654D"/>
    <w:rsid w:val="00926A11"/>
    <w:rsid w:val="00927552"/>
    <w:rsid w:val="00941B69"/>
    <w:rsid w:val="00980A73"/>
    <w:rsid w:val="00982446"/>
    <w:rsid w:val="0098621F"/>
    <w:rsid w:val="00991162"/>
    <w:rsid w:val="009A14B3"/>
    <w:rsid w:val="009B49BB"/>
    <w:rsid w:val="009B69A3"/>
    <w:rsid w:val="009B7A2E"/>
    <w:rsid w:val="009D40CB"/>
    <w:rsid w:val="009E438E"/>
    <w:rsid w:val="009E6A50"/>
    <w:rsid w:val="009F1641"/>
    <w:rsid w:val="009F3AAF"/>
    <w:rsid w:val="00A26075"/>
    <w:rsid w:val="00A610C5"/>
    <w:rsid w:val="00A762CD"/>
    <w:rsid w:val="00A9741F"/>
    <w:rsid w:val="00AA3406"/>
    <w:rsid w:val="00AC2946"/>
    <w:rsid w:val="00AC5C6E"/>
    <w:rsid w:val="00AF17A4"/>
    <w:rsid w:val="00AF1FF6"/>
    <w:rsid w:val="00AF3D13"/>
    <w:rsid w:val="00B23A8B"/>
    <w:rsid w:val="00B320AB"/>
    <w:rsid w:val="00B34CEA"/>
    <w:rsid w:val="00B35454"/>
    <w:rsid w:val="00B41585"/>
    <w:rsid w:val="00B55974"/>
    <w:rsid w:val="00B84235"/>
    <w:rsid w:val="00B909BC"/>
    <w:rsid w:val="00B91C69"/>
    <w:rsid w:val="00BA3086"/>
    <w:rsid w:val="00BA59DD"/>
    <w:rsid w:val="00BC6705"/>
    <w:rsid w:val="00BD4A80"/>
    <w:rsid w:val="00BF088B"/>
    <w:rsid w:val="00C00206"/>
    <w:rsid w:val="00C0044B"/>
    <w:rsid w:val="00C028F1"/>
    <w:rsid w:val="00C029B7"/>
    <w:rsid w:val="00C06D61"/>
    <w:rsid w:val="00C1401A"/>
    <w:rsid w:val="00C267EF"/>
    <w:rsid w:val="00C270F7"/>
    <w:rsid w:val="00C362B5"/>
    <w:rsid w:val="00C4726B"/>
    <w:rsid w:val="00C53EA1"/>
    <w:rsid w:val="00C63EDC"/>
    <w:rsid w:val="00C65008"/>
    <w:rsid w:val="00C67459"/>
    <w:rsid w:val="00C70CCE"/>
    <w:rsid w:val="00C748D9"/>
    <w:rsid w:val="00C80801"/>
    <w:rsid w:val="00CA0348"/>
    <w:rsid w:val="00CA72B5"/>
    <w:rsid w:val="00CB0097"/>
    <w:rsid w:val="00CB034E"/>
    <w:rsid w:val="00CD1397"/>
    <w:rsid w:val="00CD38C8"/>
    <w:rsid w:val="00CE7F29"/>
    <w:rsid w:val="00CF6E31"/>
    <w:rsid w:val="00D379C7"/>
    <w:rsid w:val="00D5124B"/>
    <w:rsid w:val="00D63C5F"/>
    <w:rsid w:val="00D83D6A"/>
    <w:rsid w:val="00DA1199"/>
    <w:rsid w:val="00DA282E"/>
    <w:rsid w:val="00DA3BD7"/>
    <w:rsid w:val="00DB41AD"/>
    <w:rsid w:val="00DB6646"/>
    <w:rsid w:val="00DC5515"/>
    <w:rsid w:val="00DD1947"/>
    <w:rsid w:val="00DD472B"/>
    <w:rsid w:val="00DE38C8"/>
    <w:rsid w:val="00E30437"/>
    <w:rsid w:val="00E32E21"/>
    <w:rsid w:val="00E423B6"/>
    <w:rsid w:val="00E539A8"/>
    <w:rsid w:val="00E53A76"/>
    <w:rsid w:val="00E63610"/>
    <w:rsid w:val="00E70A7F"/>
    <w:rsid w:val="00E87E15"/>
    <w:rsid w:val="00E9244B"/>
    <w:rsid w:val="00E94A59"/>
    <w:rsid w:val="00EB0B7F"/>
    <w:rsid w:val="00ED24F0"/>
    <w:rsid w:val="00ED2B34"/>
    <w:rsid w:val="00ED2D5E"/>
    <w:rsid w:val="00EE0444"/>
    <w:rsid w:val="00EE3213"/>
    <w:rsid w:val="00EF0DFC"/>
    <w:rsid w:val="00EF2A59"/>
    <w:rsid w:val="00EF3DE0"/>
    <w:rsid w:val="00F01287"/>
    <w:rsid w:val="00F1055B"/>
    <w:rsid w:val="00F1058A"/>
    <w:rsid w:val="00F1534D"/>
    <w:rsid w:val="00F36944"/>
    <w:rsid w:val="00F424B1"/>
    <w:rsid w:val="00F65544"/>
    <w:rsid w:val="00F70E17"/>
    <w:rsid w:val="00F74A2F"/>
    <w:rsid w:val="00F74D2A"/>
    <w:rsid w:val="00F80125"/>
    <w:rsid w:val="00F821A8"/>
    <w:rsid w:val="00F8280B"/>
    <w:rsid w:val="00F83388"/>
    <w:rsid w:val="00F85384"/>
    <w:rsid w:val="00FA4B70"/>
    <w:rsid w:val="00FE38F0"/>
    <w:rsid w:val="00FF0635"/>
    <w:rsid w:val="00FF0AA8"/>
    <w:rsid w:val="00FF5367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26515"/>
    <w:pPr>
      <w:keepNext/>
      <w:tabs>
        <w:tab w:val="num" w:pos="0"/>
      </w:tabs>
      <w:suppressAutoHyphens/>
      <w:jc w:val="center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0D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CB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A762CD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762C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2651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22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A75A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38C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37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36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7971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807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1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05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527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90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303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8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47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65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4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01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7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237EB7DC5F3B7CD1501EE4CCC1100B1D78FDB077F68CC87DF1FD3DD13F7F879457C3628852353B10C95B6DDJ1b9G" TargetMode="External"/><Relationship Id="rId13" Type="http://schemas.openxmlformats.org/officeDocument/2006/relationships/hyperlink" Target="consultantplus://offline/ref=139237EB7DC5F3B7CD1501EE4CCC1100B1D78FDB077F68CC87DF1FD3DD13F7F86B45243A28833E52B019C3E79B4CFE6DB3CC285FC09DD4BAJ1b3G" TargetMode="External"/><Relationship Id="rId18" Type="http://schemas.openxmlformats.org/officeDocument/2006/relationships/hyperlink" Target="consultantplus://offline/ref=139237EB7DC5F3B7CD1501EE4CCC1100B1D78FDB077F68CC87DF1FD3DD13F7F86B45243A29823B58ED43D3E3D219F573B5DA3655DE9DJDb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9237EB7DC5F3B7CD1501EE4CCC1100B1D78FDB077F68CC87DF1FD3DD13F7F879457C3628852353B10C95B6DDJ1b9G" TargetMode="External"/><Relationship Id="rId7" Type="http://schemas.openxmlformats.org/officeDocument/2006/relationships/hyperlink" Target="consultantplus://offline/ref=139237EB7DC5F3B7CD1501EE4CCC1100B1D78FDB077F68CC87DF1FD3DD13F7F86B45243A29823B58ED43D3E3D219F573B5DA3655DE9DJDb4G" TargetMode="External"/><Relationship Id="rId12" Type="http://schemas.openxmlformats.org/officeDocument/2006/relationships/hyperlink" Target="consultantplus://offline/ref=139237EB7DC5F3B7CD1501EE4CCC1100B1D78FDB077F68CC87DF1FD3DD13F7F86B4524382F843607E856C2BBDF1FED6DBDCC2A57DCJ9bFG" TargetMode="External"/><Relationship Id="rId17" Type="http://schemas.openxmlformats.org/officeDocument/2006/relationships/hyperlink" Target="consultantplus://offline/ref=139237EB7DC5F3B7CD1501EE4CCC1100B1D78FDB077F68CC87DF1FD3DD13F7F86B45243A28833C51BB19C3E79B4CFE6DB3CC285FC09DD4BAJ1b3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9237EB7DC5F3B7CD1501EE4CCC1100B1D78FDB077F68CC87DF1FD3DD13F7F86B45243A29823B58ED43D3E3D219F573B5DA3655DE9DJDb4G" TargetMode="External"/><Relationship Id="rId20" Type="http://schemas.openxmlformats.org/officeDocument/2006/relationships/hyperlink" Target="consultantplus://offline/ref=139237EB7DC5F3B7CD1501EE4CCC1100B1D78FDB077F68CC87DF1FD3DD13F7F86B45243A29843558ED43D3E3D219F573B5DA3655DE9DJDb4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9237EB7DC5F3B7CD1501EE4CCC1100B1D78FDB077F68CC87DF1FD3DD13F7F86B4524392F843607E856C2BBDF1FED6DBDCC2A57DCJ9bFG" TargetMode="External"/><Relationship Id="rId11" Type="http://schemas.openxmlformats.org/officeDocument/2006/relationships/hyperlink" Target="consultantplus://offline/ref=139237EB7DC5F3B7CD1501EE4CCC1100B1D78FDB077F68CC87DF1FD3DD13F7F879457C3628852353B10C95B6DDJ1b9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9237EB7DC5F3B7CD1501EE4CCC1100B1D78FDB077F68CC87DF1FD3DD13F7F86B4524392F843607E856C2BBDF1FED6DBDCC2A57DCJ9bFG" TargetMode="External"/><Relationship Id="rId23" Type="http://schemas.openxmlformats.org/officeDocument/2006/relationships/hyperlink" Target="consultantplus://offline/ref=139237EB7DC5F3B7CD1501EE4CCC1100B1D78FDB077F68CC87DF1FD3DD13F7F879457C3628852353B10C95B6DDJ1b9G" TargetMode="External"/><Relationship Id="rId10" Type="http://schemas.openxmlformats.org/officeDocument/2006/relationships/hyperlink" Target="consultantplus://offline/ref=139237EB7DC5F3B7CD1501EE4CCC1100B1D78FDB077F68CC87DF1FD3DD13F7F86B45243A29823B58ED43D3E3D219F573B5DA3655DE9DJDb4G" TargetMode="External"/><Relationship Id="rId19" Type="http://schemas.openxmlformats.org/officeDocument/2006/relationships/hyperlink" Target="consultantplus://offline/ref=139237EB7DC5F3B7CD1501EE4CCC1100B1D785DA057168CC87DF1FD3DD13F7F879457C3628852353B10C95B6DDJ1b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9237EB7DC5F3B7CD1501EE4CCC1100B1D78FDB077F68CC87DF1FD3DD13F7F86B4524392F843607E856C2BBDF1FED6DBDCC2A57DCJ9bFG" TargetMode="External"/><Relationship Id="rId14" Type="http://schemas.openxmlformats.org/officeDocument/2006/relationships/hyperlink" Target="consultantplus://offline/ref=139237EB7DC5F3B7CD1501EE4CCC1100B1D78FDB077F68CC87DF1FD3DD13F7F86B45243A28833E51BB19C3E79B4CFE6DB3CC285FC09DD4BAJ1b3G" TargetMode="External"/><Relationship Id="rId22" Type="http://schemas.openxmlformats.org/officeDocument/2006/relationships/hyperlink" Target="consultantplus://offline/ref=139237EB7DC5F3B7CD1501EE4CCC1100B1D78FDB077F68CC87DF1FD3DD13F7F879457C3628852353B10C95B6DDJ1b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2788-26F1-4BA4-A7D5-31F0780F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Заказ</cp:lastModifiedBy>
  <cp:revision>3</cp:revision>
  <cp:lastPrinted>2020-11-02T10:14:00Z</cp:lastPrinted>
  <dcterms:created xsi:type="dcterms:W3CDTF">2020-11-05T07:44:00Z</dcterms:created>
  <dcterms:modified xsi:type="dcterms:W3CDTF">2020-11-10T12:09:00Z</dcterms:modified>
</cp:coreProperties>
</file>