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3A" w:rsidRDefault="0042463A" w:rsidP="0042463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697" w:rsidRPr="00D53213" w:rsidRDefault="00A06697" w:rsidP="00A06697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53213">
        <w:rPr>
          <w:rFonts w:ascii="Times New Roman" w:hAnsi="Times New Roman" w:cs="Times New Roman"/>
          <w:b/>
          <w:sz w:val="32"/>
          <w:szCs w:val="32"/>
          <w:lang w:eastAsia="ru-RU"/>
        </w:rPr>
        <w:t>АДМИНИСТРАЦИЯ МУНИЦИПАЛЬНОГО ОБРАЗОВАНИЯ</w:t>
      </w:r>
    </w:p>
    <w:p w:rsidR="00A06697" w:rsidRPr="00D53213" w:rsidRDefault="00A06697" w:rsidP="00A06697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53213">
        <w:rPr>
          <w:rFonts w:ascii="Times New Roman" w:hAnsi="Times New Roman" w:cs="Times New Roman"/>
          <w:b/>
          <w:sz w:val="32"/>
          <w:szCs w:val="32"/>
          <w:lang w:eastAsia="ru-RU"/>
        </w:rPr>
        <w:t>«ЦИЛЬНИНСКИЙ РАЙОН» УЛЬЯНОВСКОЙ ОБЛАСТИ</w:t>
      </w:r>
    </w:p>
    <w:p w:rsidR="00A06697" w:rsidRPr="00D53213" w:rsidRDefault="00A06697" w:rsidP="00A06697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D53213">
        <w:rPr>
          <w:rFonts w:ascii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D5321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A06697" w:rsidRPr="00D53213" w:rsidRDefault="00A06697" w:rsidP="00A06697">
      <w:pPr>
        <w:pStyle w:val="a4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697" w:rsidRPr="00594EE0" w:rsidRDefault="00A06697" w:rsidP="00A0669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94EE0">
        <w:rPr>
          <w:rFonts w:ascii="Times New Roman" w:hAnsi="Times New Roman" w:cs="Times New Roman"/>
          <w:sz w:val="24"/>
          <w:szCs w:val="24"/>
          <w:lang w:eastAsia="ru-RU"/>
        </w:rPr>
        <w:t>2021г.                                                                                                                         №_______</w:t>
      </w:r>
      <w:proofErr w:type="gramStart"/>
      <w:r w:rsidRPr="00594EE0">
        <w:rPr>
          <w:rFonts w:ascii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94EE0">
        <w:rPr>
          <w:rFonts w:ascii="Times New Roman" w:hAnsi="Times New Roman" w:cs="Times New Roman"/>
          <w:sz w:val="24"/>
          <w:szCs w:val="24"/>
          <w:lang w:eastAsia="ru-RU"/>
        </w:rPr>
        <w:t>П</w:t>
      </w:r>
    </w:p>
    <w:p w:rsidR="00A06697" w:rsidRPr="00594EE0" w:rsidRDefault="00A06697" w:rsidP="00A06697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94EE0">
        <w:rPr>
          <w:rFonts w:ascii="Times New Roman" w:hAnsi="Times New Roman" w:cs="Times New Roman"/>
          <w:sz w:val="24"/>
          <w:szCs w:val="24"/>
          <w:lang w:eastAsia="ru-RU"/>
        </w:rPr>
        <w:t xml:space="preserve">Экз. №______ </w:t>
      </w:r>
    </w:p>
    <w:p w:rsidR="00A06697" w:rsidRPr="00594EE0" w:rsidRDefault="00A06697" w:rsidP="00A06697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6697" w:rsidRPr="00594EE0" w:rsidRDefault="00A06697" w:rsidP="00A0669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94EE0">
        <w:rPr>
          <w:rFonts w:ascii="Times New Roman" w:hAnsi="Times New Roman" w:cs="Times New Roman"/>
          <w:sz w:val="24"/>
          <w:szCs w:val="24"/>
          <w:lang w:eastAsia="ru-RU"/>
        </w:rPr>
        <w:t>с. Большое Нагаткино</w:t>
      </w:r>
    </w:p>
    <w:p w:rsidR="00A06697" w:rsidRPr="00594EE0" w:rsidRDefault="00A06697" w:rsidP="00A06697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6697" w:rsidRPr="00594EE0" w:rsidRDefault="00A06697" w:rsidP="00A0669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«Об утверждении Положения  о «</w:t>
      </w:r>
      <w:r w:rsidRPr="00594EE0">
        <w:rPr>
          <w:rFonts w:ascii="Times New Roman" w:hAnsi="Times New Roman" w:cs="Times New Roman"/>
          <w:b/>
          <w:sz w:val="28"/>
          <w:szCs w:val="28"/>
          <w:lang w:eastAsia="ru-RU"/>
        </w:rPr>
        <w:t>Совете по вопросам продвижения чтения и поддержки книгоиздания в муниципальном образовании «Цильнинский район» Ульяновской области»</w:t>
      </w:r>
    </w:p>
    <w:p w:rsidR="00A06697" w:rsidRPr="00594EE0" w:rsidRDefault="00A06697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697" w:rsidRPr="00594EE0" w:rsidRDefault="00A06697" w:rsidP="00A066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EE0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</w:t>
      </w:r>
      <w:r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содействия изданию краеведческой литературы и произведений </w:t>
      </w:r>
      <w:proofErr w:type="spellStart"/>
      <w:r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цильнинских</w:t>
      </w:r>
      <w:proofErr w:type="spellEnd"/>
      <w:r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авторов, направленных на формирование у читателей активной гражданской позиции, расширение знаний об истории района, популяризации выдающихся деятелей, воспитания патриотизма администрация </w:t>
      </w:r>
      <w:r w:rsidRPr="00594EE0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«Цильнинский район» Ульяновской области</w:t>
      </w:r>
      <w:r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proofErr w:type="gramStart"/>
      <w:r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 с т а </w:t>
      </w:r>
      <w:proofErr w:type="spellStart"/>
      <w:r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 в л я е т:</w:t>
      </w:r>
    </w:p>
    <w:p w:rsidR="00A06697" w:rsidRPr="00594EE0" w:rsidRDefault="00A06697" w:rsidP="00A0669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прилагаемое Положение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594EE0">
        <w:rPr>
          <w:rFonts w:ascii="Times New Roman" w:hAnsi="Times New Roman" w:cs="Times New Roman"/>
          <w:sz w:val="28"/>
          <w:szCs w:val="28"/>
          <w:lang w:eastAsia="ru-RU"/>
        </w:rPr>
        <w:t xml:space="preserve"> Совете по вопросам продвижения чтения и поддержки книгоиздания в муниципальном образовании «Цильнинский район» Ульяновской области».</w:t>
      </w:r>
    </w:p>
    <w:p w:rsidR="00A06697" w:rsidRPr="002244B7" w:rsidRDefault="00A06697" w:rsidP="00A0669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94EE0">
        <w:rPr>
          <w:rFonts w:ascii="Times New Roman" w:hAnsi="Times New Roman" w:cs="Times New Roman"/>
          <w:sz w:val="28"/>
          <w:szCs w:val="28"/>
          <w:lang w:eastAsia="ru-RU"/>
        </w:rPr>
        <w:t>Признать утратившим силу постановление муниципального образования «Цильнинский район» Ульяновской области от 20.07.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2016 </w:t>
      </w:r>
      <w:r w:rsidRPr="00594EE0">
        <w:rPr>
          <w:rFonts w:ascii="Times New Roman" w:hAnsi="Times New Roman" w:cs="Times New Roman"/>
          <w:sz w:val="28"/>
          <w:szCs w:val="28"/>
          <w:lang w:eastAsia="ru-RU"/>
        </w:rPr>
        <w:t xml:space="preserve"> № 292-П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 </w:t>
      </w:r>
      <w:r w:rsidRPr="002244B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2244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Совете по продвижению чтения и поддержки книгоиздания в муниципальном образовании «Цильнинский район» Ульяновской области».</w:t>
      </w:r>
    </w:p>
    <w:p w:rsidR="00A06697" w:rsidRPr="00594EE0" w:rsidRDefault="00A06697" w:rsidP="002E3BF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94EE0">
        <w:rPr>
          <w:rFonts w:ascii="Times New Roman" w:hAnsi="Times New Roman" w:cs="Times New Roman"/>
          <w:sz w:val="28"/>
          <w:szCs w:val="28"/>
          <w:lang w:eastAsia="ru-RU"/>
        </w:rPr>
        <w:t>Настоящее</w:t>
      </w:r>
      <w:r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вступает в силу на следующий день после дня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3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его   </w:t>
      </w:r>
      <w:r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официального опубликования в газете «Цильнинские Новости».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06697" w:rsidRPr="00594EE0" w:rsidRDefault="00A06697" w:rsidP="00A0669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06697" w:rsidRDefault="00A06697" w:rsidP="00A06697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06697" w:rsidRPr="00594EE0" w:rsidRDefault="00A06697" w:rsidP="00A06697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="002E3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Г.М. </w:t>
      </w:r>
      <w:proofErr w:type="spellStart"/>
      <w:r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Мулянов</w:t>
      </w:r>
      <w:proofErr w:type="spellEnd"/>
      <w:r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A06697" w:rsidRDefault="00A06697" w:rsidP="00A06697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6697" w:rsidRDefault="00A06697" w:rsidP="00A06697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E3BF8" w:rsidRDefault="002E3BF8" w:rsidP="00A0669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756E0" w:rsidRDefault="00D756E0" w:rsidP="00A0669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756E0" w:rsidRDefault="00D756E0" w:rsidP="00A0669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756E0" w:rsidRDefault="00D756E0" w:rsidP="00A0669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E3BF8" w:rsidRDefault="002E3BF8" w:rsidP="00A0669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УТВЕРЖДЕНО</w:t>
      </w:r>
    </w:p>
    <w:p w:rsidR="002E3BF8" w:rsidRDefault="002E3BF8" w:rsidP="00A0669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06697" w:rsidRDefault="00D756E0" w:rsidP="00A06697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</w:t>
      </w:r>
      <w:r w:rsidR="00A066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A06697" w:rsidRDefault="00A06697" w:rsidP="00A06697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A06697" w:rsidRDefault="00A06697" w:rsidP="00A0669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«Цильнинский район» </w:t>
      </w:r>
    </w:p>
    <w:p w:rsidR="00A06697" w:rsidRDefault="00A06697" w:rsidP="00A06697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Ульяновской области</w:t>
      </w:r>
    </w:p>
    <w:p w:rsidR="00A06697" w:rsidRDefault="00A06697" w:rsidP="00A06697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от___________№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____ </w:t>
      </w:r>
    </w:p>
    <w:p w:rsidR="00A06697" w:rsidRDefault="00A06697" w:rsidP="00A06697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697" w:rsidRDefault="00A06697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A06697" w:rsidRDefault="00A06697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«Совете по вопросам  продвижения чтения и поддержки книгоиздания в муниципальном образовании «Цильнинский район» Ульяновской области»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1.1. «Совет по вопросам продвижения чтения и поддержки книгоиздания в муниципальном образовании «Цильнинский район» Ульяновской области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далее - Совет) создается с целью содействия формированию единой государственной политики в области продвижения чтения и поддержки книгоиздания в муниципальном образовании «Цильнинский район».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1.2. Совет в своей деятельности руководствуется законодательством Российской Федерации и Ульяновской области, нормативными правовыми актами муниципального образования «Цильнинский район», а также настоящим Положением.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1.3. Совет создается и упраздняется администрацией муниципального образования «Цильнинский район».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2.Основные цели и задачи Совета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2.1. Основными целями Совета являются: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поддержка чтения как важнейшего инструмента познания мира, роста творческой и социальной активности общества;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привлечение внимания общества к классической и современной литературе, воспитанию культуры чтения;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содействие изданию и переизданию краеведческой литературы, лучших наиболее содержательных произведений о прошлом и настоящем нашего района, высокохудожественных произведений авторов, уроженцев Цильнинского края, направленных на утверждение нравственных ценностей, возрождение духовности, воспитание любви к своему краю, патриотической и гражданской позиции.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Задачи Совета: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содействие всемерному повышению культуры и навыков чтения;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697" w:rsidRDefault="00A06697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поддержка творческих форм приобщения к чтению и распространение лучших литературных произведений в широких общественных слоях;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выявление лучших социально- значимых и талантливых произведений местных авторов, популяризация их творчества;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развитие интереса местного сообщества к книге и чтению, активизация деятельности библиотек по продвижению чтения и книги.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3.Функции Совета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94949"/>
          <w:sz w:val="28"/>
          <w:szCs w:val="28"/>
          <w:lang w:eastAsia="ru-RU"/>
        </w:rPr>
        <w:t> 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Совет в соответствии с возложенными на него задачами: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-принимает участие в подготовке и проведении мероприятий по продвижению чтения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Цильнинском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районе;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-обсуждает заявки на книгоиздание местных поэтов и писателей;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-организует вечера - встречи с поэтами и писателями района;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-организует опросы населения района с целью привлечения его к чтению;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-участвует в реализации областных акций и проектов;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-содействует культурному сотрудничеству с Республиками Татарстан, Чувашия. 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Организация деятельности Совета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4.1. Совет состоит из председателя, заместителя председателя, секретаря и членов Совета.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4.2. Председатель Совета руководит деятельностью Совета и организует его работу.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отсутствие председателя Совета его функции осуществляет заместитель председателя Совета.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4.3. Секретарь Совета: 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-осуществляет организационные мероприятия по обеспечению работы Совета;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-осуществляет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2E3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решений Совета;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-координирует работу рабочих групп, создаваемых Советом;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4.4. Совет осуществляет свои полномочия на общественных началах.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4.5. Состав Совета утверждается администрацией муниципального образования «Цильнинский район», изменения в его состав вносятся по представлению председателя Совета.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4.6. Заседания Совета проводятся по мере необходимости, но не реже одного раза в полугодие.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4.7. Заседание Совета считается правомочным, если на нем присутствует не менее половины его состава.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4.8. Решения Совета принимаются простым большинством голосов членов Совета, присутствующих на заседании. При равенстве голосов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решающим является голос председательствующего на заседании Совета.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4.9. Решения Совета оформляются протоколом, который подписывается председателем и секретарем Совета, и носят рекомендательный характер.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697" w:rsidRDefault="00A06697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</w:t>
      </w:r>
    </w:p>
    <w:p w:rsidR="00A06697" w:rsidRDefault="00A06697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990" w:rsidRDefault="00AC3990" w:rsidP="00A0669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56E0" w:rsidRDefault="00D756E0" w:rsidP="003F1D75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3F1D75" w:rsidRPr="00D53213" w:rsidRDefault="003F1D75" w:rsidP="003F1D75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53213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АДМИНИСТРАЦИЯ МУНИЦИПАЛЬНОГО ОБРАЗОВАНИЯ</w:t>
      </w:r>
    </w:p>
    <w:p w:rsidR="003F1D75" w:rsidRPr="00D53213" w:rsidRDefault="003F1D75" w:rsidP="003F1D75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53213">
        <w:rPr>
          <w:rFonts w:ascii="Times New Roman" w:hAnsi="Times New Roman" w:cs="Times New Roman"/>
          <w:b/>
          <w:sz w:val="32"/>
          <w:szCs w:val="32"/>
          <w:lang w:eastAsia="ru-RU"/>
        </w:rPr>
        <w:t>«ЦИЛЬНИНСКИЙ РАЙОН» УЛЬЯНОВСКОЙ ОБЛАСТИ</w:t>
      </w:r>
    </w:p>
    <w:p w:rsidR="003F1D75" w:rsidRDefault="003F1D75" w:rsidP="003F1D75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3F1D75" w:rsidRDefault="003F1D75" w:rsidP="003F1D75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3F1D75" w:rsidRPr="003510B8" w:rsidRDefault="003510B8" w:rsidP="003F1D75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510B8">
        <w:rPr>
          <w:rFonts w:ascii="Times New Roman" w:hAnsi="Times New Roman" w:cs="Times New Roman"/>
          <w:b/>
          <w:sz w:val="32"/>
          <w:szCs w:val="32"/>
          <w:lang w:eastAsia="ru-RU"/>
        </w:rPr>
        <w:t>РАСПОРЯЖЕНИЕ</w:t>
      </w:r>
    </w:p>
    <w:p w:rsidR="003F1D75" w:rsidRPr="003510B8" w:rsidRDefault="003F1D75" w:rsidP="003F1D75">
      <w:pPr>
        <w:pStyle w:val="a4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3F1D75" w:rsidRDefault="003F1D75" w:rsidP="003F1D75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3F1D75" w:rsidRDefault="003F1D75" w:rsidP="003F1D7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1D75" w:rsidRPr="00594EE0" w:rsidRDefault="003F1D75" w:rsidP="003F1D7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94EE0">
        <w:rPr>
          <w:rFonts w:ascii="Times New Roman" w:hAnsi="Times New Roman" w:cs="Times New Roman"/>
          <w:sz w:val="24"/>
          <w:szCs w:val="24"/>
          <w:lang w:eastAsia="ru-RU"/>
        </w:rPr>
        <w:t>2021г.                                                                                                                         №_______</w:t>
      </w:r>
      <w:proofErr w:type="gramStart"/>
      <w:r w:rsidRPr="00594EE0">
        <w:rPr>
          <w:rFonts w:ascii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94EE0">
        <w:rPr>
          <w:rFonts w:ascii="Times New Roman" w:hAnsi="Times New Roman" w:cs="Times New Roman"/>
          <w:sz w:val="24"/>
          <w:szCs w:val="24"/>
          <w:lang w:eastAsia="ru-RU"/>
        </w:rPr>
        <w:t>П</w:t>
      </w:r>
    </w:p>
    <w:p w:rsidR="003F1D75" w:rsidRPr="00594EE0" w:rsidRDefault="003F1D75" w:rsidP="003F1D7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94EE0">
        <w:rPr>
          <w:rFonts w:ascii="Times New Roman" w:hAnsi="Times New Roman" w:cs="Times New Roman"/>
          <w:sz w:val="24"/>
          <w:szCs w:val="24"/>
          <w:lang w:eastAsia="ru-RU"/>
        </w:rPr>
        <w:t xml:space="preserve">Экз. №______ </w:t>
      </w:r>
    </w:p>
    <w:p w:rsidR="003F1D75" w:rsidRPr="00594EE0" w:rsidRDefault="003F1D75" w:rsidP="003F1D7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1D75" w:rsidRPr="00594EE0" w:rsidRDefault="003F1D75" w:rsidP="003F1D7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94EE0">
        <w:rPr>
          <w:rFonts w:ascii="Times New Roman" w:hAnsi="Times New Roman" w:cs="Times New Roman"/>
          <w:sz w:val="24"/>
          <w:szCs w:val="24"/>
          <w:lang w:eastAsia="ru-RU"/>
        </w:rPr>
        <w:t>с. Большое Нагаткино</w:t>
      </w:r>
    </w:p>
    <w:p w:rsidR="003F1D75" w:rsidRPr="00594EE0" w:rsidRDefault="003F1D75" w:rsidP="003F1D7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C39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F1D75" w:rsidRPr="00594EE0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</w:t>
      </w:r>
      <w:r w:rsidR="003F1D75"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содействия изданию краеведческой литературы и произведений </w:t>
      </w:r>
      <w:proofErr w:type="spellStart"/>
      <w:r w:rsidR="003F1D75"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цильнинских</w:t>
      </w:r>
      <w:proofErr w:type="spellEnd"/>
      <w:r w:rsidR="003F1D75"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авторов, направленных на формирование у читателей активной гражданской позиции, расширение знаний об истории района, популяризации выдающихся деятелей, воспитания патриотизма</w:t>
      </w:r>
      <w:r w:rsidR="003510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94949"/>
          <w:sz w:val="28"/>
          <w:szCs w:val="28"/>
          <w:lang w:eastAsia="ru-RU"/>
        </w:rPr>
        <w:t> </w:t>
      </w:r>
    </w:p>
    <w:p w:rsidR="00E431D8" w:rsidRPr="00D53213" w:rsidRDefault="00D756E0" w:rsidP="00E431D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Утвердить с</w:t>
      </w:r>
      <w:r w:rsidR="00E431D8">
        <w:rPr>
          <w:rFonts w:ascii="Times New Roman" w:hAnsi="Times New Roman" w:cs="Times New Roman"/>
          <w:sz w:val="28"/>
          <w:szCs w:val="28"/>
          <w:lang w:eastAsia="ru-RU"/>
        </w:rPr>
        <w:t xml:space="preserve">остав </w:t>
      </w:r>
      <w:r w:rsidR="00E431D8" w:rsidRPr="00D53213">
        <w:rPr>
          <w:rFonts w:ascii="Times New Roman" w:hAnsi="Times New Roman" w:cs="Times New Roman"/>
          <w:sz w:val="28"/>
          <w:szCs w:val="28"/>
          <w:lang w:eastAsia="ru-RU"/>
        </w:rPr>
        <w:t>«Совета по вопросам продвижения чтения и по</w:t>
      </w:r>
      <w:proofErr w:type="gramStart"/>
      <w:r w:rsidR="00E431D8" w:rsidRPr="00D53213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E431D8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="00E431D8" w:rsidRPr="00D53213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E431D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 w:rsidR="00E431D8" w:rsidRPr="00D53213">
        <w:rPr>
          <w:rFonts w:ascii="Times New Roman" w:hAnsi="Times New Roman" w:cs="Times New Roman"/>
          <w:sz w:val="28"/>
          <w:szCs w:val="28"/>
          <w:lang w:eastAsia="ru-RU"/>
        </w:rPr>
        <w:t>держки</w:t>
      </w:r>
      <w:proofErr w:type="spellEnd"/>
      <w:r w:rsidR="00E431D8" w:rsidRPr="00D53213">
        <w:rPr>
          <w:rFonts w:ascii="Times New Roman" w:hAnsi="Times New Roman" w:cs="Times New Roman"/>
          <w:sz w:val="28"/>
          <w:szCs w:val="28"/>
          <w:lang w:eastAsia="ru-RU"/>
        </w:rPr>
        <w:t xml:space="preserve"> книгоиздания в муниципальном образовании «Цильнинский район» Ульяновской области»</w:t>
      </w:r>
      <w:r w:rsidR="00E431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697" w:rsidRDefault="003510B8" w:rsidP="003510B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Данное распоряжение вступает в силу с момента его подписания.</w:t>
      </w:r>
    </w:p>
    <w:p w:rsidR="00A06697" w:rsidRDefault="00A06697" w:rsidP="00A0669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6697" w:rsidRDefault="00A06697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0B8" w:rsidRDefault="003510B8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0B8" w:rsidRDefault="003510B8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0B8" w:rsidRDefault="003510B8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0B8" w:rsidRDefault="003510B8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0B8" w:rsidRDefault="003510B8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0B8" w:rsidRDefault="003510B8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0B8" w:rsidRDefault="003510B8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0B8" w:rsidRDefault="003510B8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0B8" w:rsidRPr="00594EE0" w:rsidRDefault="003510B8" w:rsidP="003510B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Г.М. </w:t>
      </w:r>
      <w:proofErr w:type="spellStart"/>
      <w:r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Мулянов</w:t>
      </w:r>
      <w:proofErr w:type="spellEnd"/>
      <w:r w:rsidRPr="00594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3510B8" w:rsidRDefault="003510B8" w:rsidP="003510B8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10B8" w:rsidRDefault="003510B8" w:rsidP="003510B8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10B8" w:rsidRDefault="003510B8" w:rsidP="003510B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10B8" w:rsidRDefault="003510B8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0B8" w:rsidRDefault="003510B8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0B8" w:rsidRDefault="003510B8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0B8" w:rsidRDefault="003510B8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0B8" w:rsidRDefault="003510B8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0B8" w:rsidRDefault="003510B8" w:rsidP="00A066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5CA7" w:rsidRDefault="00EC5CA7" w:rsidP="002E3BF8">
      <w:pPr>
        <w:pStyle w:val="a4"/>
        <w:tabs>
          <w:tab w:val="left" w:pos="7232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697" w:rsidRDefault="002E3BF8" w:rsidP="00EC5CA7">
      <w:pPr>
        <w:pStyle w:val="a4"/>
        <w:tabs>
          <w:tab w:val="left" w:pos="7232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2E3BF8" w:rsidRDefault="002E3BF8" w:rsidP="002E3BF8">
      <w:pPr>
        <w:pStyle w:val="a4"/>
        <w:tabs>
          <w:tab w:val="left" w:pos="7232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463A" w:rsidRDefault="0042463A" w:rsidP="0042463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463A" w:rsidRDefault="00EC5CA7" w:rsidP="0042463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распоряжением </w:t>
      </w:r>
      <w:r w:rsidR="0042463A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42463A" w:rsidRDefault="0042463A" w:rsidP="0042463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2463A" w:rsidRDefault="0042463A" w:rsidP="0042463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«Цильнинский район»</w:t>
      </w:r>
    </w:p>
    <w:p w:rsidR="0042463A" w:rsidRDefault="0042463A" w:rsidP="0042463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Ульяновской области </w:t>
      </w:r>
    </w:p>
    <w:p w:rsidR="0042463A" w:rsidRDefault="0042463A" w:rsidP="0042463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от_____________№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 </w:t>
      </w:r>
    </w:p>
    <w:p w:rsidR="0042463A" w:rsidRDefault="0042463A" w:rsidP="0042463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463A" w:rsidRDefault="0042463A" w:rsidP="004246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Состав «Совета по вопросам продвижения чтения</w:t>
      </w:r>
    </w:p>
    <w:p w:rsidR="0042463A" w:rsidRDefault="0042463A" w:rsidP="0042463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поддержки книгоиздания в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2463A" w:rsidRDefault="0042463A" w:rsidP="0042463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«Цильнинский район» Ульяновской области»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2463A" w:rsidTr="000724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3A" w:rsidRDefault="0042463A" w:rsidP="000724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«Совета по вопросам продвижения чтения и поддержки книгоиздания в муниципальном образовании «Цильнинский район» Ульяновской области»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3A" w:rsidRDefault="0042463A" w:rsidP="0007241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Мулянов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Геннадий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Макарович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2463A" w:rsidRDefault="0042463A" w:rsidP="0007241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2463A" w:rsidRDefault="0042463A" w:rsidP="0007241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«Цильнинский район»</w:t>
            </w:r>
          </w:p>
          <w:p w:rsidR="0042463A" w:rsidRDefault="0042463A" w:rsidP="0007241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463A" w:rsidTr="000724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3A" w:rsidRDefault="0042463A" w:rsidP="000724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3A" w:rsidRDefault="0042463A" w:rsidP="0007241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Шигирданов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Олег Васильевич,  первый заместитель Главы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2463A" w:rsidRDefault="0042463A" w:rsidP="000724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«Цильнинский район»</w:t>
            </w:r>
          </w:p>
        </w:tc>
      </w:tr>
      <w:tr w:rsidR="0042463A" w:rsidTr="000724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3A" w:rsidRDefault="0042463A" w:rsidP="000724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Секретарь Совета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3A" w:rsidRDefault="0042463A" w:rsidP="0007241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Казначеева Ольга Николаевна, директор муниципального учреждения культуры «Цильнинская межпоселенческая центральная библиотека» муниципального </w:t>
            </w:r>
          </w:p>
          <w:p w:rsidR="0042463A" w:rsidRDefault="0042463A" w:rsidP="000724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«Цильнинский район»</w:t>
            </w:r>
          </w:p>
        </w:tc>
      </w:tr>
    </w:tbl>
    <w:p w:rsidR="0042463A" w:rsidRDefault="0042463A" w:rsidP="0042463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463A" w:rsidRDefault="0042463A" w:rsidP="0042463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Совета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2463A" w:rsidTr="000724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3A" w:rsidRDefault="0042463A" w:rsidP="000724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Иванова Лариса Петровна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3A" w:rsidRDefault="0042463A" w:rsidP="0007241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по развитию человеческого потенциала администрации муниципального </w:t>
            </w:r>
          </w:p>
          <w:p w:rsidR="0042463A" w:rsidRDefault="0042463A" w:rsidP="000724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«Цильнинский район»</w:t>
            </w:r>
          </w:p>
        </w:tc>
      </w:tr>
      <w:tr w:rsidR="0042463A" w:rsidTr="000724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3A" w:rsidRDefault="0042463A" w:rsidP="000724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Игнатьева Валентина Николаевна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3A" w:rsidRDefault="0042463A" w:rsidP="000724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Союза писателей России, Заслуженный работник культуры РФ, «Почетный гражданин Цильнинского района»</w:t>
            </w:r>
          </w:p>
        </w:tc>
      </w:tr>
      <w:tr w:rsidR="0042463A" w:rsidTr="000724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3A" w:rsidRDefault="0042463A" w:rsidP="000724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Клопкова Анфиса Владимировна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3A" w:rsidRDefault="0042463A" w:rsidP="000724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Заслуженный работник культуры Ульяновской области</w:t>
            </w:r>
          </w:p>
        </w:tc>
      </w:tr>
      <w:tr w:rsidR="0042463A" w:rsidTr="000724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3A" w:rsidRDefault="0042463A" w:rsidP="000724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Корнеев Евгений Александрович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3A" w:rsidRDefault="0042463A" w:rsidP="000724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краевед муниципального образовательного учреждения «Большенагаткинская  СОШ» имени Героя Советского Союза В.А. Любавина</w:t>
            </w:r>
          </w:p>
        </w:tc>
      </w:tr>
      <w:tr w:rsidR="0042463A" w:rsidTr="000724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3A" w:rsidRDefault="0042463A" w:rsidP="000724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Сидоров Александр Николаевич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3A" w:rsidRDefault="0042463A" w:rsidP="000724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Поэт</w:t>
            </w:r>
          </w:p>
        </w:tc>
      </w:tr>
      <w:tr w:rsidR="0042463A" w:rsidTr="000724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3A" w:rsidRDefault="0042463A" w:rsidP="000724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Ольга Николаевна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3A" w:rsidRDefault="0042463A" w:rsidP="000724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методист муниципального учреждения культуры  «Цильнинская межпоселенческая центральная библиотека»</w:t>
            </w:r>
          </w:p>
        </w:tc>
      </w:tr>
      <w:tr w:rsidR="0042463A" w:rsidTr="000724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3A" w:rsidRDefault="0042463A" w:rsidP="000724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Романова Татьяна Герасимовна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3A" w:rsidRDefault="0042463A" w:rsidP="000724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 Областного государственного бюджетного профессионального 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Большенагаткинский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техникум технологии и сервиса»</w:t>
            </w:r>
          </w:p>
        </w:tc>
      </w:tr>
      <w:tr w:rsidR="0042463A" w:rsidTr="000724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3A" w:rsidRDefault="0042463A" w:rsidP="000724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Трифонова Татьяна Васильевна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3A" w:rsidRDefault="0042463A" w:rsidP="000724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библиотекарь Большенагаткинской центральной детской библиотеки</w:t>
            </w:r>
          </w:p>
        </w:tc>
      </w:tr>
    </w:tbl>
    <w:p w:rsidR="0042463A" w:rsidRDefault="0042463A" w:rsidP="0042463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463A" w:rsidRDefault="0042463A" w:rsidP="0042463A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057B23" w:rsidRDefault="00057B23" w:rsidP="00057B2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057B23" w:rsidRDefault="00057B23" w:rsidP="00057B2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B23" w:rsidRDefault="00057B23" w:rsidP="00057B2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B23" w:rsidRDefault="00057B23" w:rsidP="00057B2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B23" w:rsidRDefault="00057B23" w:rsidP="00EC5CA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057B23" w:rsidRDefault="00057B23" w:rsidP="00057B2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B23" w:rsidRDefault="00057B23" w:rsidP="00057B2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проекту постановления администрации МО «Цильнинский район»</w:t>
      </w:r>
    </w:p>
    <w:p w:rsidR="00057B23" w:rsidRDefault="00057B23" w:rsidP="00057B2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«Совете по вопросам продвижения чтения и поддержки книгоиздания в муниципальном образовании «Цильнинский район» Ульяновской области»</w:t>
      </w:r>
    </w:p>
    <w:p w:rsidR="00057B23" w:rsidRDefault="00057B23" w:rsidP="00057B2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57B23" w:rsidRDefault="00057B23" w:rsidP="00057B2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Данный проект разработан в целях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содействия изданию краеведческой литературы и произведений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цильнинских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авторов, направленных на формирование у читателей активной гражданской позиции, расширение знаний об истории района, популяризации выдающихся деятелей, воспитания патриотизма и в соответствии с постановлением Правительства  Ульяновской области от 28 января 2021г. №19-П «О Совете по вопросам продвижения чтения и поддержки книгоиздания в Ульяновской области».</w:t>
      </w:r>
      <w:proofErr w:type="gramEnd"/>
    </w:p>
    <w:p w:rsidR="00057B23" w:rsidRDefault="00057B23" w:rsidP="00057B2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57B23" w:rsidRDefault="00057B23" w:rsidP="00057B2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57B23" w:rsidRDefault="00057B23" w:rsidP="00057B2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57B23" w:rsidRDefault="00057B23" w:rsidP="00057B2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B23" w:rsidRDefault="00057B23" w:rsidP="00057B2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57B23" w:rsidRDefault="00057B23" w:rsidP="00057B2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Директор МУК «Цильнинская</w:t>
      </w:r>
    </w:p>
    <w:p w:rsidR="00057B23" w:rsidRDefault="00057B23" w:rsidP="00057B2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межпоселенческая </w:t>
      </w:r>
    </w:p>
    <w:p w:rsidR="00057B23" w:rsidRDefault="00057B23" w:rsidP="00057B2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центральная библиотека»</w:t>
      </w:r>
    </w:p>
    <w:p w:rsidR="00057B23" w:rsidRDefault="00057B23" w:rsidP="00057B2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057B23" w:rsidRPr="00057B23" w:rsidRDefault="00057B23" w:rsidP="00057B2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«Цильнинский район»:                                                          О.Н. Казначеева</w:t>
      </w:r>
    </w:p>
    <w:p w:rsidR="00057B23" w:rsidRDefault="00057B23" w:rsidP="00057B2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B23" w:rsidRDefault="00057B23" w:rsidP="00057B2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B23" w:rsidRDefault="00057B23" w:rsidP="00057B2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B23" w:rsidRDefault="00057B23" w:rsidP="00057B2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57B23" w:rsidSect="00424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50D2E"/>
    <w:multiLevelType w:val="hybridMultilevel"/>
    <w:tmpl w:val="C5C22B46"/>
    <w:lvl w:ilvl="0" w:tplc="22B869D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8518E"/>
    <w:multiLevelType w:val="hybridMultilevel"/>
    <w:tmpl w:val="C5C22B46"/>
    <w:lvl w:ilvl="0" w:tplc="22B869D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42463A"/>
    <w:rsid w:val="00057B23"/>
    <w:rsid w:val="0014741E"/>
    <w:rsid w:val="001A3D6F"/>
    <w:rsid w:val="002E3BF8"/>
    <w:rsid w:val="003510B8"/>
    <w:rsid w:val="003B0818"/>
    <w:rsid w:val="003F1D75"/>
    <w:rsid w:val="0042463A"/>
    <w:rsid w:val="004248F6"/>
    <w:rsid w:val="009747E7"/>
    <w:rsid w:val="00A06697"/>
    <w:rsid w:val="00AC3990"/>
    <w:rsid w:val="00B91FBC"/>
    <w:rsid w:val="00D756E0"/>
    <w:rsid w:val="00E431D8"/>
    <w:rsid w:val="00EC5CA7"/>
    <w:rsid w:val="00ED1702"/>
    <w:rsid w:val="00F55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63A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2463A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974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semiHidden/>
    <w:unhideWhenUsed/>
    <w:rsid w:val="003B0818"/>
    <w:rPr>
      <w:color w:val="0000FF"/>
      <w:u w:val="single"/>
    </w:rPr>
  </w:style>
  <w:style w:type="paragraph" w:styleId="a7">
    <w:name w:val="Body Text"/>
    <w:basedOn w:val="a"/>
    <w:link w:val="a8"/>
    <w:unhideWhenUsed/>
    <w:rsid w:val="003B081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40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3B0818"/>
    <w:rPr>
      <w:rFonts w:ascii="Times New Roman" w:eastAsia="Times New Roman" w:hAnsi="Times New Roman" w:cs="Times New Roman"/>
      <w:b/>
      <w:kern w:val="2"/>
      <w:sz w:val="40"/>
      <w:szCs w:val="20"/>
      <w:lang w:eastAsia="ar-SA"/>
    </w:rPr>
  </w:style>
  <w:style w:type="paragraph" w:customStyle="1" w:styleId="a9">
    <w:name w:val="Заголовок"/>
    <w:basedOn w:val="a"/>
    <w:next w:val="a7"/>
    <w:rsid w:val="003B0818"/>
    <w:pPr>
      <w:keepNext/>
      <w:suppressAutoHyphens/>
      <w:spacing w:before="240" w:after="120" w:line="240" w:lineRule="auto"/>
    </w:pPr>
    <w:rPr>
      <w:rFonts w:ascii="Times New Roman" w:eastAsia="Arial Unicode MS" w:hAnsi="Times New Roman" w:cs="Mangal"/>
      <w:kern w:val="2"/>
      <w:sz w:val="28"/>
      <w:szCs w:val="28"/>
      <w:lang w:eastAsia="ar-SA"/>
    </w:rPr>
  </w:style>
  <w:style w:type="paragraph" w:customStyle="1" w:styleId="aa">
    <w:name w:val="Стиль"/>
    <w:rsid w:val="003B081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3">
    <w:name w:val="Основной текст 33"/>
    <w:basedOn w:val="a"/>
    <w:rsid w:val="003B081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23">
    <w:name w:val="Основной текст 23"/>
    <w:basedOn w:val="a"/>
    <w:rsid w:val="003B081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3B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0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2021-07-05T11:16:00Z</dcterms:created>
  <dcterms:modified xsi:type="dcterms:W3CDTF">2021-07-05T13:36:00Z</dcterms:modified>
</cp:coreProperties>
</file>