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4E" w:rsidRPr="00C9084E" w:rsidRDefault="00C9084E" w:rsidP="00C9084E">
      <w:pPr>
        <w:suppressAutoHyphens/>
        <w:spacing w:after="0" w:line="240" w:lineRule="auto"/>
        <w:jc w:val="center"/>
        <w:outlineLvl w:val="0"/>
        <w:rPr>
          <w:rFonts w:ascii="Times New Roman" w:hAnsi="Times New Roman" w:cs="Times New Roman"/>
          <w:b/>
          <w:bCs/>
          <w:kern w:val="2"/>
          <w:sz w:val="28"/>
          <w:szCs w:val="28"/>
          <w:lang w:eastAsia="ar-SA"/>
        </w:rPr>
      </w:pPr>
      <w:bookmarkStart w:id="0" w:name="sub_3"/>
      <w:r w:rsidRPr="00C9084E">
        <w:rPr>
          <w:rFonts w:ascii="Times New Roman" w:hAnsi="Times New Roman" w:cs="Times New Roman"/>
          <w:b/>
          <w:bCs/>
          <w:kern w:val="2"/>
          <w:sz w:val="28"/>
          <w:szCs w:val="28"/>
          <w:lang w:eastAsia="ar-SA"/>
        </w:rPr>
        <w:t>АДМИНИСТРАЦИЯ МУНИЦИПАЛЬНОГО ОБРАЗОВАНИЯ</w:t>
      </w:r>
    </w:p>
    <w:p w:rsidR="00C9084E" w:rsidRPr="00C9084E" w:rsidRDefault="00C9084E" w:rsidP="00C9084E">
      <w:pPr>
        <w:suppressAutoHyphens/>
        <w:spacing w:after="0" w:line="240" w:lineRule="auto"/>
        <w:jc w:val="center"/>
        <w:outlineLvl w:val="0"/>
        <w:rPr>
          <w:rFonts w:ascii="Times New Roman" w:hAnsi="Times New Roman" w:cs="Times New Roman"/>
          <w:b/>
          <w:bCs/>
          <w:kern w:val="2"/>
          <w:sz w:val="28"/>
          <w:szCs w:val="28"/>
          <w:lang w:eastAsia="ar-SA"/>
        </w:rPr>
      </w:pPr>
      <w:r w:rsidRPr="00C9084E">
        <w:rPr>
          <w:rFonts w:ascii="Times New Roman" w:hAnsi="Times New Roman" w:cs="Times New Roman"/>
          <w:b/>
          <w:bCs/>
          <w:kern w:val="2"/>
          <w:sz w:val="28"/>
          <w:szCs w:val="28"/>
          <w:lang w:eastAsia="ar-SA"/>
        </w:rPr>
        <w:t>«ЦИЛЬНИНСКИЙ РАЙОН» УЛЬЯНОВСКОЙ ОБЛАСТИ</w:t>
      </w:r>
    </w:p>
    <w:p w:rsidR="00C9084E" w:rsidRPr="00C9084E" w:rsidRDefault="00C9084E" w:rsidP="00C9084E">
      <w:pPr>
        <w:suppressAutoHyphens/>
        <w:spacing w:after="0" w:line="240" w:lineRule="auto"/>
        <w:jc w:val="center"/>
        <w:outlineLvl w:val="0"/>
        <w:rPr>
          <w:rFonts w:ascii="Times New Roman" w:hAnsi="Times New Roman" w:cs="Times New Roman"/>
          <w:b/>
          <w:bCs/>
          <w:kern w:val="2"/>
          <w:sz w:val="28"/>
          <w:szCs w:val="28"/>
          <w:lang w:eastAsia="ar-SA"/>
        </w:rPr>
      </w:pPr>
      <w:r w:rsidRPr="00C9084E">
        <w:rPr>
          <w:rFonts w:ascii="Times New Roman" w:hAnsi="Times New Roman" w:cs="Times New Roman"/>
          <w:b/>
          <w:bCs/>
          <w:kern w:val="2"/>
          <w:sz w:val="28"/>
          <w:szCs w:val="28"/>
          <w:lang w:eastAsia="ar-SA"/>
        </w:rPr>
        <w:br/>
      </w:r>
      <w:proofErr w:type="gramStart"/>
      <w:r w:rsidRPr="00C9084E">
        <w:rPr>
          <w:rFonts w:ascii="Times New Roman" w:hAnsi="Times New Roman" w:cs="Times New Roman"/>
          <w:b/>
          <w:bCs/>
          <w:kern w:val="2"/>
          <w:sz w:val="28"/>
          <w:szCs w:val="28"/>
          <w:lang w:eastAsia="ar-SA"/>
        </w:rPr>
        <w:t>П</w:t>
      </w:r>
      <w:proofErr w:type="gramEnd"/>
      <w:r w:rsidRPr="00C9084E">
        <w:rPr>
          <w:rFonts w:ascii="Times New Roman" w:hAnsi="Times New Roman" w:cs="Times New Roman"/>
          <w:b/>
          <w:bCs/>
          <w:kern w:val="2"/>
          <w:sz w:val="28"/>
          <w:szCs w:val="28"/>
          <w:lang w:eastAsia="ar-SA"/>
        </w:rPr>
        <w:t xml:space="preserve"> О С Т А Н О В Л Е Н И Е </w:t>
      </w:r>
    </w:p>
    <w:p w:rsidR="00C9084E" w:rsidRPr="00C9084E" w:rsidRDefault="00C9084E" w:rsidP="00C9084E">
      <w:pPr>
        <w:suppressAutoHyphens/>
        <w:spacing w:after="0" w:line="240" w:lineRule="auto"/>
        <w:jc w:val="center"/>
        <w:outlineLvl w:val="0"/>
        <w:rPr>
          <w:rFonts w:ascii="Times New Roman" w:hAnsi="Times New Roman" w:cs="Times New Roman"/>
          <w:b/>
          <w:bCs/>
          <w:kern w:val="2"/>
          <w:sz w:val="28"/>
          <w:szCs w:val="28"/>
          <w:lang w:eastAsia="ar-SA"/>
        </w:rPr>
      </w:pPr>
    </w:p>
    <w:p w:rsidR="00C9084E" w:rsidRPr="00C9084E" w:rsidRDefault="00C9084E" w:rsidP="00C9084E">
      <w:pPr>
        <w:suppressAutoHyphens/>
        <w:spacing w:after="0" w:line="240" w:lineRule="auto"/>
        <w:outlineLvl w:val="0"/>
        <w:rPr>
          <w:rFonts w:ascii="Times New Roman" w:hAnsi="Times New Roman" w:cs="Times New Roman"/>
          <w:bCs/>
          <w:kern w:val="2"/>
          <w:lang w:eastAsia="ar-SA"/>
        </w:rPr>
      </w:pPr>
      <w:r w:rsidRPr="00C9084E">
        <w:rPr>
          <w:rFonts w:ascii="Times New Roman" w:hAnsi="Times New Roman" w:cs="Times New Roman"/>
          <w:bCs/>
          <w:kern w:val="2"/>
          <w:lang w:eastAsia="ar-SA"/>
        </w:rPr>
        <w:t xml:space="preserve">_____________                                                                         </w:t>
      </w:r>
      <w:r>
        <w:rPr>
          <w:rFonts w:ascii="Times New Roman" w:hAnsi="Times New Roman" w:cs="Times New Roman"/>
          <w:bCs/>
          <w:kern w:val="2"/>
          <w:lang w:eastAsia="ar-SA"/>
        </w:rPr>
        <w:t xml:space="preserve">                                           </w:t>
      </w:r>
      <w:r w:rsidRPr="00C9084E">
        <w:rPr>
          <w:rFonts w:ascii="Times New Roman" w:hAnsi="Times New Roman" w:cs="Times New Roman"/>
          <w:bCs/>
          <w:kern w:val="2"/>
          <w:lang w:eastAsia="ar-SA"/>
        </w:rPr>
        <w:t xml:space="preserve">№____________                                                                                                                                               </w:t>
      </w:r>
    </w:p>
    <w:p w:rsidR="00C9084E" w:rsidRPr="00C9084E" w:rsidRDefault="00C9084E" w:rsidP="00C9084E">
      <w:pPr>
        <w:suppressAutoHyphens/>
        <w:spacing w:after="0" w:line="240" w:lineRule="auto"/>
        <w:outlineLvl w:val="0"/>
        <w:rPr>
          <w:rFonts w:ascii="Times New Roman" w:hAnsi="Times New Roman" w:cs="Times New Roman"/>
          <w:bCs/>
          <w:kern w:val="2"/>
          <w:lang w:eastAsia="ar-SA"/>
        </w:rPr>
      </w:pPr>
      <w:r w:rsidRPr="00C9084E">
        <w:rPr>
          <w:rFonts w:ascii="Times New Roman" w:hAnsi="Times New Roman" w:cs="Times New Roman"/>
          <w:bCs/>
          <w:kern w:val="2"/>
          <w:lang w:eastAsia="ar-SA"/>
        </w:rPr>
        <w:t xml:space="preserve">                                                                                                    </w:t>
      </w:r>
      <w:r>
        <w:rPr>
          <w:rFonts w:ascii="Times New Roman" w:hAnsi="Times New Roman" w:cs="Times New Roman"/>
          <w:bCs/>
          <w:kern w:val="2"/>
          <w:lang w:eastAsia="ar-SA"/>
        </w:rPr>
        <w:t xml:space="preserve">                                          </w:t>
      </w:r>
      <w:proofErr w:type="spellStart"/>
      <w:r w:rsidRPr="00C9084E">
        <w:rPr>
          <w:rFonts w:ascii="Times New Roman" w:hAnsi="Times New Roman" w:cs="Times New Roman"/>
          <w:bCs/>
          <w:kern w:val="2"/>
          <w:lang w:eastAsia="ar-SA"/>
        </w:rPr>
        <w:t>Зкз</w:t>
      </w:r>
      <w:proofErr w:type="spellEnd"/>
      <w:r w:rsidRPr="00C9084E">
        <w:rPr>
          <w:rFonts w:ascii="Times New Roman" w:hAnsi="Times New Roman" w:cs="Times New Roman"/>
          <w:bCs/>
          <w:kern w:val="2"/>
          <w:lang w:eastAsia="ar-SA"/>
        </w:rPr>
        <w:t xml:space="preserve">. №________                                                                           </w:t>
      </w:r>
    </w:p>
    <w:p w:rsidR="00C9084E" w:rsidRPr="00C9084E" w:rsidRDefault="00C9084E" w:rsidP="00C9084E">
      <w:pPr>
        <w:suppressAutoHyphens/>
        <w:spacing w:after="0" w:line="240" w:lineRule="auto"/>
        <w:outlineLvl w:val="0"/>
        <w:rPr>
          <w:rFonts w:ascii="Times New Roman" w:hAnsi="Times New Roman" w:cs="Times New Roman"/>
          <w:bCs/>
          <w:kern w:val="2"/>
          <w:lang w:eastAsia="ar-SA"/>
        </w:rPr>
      </w:pPr>
      <w:r w:rsidRPr="00C9084E">
        <w:rPr>
          <w:rFonts w:ascii="Times New Roman" w:hAnsi="Times New Roman" w:cs="Times New Roman"/>
          <w:bCs/>
          <w:kern w:val="2"/>
          <w:lang w:eastAsia="ar-SA"/>
        </w:rPr>
        <w:t xml:space="preserve">                                                                                                                      </w:t>
      </w:r>
    </w:p>
    <w:p w:rsidR="00C9084E" w:rsidRPr="00C9084E" w:rsidRDefault="00C9084E" w:rsidP="00C9084E">
      <w:pPr>
        <w:suppressAutoHyphens/>
        <w:spacing w:after="0" w:line="240" w:lineRule="auto"/>
        <w:jc w:val="center"/>
        <w:outlineLvl w:val="0"/>
        <w:rPr>
          <w:rFonts w:ascii="Times New Roman" w:hAnsi="Times New Roman" w:cs="Times New Roman"/>
          <w:bCs/>
          <w:kern w:val="2"/>
          <w:sz w:val="28"/>
          <w:szCs w:val="28"/>
          <w:lang w:eastAsia="ar-SA"/>
        </w:rPr>
      </w:pPr>
    </w:p>
    <w:p w:rsidR="00C9084E" w:rsidRPr="00C9084E" w:rsidRDefault="00C9084E" w:rsidP="00C9084E">
      <w:pPr>
        <w:suppressAutoHyphens/>
        <w:spacing w:after="0" w:line="240" w:lineRule="auto"/>
        <w:jc w:val="center"/>
        <w:outlineLvl w:val="0"/>
        <w:rPr>
          <w:rFonts w:ascii="Times New Roman" w:hAnsi="Times New Roman" w:cs="Times New Roman"/>
          <w:bCs/>
          <w:kern w:val="2"/>
          <w:lang w:eastAsia="ar-SA"/>
        </w:rPr>
      </w:pPr>
      <w:r w:rsidRPr="00C9084E">
        <w:rPr>
          <w:rFonts w:ascii="Times New Roman" w:hAnsi="Times New Roman" w:cs="Times New Roman"/>
          <w:bCs/>
          <w:kern w:val="2"/>
          <w:lang w:eastAsia="ar-SA"/>
        </w:rPr>
        <w:t>с. Большое Нагатк</w:t>
      </w:r>
      <w:bookmarkStart w:id="1" w:name="_GoBack"/>
      <w:bookmarkEnd w:id="1"/>
      <w:r w:rsidRPr="00C9084E">
        <w:rPr>
          <w:rFonts w:ascii="Times New Roman" w:hAnsi="Times New Roman" w:cs="Times New Roman"/>
          <w:bCs/>
          <w:kern w:val="2"/>
          <w:lang w:eastAsia="ar-SA"/>
        </w:rPr>
        <w:t>ино</w:t>
      </w:r>
    </w:p>
    <w:p w:rsidR="00C9084E" w:rsidRPr="00C9084E" w:rsidRDefault="00C9084E" w:rsidP="00C9084E">
      <w:pPr>
        <w:suppressAutoHyphens/>
        <w:spacing w:after="0" w:line="240" w:lineRule="auto"/>
        <w:jc w:val="center"/>
        <w:outlineLvl w:val="0"/>
        <w:rPr>
          <w:rFonts w:ascii="Times New Roman" w:hAnsi="Times New Roman" w:cs="Times New Roman"/>
          <w:b/>
          <w:bCs/>
          <w:kern w:val="2"/>
          <w:sz w:val="28"/>
          <w:szCs w:val="28"/>
          <w:lang w:eastAsia="ar-SA"/>
        </w:rPr>
      </w:pPr>
    </w:p>
    <w:p w:rsidR="00C9084E" w:rsidRPr="00C9084E" w:rsidRDefault="00C9084E" w:rsidP="00C9084E">
      <w:pPr>
        <w:suppressAutoHyphens/>
        <w:spacing w:after="0" w:line="240" w:lineRule="auto"/>
        <w:jc w:val="center"/>
        <w:outlineLvl w:val="0"/>
        <w:rPr>
          <w:rFonts w:ascii="Times New Roman" w:hAnsi="Times New Roman" w:cs="Times New Roman"/>
          <w:b/>
          <w:bCs/>
          <w:kern w:val="2"/>
          <w:sz w:val="28"/>
          <w:szCs w:val="28"/>
          <w:lang w:eastAsia="ar-SA"/>
        </w:rPr>
      </w:pPr>
      <w:r w:rsidRPr="00C9084E">
        <w:rPr>
          <w:rFonts w:ascii="Times New Roman" w:hAnsi="Times New Roman" w:cs="Times New Roman"/>
          <w:b/>
          <w:bCs/>
          <w:kern w:val="2"/>
          <w:sz w:val="28"/>
          <w:szCs w:val="28"/>
          <w:lang w:eastAsia="ar-SA"/>
        </w:rPr>
        <w:t xml:space="preserve">О внесении изменений в постановление администрации </w:t>
      </w:r>
    </w:p>
    <w:p w:rsidR="00C9084E" w:rsidRPr="00C9084E" w:rsidRDefault="00C9084E" w:rsidP="00C9084E">
      <w:pPr>
        <w:suppressAutoHyphens/>
        <w:spacing w:after="0" w:line="240" w:lineRule="auto"/>
        <w:jc w:val="center"/>
        <w:outlineLvl w:val="0"/>
        <w:rPr>
          <w:rFonts w:ascii="Times New Roman" w:hAnsi="Times New Roman" w:cs="Times New Roman"/>
          <w:b/>
          <w:bCs/>
          <w:kern w:val="2"/>
          <w:sz w:val="28"/>
          <w:szCs w:val="28"/>
          <w:lang w:eastAsia="ar-SA"/>
        </w:rPr>
      </w:pPr>
      <w:r w:rsidRPr="00C9084E">
        <w:rPr>
          <w:rFonts w:ascii="Times New Roman" w:hAnsi="Times New Roman" w:cs="Times New Roman"/>
          <w:b/>
          <w:bCs/>
          <w:kern w:val="2"/>
          <w:sz w:val="28"/>
          <w:szCs w:val="28"/>
          <w:lang w:eastAsia="ar-SA"/>
        </w:rPr>
        <w:t>МО «</w:t>
      </w:r>
      <w:proofErr w:type="spellStart"/>
      <w:r w:rsidRPr="00C9084E">
        <w:rPr>
          <w:rFonts w:ascii="Times New Roman" w:hAnsi="Times New Roman" w:cs="Times New Roman"/>
          <w:b/>
          <w:bCs/>
          <w:kern w:val="2"/>
          <w:sz w:val="28"/>
          <w:szCs w:val="28"/>
          <w:lang w:eastAsia="ar-SA"/>
        </w:rPr>
        <w:t>Цильнинский</w:t>
      </w:r>
      <w:proofErr w:type="spellEnd"/>
      <w:r w:rsidRPr="00C9084E">
        <w:rPr>
          <w:rFonts w:ascii="Times New Roman" w:hAnsi="Times New Roman" w:cs="Times New Roman"/>
          <w:b/>
          <w:bCs/>
          <w:kern w:val="2"/>
          <w:sz w:val="28"/>
          <w:szCs w:val="28"/>
          <w:lang w:eastAsia="ar-SA"/>
        </w:rPr>
        <w:t xml:space="preserve"> район» от 12.03.2013 № 220-П</w:t>
      </w:r>
    </w:p>
    <w:p w:rsidR="00C9084E" w:rsidRPr="00C9084E" w:rsidRDefault="00C9084E" w:rsidP="00C9084E">
      <w:pPr>
        <w:suppressAutoHyphens/>
        <w:spacing w:after="0" w:line="240" w:lineRule="auto"/>
        <w:jc w:val="center"/>
        <w:outlineLvl w:val="0"/>
        <w:rPr>
          <w:rFonts w:ascii="Times New Roman" w:hAnsi="Times New Roman" w:cs="Times New Roman"/>
          <w:b/>
          <w:bCs/>
          <w:kern w:val="2"/>
          <w:sz w:val="28"/>
          <w:szCs w:val="28"/>
          <w:lang w:eastAsia="ar-SA"/>
        </w:rPr>
      </w:pPr>
    </w:p>
    <w:p w:rsidR="00C9084E" w:rsidRPr="00C9084E" w:rsidRDefault="00C9084E" w:rsidP="00C9084E">
      <w:pPr>
        <w:suppressAutoHyphens/>
        <w:spacing w:after="0" w:line="240" w:lineRule="auto"/>
        <w:jc w:val="center"/>
        <w:outlineLvl w:val="0"/>
        <w:rPr>
          <w:rFonts w:ascii="Times New Roman" w:hAnsi="Times New Roman" w:cs="Times New Roman"/>
          <w:bCs/>
          <w:kern w:val="2"/>
          <w:sz w:val="28"/>
          <w:szCs w:val="28"/>
          <w:lang w:eastAsia="ar-SA"/>
        </w:rPr>
      </w:pP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 xml:space="preserve">          В целях приведения постановлений администрации МО «</w:t>
      </w:r>
      <w:proofErr w:type="spellStart"/>
      <w:r w:rsidRPr="00C9084E">
        <w:rPr>
          <w:rFonts w:ascii="Times New Roman" w:hAnsi="Times New Roman" w:cs="Times New Roman"/>
          <w:bCs/>
          <w:kern w:val="2"/>
          <w:sz w:val="28"/>
          <w:szCs w:val="28"/>
          <w:lang w:eastAsia="ar-SA"/>
        </w:rPr>
        <w:t>Цильнинский</w:t>
      </w:r>
      <w:proofErr w:type="spellEnd"/>
      <w:r w:rsidRPr="00C9084E">
        <w:rPr>
          <w:rFonts w:ascii="Times New Roman" w:hAnsi="Times New Roman" w:cs="Times New Roman"/>
          <w:bCs/>
          <w:kern w:val="2"/>
          <w:sz w:val="28"/>
          <w:szCs w:val="28"/>
          <w:lang w:eastAsia="ar-SA"/>
        </w:rPr>
        <w:t xml:space="preserve"> район» в соответствии с Бюджетным кодексом Российской Федерации, Федеральным законом от 29.12.2012 №273-ФЗ  «Об образовании в Российской Федерации», решением Совета депутатов МО «</w:t>
      </w:r>
      <w:proofErr w:type="spellStart"/>
      <w:r w:rsidRPr="00C9084E">
        <w:rPr>
          <w:rFonts w:ascii="Times New Roman" w:hAnsi="Times New Roman" w:cs="Times New Roman"/>
          <w:bCs/>
          <w:kern w:val="2"/>
          <w:sz w:val="28"/>
          <w:szCs w:val="28"/>
          <w:lang w:eastAsia="ar-SA"/>
        </w:rPr>
        <w:t>Цильнинский</w:t>
      </w:r>
      <w:proofErr w:type="spellEnd"/>
      <w:r w:rsidRPr="00C9084E">
        <w:rPr>
          <w:rFonts w:ascii="Times New Roman" w:hAnsi="Times New Roman" w:cs="Times New Roman"/>
          <w:bCs/>
          <w:kern w:val="2"/>
          <w:sz w:val="28"/>
          <w:szCs w:val="28"/>
          <w:lang w:eastAsia="ar-SA"/>
        </w:rPr>
        <w:t xml:space="preserve"> район» от 19.12.2013 № 48 «О бюджете МО «</w:t>
      </w:r>
      <w:proofErr w:type="spellStart"/>
      <w:r w:rsidRPr="00C9084E">
        <w:rPr>
          <w:rFonts w:ascii="Times New Roman" w:hAnsi="Times New Roman" w:cs="Times New Roman"/>
          <w:bCs/>
          <w:kern w:val="2"/>
          <w:sz w:val="28"/>
          <w:szCs w:val="28"/>
          <w:lang w:eastAsia="ar-SA"/>
        </w:rPr>
        <w:t>Цильнинский</w:t>
      </w:r>
      <w:proofErr w:type="spellEnd"/>
      <w:r w:rsidRPr="00C9084E">
        <w:rPr>
          <w:rFonts w:ascii="Times New Roman" w:hAnsi="Times New Roman" w:cs="Times New Roman"/>
          <w:bCs/>
          <w:kern w:val="2"/>
          <w:sz w:val="28"/>
          <w:szCs w:val="28"/>
          <w:lang w:eastAsia="ar-SA"/>
        </w:rPr>
        <w:t xml:space="preserve"> район» на 2014 год»</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 xml:space="preserve">          а д м и н и с т </w:t>
      </w:r>
      <w:proofErr w:type="gramStart"/>
      <w:r w:rsidRPr="00C9084E">
        <w:rPr>
          <w:rFonts w:ascii="Times New Roman" w:hAnsi="Times New Roman" w:cs="Times New Roman"/>
          <w:bCs/>
          <w:kern w:val="2"/>
          <w:sz w:val="28"/>
          <w:szCs w:val="28"/>
          <w:lang w:eastAsia="ar-SA"/>
        </w:rPr>
        <w:t>р</w:t>
      </w:r>
      <w:proofErr w:type="gramEnd"/>
      <w:r w:rsidRPr="00C9084E">
        <w:rPr>
          <w:rFonts w:ascii="Times New Roman" w:hAnsi="Times New Roman" w:cs="Times New Roman"/>
          <w:bCs/>
          <w:kern w:val="2"/>
          <w:sz w:val="28"/>
          <w:szCs w:val="28"/>
          <w:lang w:eastAsia="ar-SA"/>
        </w:rPr>
        <w:t xml:space="preserve"> а ц и я   п о с т а н о в л я е т:</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 xml:space="preserve">          1. Внести изменения в постановление администрации МО «</w:t>
      </w:r>
      <w:proofErr w:type="spellStart"/>
      <w:r w:rsidRPr="00C9084E">
        <w:rPr>
          <w:rFonts w:ascii="Times New Roman" w:hAnsi="Times New Roman" w:cs="Times New Roman"/>
          <w:bCs/>
          <w:kern w:val="2"/>
          <w:sz w:val="28"/>
          <w:szCs w:val="28"/>
          <w:lang w:eastAsia="ar-SA"/>
        </w:rPr>
        <w:t>Цильнинский</w:t>
      </w:r>
      <w:proofErr w:type="spellEnd"/>
      <w:r w:rsidRPr="00C9084E">
        <w:rPr>
          <w:rFonts w:ascii="Times New Roman" w:hAnsi="Times New Roman" w:cs="Times New Roman"/>
          <w:bCs/>
          <w:kern w:val="2"/>
          <w:sz w:val="28"/>
          <w:szCs w:val="28"/>
          <w:lang w:eastAsia="ar-SA"/>
        </w:rPr>
        <w:t xml:space="preserve"> район» от 12.03.2013 № 220-П «Об утверждении  муниципальной  целевой программы «Развитие и модернизация  системы образования муниципального образования  «</w:t>
      </w:r>
      <w:proofErr w:type="spellStart"/>
      <w:r w:rsidRPr="00C9084E">
        <w:rPr>
          <w:rFonts w:ascii="Times New Roman" w:hAnsi="Times New Roman" w:cs="Times New Roman"/>
          <w:bCs/>
          <w:kern w:val="2"/>
          <w:sz w:val="28"/>
          <w:szCs w:val="28"/>
          <w:lang w:eastAsia="ar-SA"/>
        </w:rPr>
        <w:t>Цильнинский</w:t>
      </w:r>
      <w:proofErr w:type="spellEnd"/>
      <w:r w:rsidRPr="00C9084E">
        <w:rPr>
          <w:rFonts w:ascii="Times New Roman" w:hAnsi="Times New Roman" w:cs="Times New Roman"/>
          <w:bCs/>
          <w:kern w:val="2"/>
          <w:sz w:val="28"/>
          <w:szCs w:val="28"/>
          <w:lang w:eastAsia="ar-SA"/>
        </w:rPr>
        <w:t xml:space="preserve"> район» на 2013-2015 годы»:</w:t>
      </w:r>
    </w:p>
    <w:bookmarkEnd w:id="0"/>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1.1. в наименовании, постановления слово «целевой» исключить;</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1.2. в пунктах 1,2 слово «целевую» исключить;</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1.3. В программе:</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1.3.1. на титульном листе паспорта Программы слово «целевая» исключить;</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В разделе «Наименование программы» паспорта Программы слово «целевая» исключить;</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1.3.2.  В разделе «Объёмы и источники финансирования с разбивкой по этапам реализации Программы» паспорта Программы цифры «65959» заменить цифрами «48869,5», цифры «27220» заменить цифрами «27200,0»,  цифры «20827» заменить цифрами «4722,5», цифры «17912,0» заменить цифрами «16947,0».</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1.3.3. в подразделе 2.1 раздела 2 слово «учреждений» заменить словом «организаций».</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1.3.4. в абзаце 4 подраздела 2.3 раздела 2 слова «В настоящее время сеть образовательных учреждений» заменить словами «В настоящее время сеть образовательных организаций».</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1.3.5. в абзаце 24 пункта 2.3 раздела 2 слово «целевая» исключить.</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1.3.6. в абзаце 4 раздела 4 слово «целевой» исключить.</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t>1.3.7. в пункте 5.3 раздела 5 Программы цифры «65959» заменить цифрами «48869,5», цифры «27220» заменить цифрами «27200,0»,  цифры «20827,0» заменить цифрами «4722,5», цифры «17912,0» заменить цифрами «16947,0», цифры «48047» заменить цифрами «31922,5»,  цифры «17912,0» заменить цифрами «16947,0».</w:t>
      </w:r>
    </w:p>
    <w:p w:rsidR="00C9084E" w:rsidRPr="00C9084E" w:rsidRDefault="00C9084E" w:rsidP="00C9084E">
      <w:pPr>
        <w:suppressAutoHyphens/>
        <w:spacing w:after="0" w:line="240" w:lineRule="auto"/>
        <w:jc w:val="both"/>
        <w:outlineLvl w:val="0"/>
        <w:rPr>
          <w:rFonts w:ascii="Times New Roman" w:hAnsi="Times New Roman" w:cs="Times New Roman"/>
          <w:bCs/>
          <w:kern w:val="2"/>
          <w:sz w:val="28"/>
          <w:szCs w:val="28"/>
          <w:lang w:eastAsia="ar-SA"/>
        </w:rPr>
      </w:pPr>
      <w:r w:rsidRPr="00C9084E">
        <w:rPr>
          <w:rFonts w:ascii="Times New Roman" w:hAnsi="Times New Roman" w:cs="Times New Roman"/>
          <w:bCs/>
          <w:kern w:val="2"/>
          <w:sz w:val="28"/>
          <w:szCs w:val="28"/>
          <w:lang w:eastAsia="ar-SA"/>
        </w:rPr>
        <w:lastRenderedPageBreak/>
        <w:t>1.3.8. приложение №1 к Программе изложить в следующей редакции:</w:t>
      </w:r>
    </w:p>
    <w:p w:rsidR="00C9084E" w:rsidRDefault="00C9084E" w:rsidP="006D5900">
      <w:pPr>
        <w:numPr>
          <w:ilvl w:val="0"/>
          <w:numId w:val="1"/>
        </w:numPr>
        <w:tabs>
          <w:tab w:val="left" w:pos="0"/>
        </w:tabs>
        <w:suppressAutoHyphens/>
        <w:spacing w:after="0" w:line="240" w:lineRule="auto"/>
        <w:jc w:val="center"/>
        <w:outlineLvl w:val="0"/>
        <w:rPr>
          <w:rFonts w:ascii="Times New Roman" w:hAnsi="Times New Roman" w:cs="Times New Roman"/>
          <w:b/>
          <w:bCs/>
          <w:kern w:val="2"/>
          <w:sz w:val="28"/>
          <w:szCs w:val="28"/>
          <w:lang w:eastAsia="ar-SA"/>
        </w:rPr>
      </w:pPr>
    </w:p>
    <w:p w:rsidR="00CA202D" w:rsidRPr="006D5900" w:rsidRDefault="00C9084E" w:rsidP="006D5900">
      <w:pPr>
        <w:numPr>
          <w:ilvl w:val="0"/>
          <w:numId w:val="1"/>
        </w:numPr>
        <w:tabs>
          <w:tab w:val="left" w:pos="0"/>
        </w:tabs>
        <w:suppressAutoHyphens/>
        <w:spacing w:after="0" w:line="240" w:lineRule="auto"/>
        <w:jc w:val="center"/>
        <w:outlineLvl w:val="0"/>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П</w:t>
      </w:r>
      <w:r w:rsidR="00CA202D" w:rsidRPr="006D5900">
        <w:rPr>
          <w:rFonts w:ascii="Times New Roman" w:hAnsi="Times New Roman" w:cs="Times New Roman"/>
          <w:b/>
          <w:bCs/>
          <w:kern w:val="2"/>
          <w:sz w:val="28"/>
          <w:szCs w:val="28"/>
          <w:lang w:eastAsia="ar-SA"/>
        </w:rPr>
        <w:t xml:space="preserve">еречень мероприятий </w:t>
      </w:r>
      <w:r w:rsidR="00EB3CAD">
        <w:rPr>
          <w:rFonts w:ascii="Times New Roman" w:hAnsi="Times New Roman" w:cs="Times New Roman"/>
          <w:b/>
          <w:bCs/>
          <w:kern w:val="2"/>
          <w:sz w:val="28"/>
          <w:szCs w:val="28"/>
          <w:lang w:eastAsia="ar-SA"/>
        </w:rPr>
        <w:t>муниципальной</w:t>
      </w:r>
      <w:r w:rsidR="00CA202D" w:rsidRPr="006D5900">
        <w:rPr>
          <w:rFonts w:ascii="Times New Roman" w:hAnsi="Times New Roman" w:cs="Times New Roman"/>
          <w:b/>
          <w:bCs/>
          <w:kern w:val="2"/>
          <w:sz w:val="28"/>
          <w:szCs w:val="28"/>
          <w:lang w:eastAsia="ar-SA"/>
        </w:rPr>
        <w:t xml:space="preserve"> программы</w:t>
      </w:r>
    </w:p>
    <w:p w:rsidR="00CA202D" w:rsidRDefault="00EB3CAD" w:rsidP="006D5900">
      <w:pPr>
        <w:numPr>
          <w:ilvl w:val="0"/>
          <w:numId w:val="1"/>
        </w:numPr>
        <w:tabs>
          <w:tab w:val="left" w:pos="0"/>
        </w:tabs>
        <w:suppressAutoHyphens/>
        <w:spacing w:after="0" w:line="240" w:lineRule="auto"/>
        <w:jc w:val="center"/>
        <w:outlineLvl w:val="0"/>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w:t>
      </w:r>
      <w:r w:rsidR="00CA202D" w:rsidRPr="006D5900">
        <w:rPr>
          <w:rFonts w:ascii="Times New Roman" w:hAnsi="Times New Roman" w:cs="Times New Roman"/>
          <w:b/>
          <w:bCs/>
          <w:kern w:val="2"/>
          <w:sz w:val="28"/>
          <w:szCs w:val="28"/>
          <w:lang w:eastAsia="ar-SA"/>
        </w:rPr>
        <w:t>Развитие и модернизация образ</w:t>
      </w:r>
      <w:r>
        <w:rPr>
          <w:rFonts w:ascii="Times New Roman" w:hAnsi="Times New Roman" w:cs="Times New Roman"/>
          <w:b/>
          <w:bCs/>
          <w:kern w:val="2"/>
          <w:sz w:val="28"/>
          <w:szCs w:val="28"/>
          <w:lang w:eastAsia="ar-SA"/>
        </w:rPr>
        <w:t>ования в МО «</w:t>
      </w:r>
      <w:proofErr w:type="spellStart"/>
      <w:r>
        <w:rPr>
          <w:rFonts w:ascii="Times New Roman" w:hAnsi="Times New Roman" w:cs="Times New Roman"/>
          <w:b/>
          <w:bCs/>
          <w:kern w:val="2"/>
          <w:sz w:val="28"/>
          <w:szCs w:val="28"/>
          <w:lang w:eastAsia="ar-SA"/>
        </w:rPr>
        <w:t>Цильнинский</w:t>
      </w:r>
      <w:proofErr w:type="spellEnd"/>
      <w:r>
        <w:rPr>
          <w:rFonts w:ascii="Times New Roman" w:hAnsi="Times New Roman" w:cs="Times New Roman"/>
          <w:b/>
          <w:bCs/>
          <w:kern w:val="2"/>
          <w:sz w:val="28"/>
          <w:szCs w:val="28"/>
          <w:lang w:eastAsia="ar-SA"/>
        </w:rPr>
        <w:t xml:space="preserve"> район»</w:t>
      </w:r>
      <w:r w:rsidR="00CA202D" w:rsidRPr="006D5900">
        <w:rPr>
          <w:rFonts w:ascii="Times New Roman" w:hAnsi="Times New Roman" w:cs="Times New Roman"/>
          <w:b/>
          <w:bCs/>
          <w:kern w:val="2"/>
          <w:sz w:val="28"/>
          <w:szCs w:val="28"/>
          <w:lang w:eastAsia="ar-SA"/>
        </w:rPr>
        <w:t xml:space="preserve"> </w:t>
      </w:r>
      <w:r w:rsidR="00CA202D">
        <w:rPr>
          <w:rFonts w:ascii="Times New Roman" w:hAnsi="Times New Roman" w:cs="Times New Roman"/>
          <w:b/>
          <w:bCs/>
          <w:kern w:val="2"/>
          <w:sz w:val="28"/>
          <w:szCs w:val="28"/>
          <w:lang w:eastAsia="ar-SA"/>
        </w:rPr>
        <w:t>на 2013-2015 годы</w:t>
      </w:r>
      <w:r w:rsidR="00D32C50">
        <w:rPr>
          <w:rFonts w:ascii="Times New Roman" w:hAnsi="Times New Roman" w:cs="Times New Roman"/>
          <w:b/>
          <w:bCs/>
          <w:kern w:val="2"/>
          <w:sz w:val="28"/>
          <w:szCs w:val="28"/>
          <w:lang w:eastAsia="ar-SA"/>
        </w:rPr>
        <w:t>»</w:t>
      </w:r>
    </w:p>
    <w:tbl>
      <w:tblPr>
        <w:tblW w:w="112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527"/>
        <w:gridCol w:w="113"/>
        <w:gridCol w:w="21"/>
        <w:gridCol w:w="1992"/>
        <w:gridCol w:w="1134"/>
        <w:gridCol w:w="851"/>
        <w:gridCol w:w="542"/>
        <w:gridCol w:w="734"/>
        <w:gridCol w:w="709"/>
        <w:gridCol w:w="851"/>
        <w:gridCol w:w="567"/>
        <w:gridCol w:w="849"/>
        <w:gridCol w:w="284"/>
        <w:gridCol w:w="262"/>
        <w:gridCol w:w="163"/>
        <w:gridCol w:w="41"/>
        <w:gridCol w:w="32"/>
        <w:gridCol w:w="777"/>
        <w:gridCol w:w="284"/>
      </w:tblGrid>
      <w:tr w:rsidR="00D32C50" w:rsidTr="00D32C50">
        <w:tc>
          <w:tcPr>
            <w:tcW w:w="538" w:type="dxa"/>
            <w:tcBorders>
              <w:top w:val="nil"/>
              <w:left w:val="nil"/>
              <w:bottom w:val="nil"/>
            </w:tcBorders>
          </w:tcPr>
          <w:p w:rsidR="00D32C50" w:rsidRPr="00D31D33" w:rsidRDefault="00D32C50" w:rsidP="00D31D33">
            <w:pPr>
              <w:spacing w:after="0" w:line="240" w:lineRule="auto"/>
              <w:jc w:val="center"/>
              <w:rPr>
                <w:rFonts w:ascii="Times New Roman" w:hAnsi="Times New Roman" w:cs="Times New Roman"/>
              </w:rPr>
            </w:pPr>
            <w:r>
              <w:rPr>
                <w:rFonts w:ascii="Times New Roman" w:hAnsi="Times New Roman" w:cs="Times New Roman"/>
              </w:rPr>
              <w:t xml:space="preserve">   «</w:t>
            </w:r>
          </w:p>
        </w:tc>
        <w:tc>
          <w:tcPr>
            <w:tcW w:w="527" w:type="dxa"/>
            <w:vMerge w:val="restart"/>
            <w:vAlign w:val="center"/>
          </w:tcPr>
          <w:p w:rsidR="00D32C50" w:rsidRPr="00D31D33" w:rsidRDefault="00D32C50" w:rsidP="00D31D33">
            <w:pPr>
              <w:spacing w:after="0" w:line="240" w:lineRule="auto"/>
              <w:jc w:val="center"/>
              <w:rPr>
                <w:rFonts w:ascii="Times New Roman" w:hAnsi="Times New Roman" w:cs="Times New Roman"/>
              </w:rPr>
            </w:pPr>
            <w:r w:rsidRPr="00D31D33">
              <w:rPr>
                <w:rFonts w:ascii="Times New Roman" w:hAnsi="Times New Roman" w:cs="Times New Roman"/>
              </w:rPr>
              <w:t xml:space="preserve">№ </w:t>
            </w:r>
            <w:proofErr w:type="gramStart"/>
            <w:r w:rsidRPr="00D31D33">
              <w:rPr>
                <w:rFonts w:ascii="Times New Roman" w:hAnsi="Times New Roman" w:cs="Times New Roman"/>
              </w:rPr>
              <w:t>п</w:t>
            </w:r>
            <w:proofErr w:type="gramEnd"/>
            <w:r w:rsidRPr="00D31D33">
              <w:rPr>
                <w:rFonts w:ascii="Times New Roman" w:hAnsi="Times New Roman" w:cs="Times New Roman"/>
              </w:rPr>
              <w:t>/п</w:t>
            </w:r>
          </w:p>
        </w:tc>
        <w:tc>
          <w:tcPr>
            <w:tcW w:w="2126" w:type="dxa"/>
            <w:gridSpan w:val="3"/>
            <w:vMerge w:val="restart"/>
            <w:vAlign w:val="center"/>
          </w:tcPr>
          <w:p w:rsidR="00D32C50" w:rsidRPr="00D31D33" w:rsidRDefault="00D32C50" w:rsidP="00D31D33">
            <w:pPr>
              <w:spacing w:after="0" w:line="240" w:lineRule="auto"/>
              <w:jc w:val="center"/>
              <w:rPr>
                <w:rFonts w:ascii="Times New Roman" w:hAnsi="Times New Roman" w:cs="Times New Roman"/>
              </w:rPr>
            </w:pPr>
            <w:r w:rsidRPr="00D31D33">
              <w:rPr>
                <w:rFonts w:ascii="Times New Roman" w:hAnsi="Times New Roman" w:cs="Times New Roman"/>
              </w:rPr>
              <w:t>Наименование мероприятий</w:t>
            </w:r>
          </w:p>
        </w:tc>
        <w:tc>
          <w:tcPr>
            <w:tcW w:w="1134" w:type="dxa"/>
            <w:vMerge w:val="restart"/>
            <w:vAlign w:val="center"/>
          </w:tcPr>
          <w:p w:rsidR="00D32C50" w:rsidRPr="00D31D33" w:rsidRDefault="00D32C50" w:rsidP="00D31D33">
            <w:pPr>
              <w:spacing w:after="0" w:line="240" w:lineRule="auto"/>
              <w:jc w:val="center"/>
              <w:rPr>
                <w:rFonts w:ascii="Times New Roman" w:hAnsi="Times New Roman" w:cs="Times New Roman"/>
              </w:rPr>
            </w:pPr>
            <w:r w:rsidRPr="00D31D33">
              <w:rPr>
                <w:rFonts w:ascii="Times New Roman" w:hAnsi="Times New Roman" w:cs="Times New Roman"/>
              </w:rPr>
              <w:t>Наименование МОУ</w:t>
            </w:r>
          </w:p>
        </w:tc>
        <w:tc>
          <w:tcPr>
            <w:tcW w:w="4254" w:type="dxa"/>
            <w:gridSpan w:val="6"/>
            <w:vAlign w:val="center"/>
          </w:tcPr>
          <w:p w:rsidR="00D32C50" w:rsidRPr="00D31D33" w:rsidRDefault="00D32C50" w:rsidP="00D31D33">
            <w:pPr>
              <w:spacing w:after="0" w:line="240" w:lineRule="auto"/>
              <w:jc w:val="center"/>
              <w:rPr>
                <w:rFonts w:ascii="Times New Roman" w:hAnsi="Times New Roman" w:cs="Times New Roman"/>
              </w:rPr>
            </w:pPr>
            <w:r w:rsidRPr="00D31D33">
              <w:rPr>
                <w:rFonts w:ascii="Times New Roman" w:hAnsi="Times New Roman" w:cs="Times New Roman"/>
              </w:rPr>
              <w:t>Планируемые объемы финансирования по годам, тыс. руб.</w:t>
            </w:r>
          </w:p>
        </w:tc>
        <w:tc>
          <w:tcPr>
            <w:tcW w:w="1599" w:type="dxa"/>
            <w:gridSpan w:val="5"/>
            <w:vMerge w:val="restart"/>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rPr>
              <w:t>Общий объем, тыс. руб.</w:t>
            </w:r>
          </w:p>
        </w:tc>
        <w:tc>
          <w:tcPr>
            <w:tcW w:w="809" w:type="dxa"/>
            <w:gridSpan w:val="2"/>
            <w:vMerge w:val="restart"/>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lang w:eastAsia="ar-SA"/>
              </w:rPr>
              <w:t xml:space="preserve"> И</w:t>
            </w:r>
            <w:r w:rsidRPr="00D31D33">
              <w:rPr>
                <w:rFonts w:ascii="Times New Roman" w:hAnsi="Times New Roman" w:cs="Times New Roman"/>
                <w:lang w:eastAsia="ar-SA"/>
              </w:rPr>
              <w:t>сполнители</w:t>
            </w:r>
          </w:p>
        </w:tc>
        <w:tc>
          <w:tcPr>
            <w:tcW w:w="284" w:type="dxa"/>
            <w:tcBorders>
              <w:top w:val="nil"/>
              <w:bottom w:val="nil"/>
              <w:right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jc w:val="center"/>
              <w:rPr>
                <w:rFonts w:ascii="Times New Roman" w:hAnsi="Times New Roman" w:cs="Times New Roman"/>
              </w:rPr>
            </w:pPr>
          </w:p>
        </w:tc>
        <w:tc>
          <w:tcPr>
            <w:tcW w:w="527" w:type="dxa"/>
            <w:vMerge/>
            <w:vAlign w:val="center"/>
          </w:tcPr>
          <w:p w:rsidR="00D32C50" w:rsidRPr="00D31D33" w:rsidRDefault="00D32C50" w:rsidP="00D31D33">
            <w:pPr>
              <w:spacing w:after="0" w:line="240" w:lineRule="auto"/>
              <w:jc w:val="center"/>
              <w:rPr>
                <w:rFonts w:ascii="Times New Roman" w:hAnsi="Times New Roman" w:cs="Times New Roman"/>
              </w:rPr>
            </w:pPr>
          </w:p>
        </w:tc>
        <w:tc>
          <w:tcPr>
            <w:tcW w:w="2126" w:type="dxa"/>
            <w:gridSpan w:val="3"/>
            <w:vMerge/>
            <w:vAlign w:val="center"/>
          </w:tcPr>
          <w:p w:rsidR="00D32C50" w:rsidRPr="00D31D33" w:rsidRDefault="00D32C50" w:rsidP="00D31D33">
            <w:pPr>
              <w:spacing w:after="0" w:line="240" w:lineRule="auto"/>
              <w:jc w:val="center"/>
              <w:rPr>
                <w:rFonts w:ascii="Times New Roman" w:hAnsi="Times New Roman" w:cs="Times New Roman"/>
              </w:rPr>
            </w:pPr>
          </w:p>
        </w:tc>
        <w:tc>
          <w:tcPr>
            <w:tcW w:w="1134" w:type="dxa"/>
            <w:vMerge/>
            <w:vAlign w:val="center"/>
          </w:tcPr>
          <w:p w:rsidR="00D32C50" w:rsidRPr="00D31D33" w:rsidRDefault="00D32C50" w:rsidP="00D31D33">
            <w:pPr>
              <w:spacing w:after="0" w:line="240" w:lineRule="auto"/>
              <w:jc w:val="center"/>
              <w:rPr>
                <w:rFonts w:ascii="Times New Roman" w:hAnsi="Times New Roman" w:cs="Times New Roman"/>
              </w:rPr>
            </w:pPr>
          </w:p>
        </w:tc>
        <w:tc>
          <w:tcPr>
            <w:tcW w:w="1393"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2013 г.</w:t>
            </w:r>
          </w:p>
        </w:tc>
        <w:tc>
          <w:tcPr>
            <w:tcW w:w="1443" w:type="dxa"/>
            <w:gridSpan w:val="2"/>
            <w:vAlign w:val="center"/>
          </w:tcPr>
          <w:p w:rsidR="00D32C50" w:rsidRPr="00D31D33" w:rsidRDefault="00D32C50" w:rsidP="00D31D33">
            <w:pPr>
              <w:pStyle w:val="a6"/>
              <w:numPr>
                <w:ilvl w:val="0"/>
                <w:numId w:val="3"/>
              </w:numPr>
              <w:suppressAutoHyphens/>
              <w:spacing w:after="0" w:line="240" w:lineRule="auto"/>
              <w:jc w:val="center"/>
              <w:outlineLvl w:val="0"/>
              <w:rPr>
                <w:rFonts w:ascii="Times New Roman" w:hAnsi="Times New Roman" w:cs="Times New Roman"/>
                <w:kern w:val="2"/>
                <w:lang w:eastAsia="ar-SA"/>
              </w:rPr>
            </w:pPr>
            <w:proofErr w:type="gramStart"/>
            <w:r>
              <w:rPr>
                <w:rFonts w:ascii="Times New Roman" w:hAnsi="Times New Roman" w:cs="Times New Roman"/>
                <w:kern w:val="2"/>
                <w:lang w:eastAsia="ar-SA"/>
              </w:rPr>
              <w:t>г</w:t>
            </w:r>
            <w:proofErr w:type="gramEnd"/>
            <w:r>
              <w:rPr>
                <w:rFonts w:ascii="Times New Roman" w:hAnsi="Times New Roman" w:cs="Times New Roman"/>
                <w:kern w:val="2"/>
                <w:lang w:eastAsia="ar-SA"/>
              </w:rPr>
              <w:t>.</w:t>
            </w:r>
          </w:p>
        </w:tc>
        <w:tc>
          <w:tcPr>
            <w:tcW w:w="1418" w:type="dxa"/>
            <w:gridSpan w:val="2"/>
            <w:vAlign w:val="center"/>
          </w:tcPr>
          <w:p w:rsidR="00D32C50" w:rsidRPr="00D31D33" w:rsidRDefault="00D32C50" w:rsidP="00D31D33">
            <w:pPr>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2015 г.</w:t>
            </w:r>
          </w:p>
        </w:tc>
        <w:tc>
          <w:tcPr>
            <w:tcW w:w="1599" w:type="dxa"/>
            <w:gridSpan w:val="5"/>
            <w:vMerge/>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vMerge/>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jc w:val="center"/>
              <w:rPr>
                <w:rFonts w:ascii="Times New Roman" w:hAnsi="Times New Roman" w:cs="Times New Roman"/>
              </w:rPr>
            </w:pPr>
          </w:p>
        </w:tc>
        <w:tc>
          <w:tcPr>
            <w:tcW w:w="527" w:type="dxa"/>
            <w:vMerge/>
            <w:vAlign w:val="center"/>
          </w:tcPr>
          <w:p w:rsidR="00D32C50" w:rsidRPr="00D31D33" w:rsidRDefault="00D32C50" w:rsidP="00D31D33">
            <w:pPr>
              <w:spacing w:after="0" w:line="240" w:lineRule="auto"/>
              <w:jc w:val="center"/>
              <w:rPr>
                <w:rFonts w:ascii="Times New Roman" w:hAnsi="Times New Roman" w:cs="Times New Roman"/>
              </w:rPr>
            </w:pPr>
          </w:p>
        </w:tc>
        <w:tc>
          <w:tcPr>
            <w:tcW w:w="2126" w:type="dxa"/>
            <w:gridSpan w:val="3"/>
            <w:vMerge/>
            <w:vAlign w:val="center"/>
          </w:tcPr>
          <w:p w:rsidR="00D32C50" w:rsidRPr="00D31D33" w:rsidRDefault="00D32C50" w:rsidP="00D31D33">
            <w:pPr>
              <w:spacing w:after="0" w:line="240" w:lineRule="auto"/>
              <w:jc w:val="center"/>
              <w:rPr>
                <w:rFonts w:ascii="Times New Roman" w:hAnsi="Times New Roman" w:cs="Times New Roman"/>
              </w:rPr>
            </w:pPr>
          </w:p>
        </w:tc>
        <w:tc>
          <w:tcPr>
            <w:tcW w:w="1134" w:type="dxa"/>
            <w:vMerge/>
            <w:vAlign w:val="center"/>
          </w:tcPr>
          <w:p w:rsidR="00D32C50" w:rsidRPr="00D31D33" w:rsidRDefault="00D32C50" w:rsidP="00D31D33">
            <w:pPr>
              <w:spacing w:after="0" w:line="240" w:lineRule="auto"/>
              <w:jc w:val="center"/>
              <w:rPr>
                <w:rFonts w:ascii="Times New Roman" w:hAnsi="Times New Roman" w:cs="Times New Roman"/>
              </w:rPr>
            </w:pPr>
          </w:p>
        </w:tc>
        <w:tc>
          <w:tcPr>
            <w:tcW w:w="1393" w:type="dxa"/>
            <w:gridSpan w:val="2"/>
            <w:vAlign w:val="center"/>
          </w:tcPr>
          <w:p w:rsidR="00D32C50" w:rsidRPr="00D31D33" w:rsidRDefault="00D32C50" w:rsidP="00D31D33">
            <w:pPr>
              <w:spacing w:after="0" w:line="240" w:lineRule="auto"/>
              <w:jc w:val="center"/>
              <w:rPr>
                <w:rFonts w:ascii="Times New Roman" w:hAnsi="Times New Roman" w:cs="Times New Roman"/>
                <w:sz w:val="24"/>
                <w:szCs w:val="24"/>
              </w:rPr>
            </w:pPr>
          </w:p>
        </w:tc>
        <w:tc>
          <w:tcPr>
            <w:tcW w:w="1443" w:type="dxa"/>
            <w:gridSpan w:val="2"/>
            <w:vAlign w:val="center"/>
          </w:tcPr>
          <w:p w:rsidR="00D32C50" w:rsidRPr="00D31D33" w:rsidRDefault="00D32C50" w:rsidP="00D31D33">
            <w:pPr>
              <w:spacing w:after="0" w:line="240" w:lineRule="auto"/>
              <w:jc w:val="center"/>
              <w:rPr>
                <w:rFonts w:ascii="Times New Roman" w:hAnsi="Times New Roman" w:cs="Times New Roman"/>
                <w:sz w:val="24"/>
                <w:szCs w:val="24"/>
              </w:rPr>
            </w:pPr>
          </w:p>
        </w:tc>
        <w:tc>
          <w:tcPr>
            <w:tcW w:w="1418" w:type="dxa"/>
            <w:gridSpan w:val="2"/>
            <w:vAlign w:val="center"/>
          </w:tcPr>
          <w:p w:rsidR="00D32C50" w:rsidRPr="00D31D33" w:rsidRDefault="00D32C50" w:rsidP="00D31D33">
            <w:pPr>
              <w:spacing w:after="0" w:line="240" w:lineRule="auto"/>
              <w:jc w:val="center"/>
              <w:rPr>
                <w:rFonts w:ascii="Times New Roman" w:hAnsi="Times New Roman" w:cs="Times New Roman"/>
                <w:sz w:val="24"/>
                <w:szCs w:val="24"/>
              </w:rPr>
            </w:pPr>
          </w:p>
        </w:tc>
        <w:tc>
          <w:tcPr>
            <w:tcW w:w="1599" w:type="dxa"/>
            <w:gridSpan w:val="5"/>
            <w:vAlign w:val="center"/>
          </w:tcPr>
          <w:p w:rsidR="00D32C50" w:rsidRPr="00D31D33" w:rsidRDefault="00D32C50" w:rsidP="00D31D33">
            <w:pPr>
              <w:spacing w:after="0" w:line="240" w:lineRule="auto"/>
              <w:jc w:val="center"/>
              <w:rPr>
                <w:rFonts w:ascii="Times New Roman" w:hAnsi="Times New Roman" w:cs="Times New Roman"/>
                <w:sz w:val="24"/>
                <w:szCs w:val="24"/>
              </w:rPr>
            </w:pPr>
          </w:p>
        </w:tc>
        <w:tc>
          <w:tcPr>
            <w:tcW w:w="809" w:type="dxa"/>
            <w:gridSpan w:val="2"/>
            <w:vMerge/>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1. Совершенствование содержания и технологий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1.1 Общее образование</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B445FF">
            <w:pPr>
              <w:numPr>
                <w:ilvl w:val="0"/>
                <w:numId w:val="1"/>
              </w:numPr>
              <w:tabs>
                <w:tab w:val="clear" w:pos="0"/>
                <w:tab w:val="left" w:pos="-432"/>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1</w:t>
            </w:r>
          </w:p>
        </w:tc>
        <w:tc>
          <w:tcPr>
            <w:tcW w:w="2126" w:type="dxa"/>
            <w:gridSpan w:val="3"/>
          </w:tcPr>
          <w:p w:rsidR="00D32C50" w:rsidRPr="004F4C3C" w:rsidRDefault="00D32C50">
            <w:pPr>
              <w:spacing w:after="0" w:line="240" w:lineRule="auto"/>
              <w:jc w:val="both"/>
              <w:rPr>
                <w:rFonts w:ascii="Times New Roman" w:hAnsi="Times New Roman" w:cs="Times New Roman"/>
                <w:sz w:val="18"/>
                <w:szCs w:val="18"/>
              </w:rPr>
            </w:pPr>
            <w:r w:rsidRPr="00CD6C52">
              <w:rPr>
                <w:rFonts w:ascii="Times New Roman" w:hAnsi="Times New Roman" w:cs="Times New Roman"/>
                <w:sz w:val="18"/>
                <w:szCs w:val="18"/>
              </w:rPr>
              <w:t>Обеспечение финансовых расходов, связанных с подготовкой и проведением государственной итоговой аттестации, включая независимые формы</w:t>
            </w:r>
          </w:p>
        </w:tc>
        <w:tc>
          <w:tcPr>
            <w:tcW w:w="1134" w:type="dxa"/>
          </w:tcPr>
          <w:p w:rsidR="00D32C50" w:rsidRDefault="00D32C50" w:rsidP="00B37481">
            <w:pPr>
              <w:suppressAutoHyphens/>
              <w:spacing w:after="0" w:line="240" w:lineRule="auto"/>
              <w:jc w:val="center"/>
              <w:outlineLvl w:val="0"/>
              <w:rPr>
                <w:rFonts w:ascii="Times New Roman" w:hAnsi="Times New Roman" w:cs="Times New Roman"/>
                <w:b/>
                <w:bCs/>
                <w:kern w:val="2"/>
                <w:lang w:eastAsia="ar-SA"/>
              </w:rPr>
            </w:pPr>
            <w:r w:rsidRPr="00CD6C52">
              <w:rPr>
                <w:rFonts w:ascii="Times New Roman" w:hAnsi="Times New Roman" w:cs="Times New Roman"/>
                <w:b/>
                <w:bCs/>
                <w:kern w:val="2"/>
                <w:lang w:eastAsia="ar-SA"/>
              </w:rPr>
              <w:t>основные и средние образовательные организации</w:t>
            </w:r>
          </w:p>
        </w:tc>
        <w:tc>
          <w:tcPr>
            <w:tcW w:w="851" w:type="dxa"/>
            <w:vAlign w:val="center"/>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42" w:type="dxa"/>
            <w:vAlign w:val="center"/>
          </w:tcPr>
          <w:p w:rsidR="00D32C50" w:rsidRPr="00D31D33" w:rsidRDefault="00D32C50" w:rsidP="00B445FF">
            <w:pPr>
              <w:numPr>
                <w:ilvl w:val="0"/>
                <w:numId w:val="1"/>
              </w:numPr>
              <w:tabs>
                <w:tab w:val="clear" w:pos="0"/>
                <w:tab w:val="left" w:pos="176"/>
              </w:tabs>
              <w:suppressAutoHyphens/>
              <w:spacing w:after="0" w:line="240" w:lineRule="auto"/>
              <w:jc w:val="center"/>
              <w:outlineLvl w:val="0"/>
              <w:rPr>
                <w:rFonts w:ascii="Times New Roman" w:hAnsi="Times New Roman" w:cs="Times New Roman"/>
                <w:kern w:val="2"/>
                <w:lang w:eastAsia="ar-SA"/>
              </w:rPr>
            </w:pPr>
          </w:p>
        </w:tc>
        <w:tc>
          <w:tcPr>
            <w:tcW w:w="734" w:type="dxa"/>
            <w:vAlign w:val="center"/>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70,0</w:t>
            </w:r>
          </w:p>
        </w:tc>
        <w:tc>
          <w:tcPr>
            <w:tcW w:w="709"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vAlign w:val="center"/>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35,0</w:t>
            </w:r>
          </w:p>
        </w:tc>
        <w:tc>
          <w:tcPr>
            <w:tcW w:w="567"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vAlign w:val="center"/>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105,0</w:t>
            </w:r>
          </w:p>
        </w:tc>
        <w:tc>
          <w:tcPr>
            <w:tcW w:w="425"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0" w:type="dxa"/>
            <w:gridSpan w:val="3"/>
          </w:tcPr>
          <w:p w:rsidR="00D32C50" w:rsidRPr="00AB7302"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CD6C52">
              <w:rPr>
                <w:rFonts w:ascii="Times New Roman" w:hAnsi="Times New Roman" w:cs="Times New Roman"/>
                <w:kern w:val="2"/>
                <w:sz w:val="20"/>
                <w:szCs w:val="20"/>
                <w:lang w:eastAsia="ar-SA"/>
              </w:rPr>
              <w:t>Отдел образования и образовательные организации</w:t>
            </w:r>
          </w:p>
        </w:tc>
        <w:tc>
          <w:tcPr>
            <w:tcW w:w="284" w:type="dxa"/>
            <w:tcBorders>
              <w:top w:val="nil"/>
              <w:bottom w:val="nil"/>
              <w:right w:val="nil"/>
            </w:tcBorders>
          </w:tcPr>
          <w:p w:rsidR="00D32C50" w:rsidRPr="00CD6C52"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2</w:t>
            </w:r>
          </w:p>
        </w:tc>
        <w:tc>
          <w:tcPr>
            <w:tcW w:w="2126" w:type="dxa"/>
            <w:gridSpan w:val="3"/>
          </w:tcPr>
          <w:p w:rsidR="00D32C50" w:rsidRPr="004F4C3C" w:rsidRDefault="00D32C50">
            <w:pPr>
              <w:spacing w:after="0" w:line="240" w:lineRule="auto"/>
              <w:jc w:val="both"/>
              <w:rPr>
                <w:rFonts w:ascii="Times New Roman" w:hAnsi="Times New Roman" w:cs="Times New Roman"/>
                <w:sz w:val="18"/>
                <w:szCs w:val="18"/>
              </w:rPr>
            </w:pPr>
            <w:r w:rsidRPr="004F4C3C">
              <w:rPr>
                <w:rFonts w:ascii="Times New Roman" w:hAnsi="Times New Roman" w:cs="Times New Roman"/>
                <w:sz w:val="18"/>
                <w:szCs w:val="18"/>
              </w:rPr>
              <w:t xml:space="preserve">Обеспечение кадровых, методических условий реализации основной образовательной программы начального, основного и полного (среднего) образования  в соответствии с требованиями Федеральных государственных образовательных стандартов (ФГОС) общего образования на основе </w:t>
            </w:r>
            <w:proofErr w:type="spellStart"/>
            <w:r w:rsidRPr="004F4C3C">
              <w:rPr>
                <w:rFonts w:ascii="Times New Roman" w:hAnsi="Times New Roman" w:cs="Times New Roman"/>
                <w:sz w:val="18"/>
                <w:szCs w:val="18"/>
              </w:rPr>
              <w:t>компетентностного</w:t>
            </w:r>
            <w:proofErr w:type="spellEnd"/>
            <w:r w:rsidRPr="004F4C3C">
              <w:rPr>
                <w:rFonts w:ascii="Times New Roman" w:hAnsi="Times New Roman" w:cs="Times New Roman"/>
                <w:sz w:val="18"/>
                <w:szCs w:val="18"/>
              </w:rPr>
              <w:t xml:space="preserve"> подхода</w:t>
            </w:r>
          </w:p>
        </w:tc>
        <w:tc>
          <w:tcPr>
            <w:tcW w:w="1134" w:type="dxa"/>
          </w:tcPr>
          <w:p w:rsidR="00D32C50" w:rsidRDefault="00D32C50" w:rsidP="00B37481">
            <w:pPr>
              <w:suppressAutoHyphens/>
              <w:spacing w:after="0" w:line="240" w:lineRule="auto"/>
              <w:jc w:val="center"/>
              <w:outlineLvl w:val="0"/>
              <w:rPr>
                <w:rFonts w:ascii="Times New Roman" w:hAnsi="Times New Roman" w:cs="Times New Roman"/>
                <w:b/>
                <w:bCs/>
                <w:kern w:val="2"/>
                <w:lang w:eastAsia="ar-SA"/>
              </w:rPr>
            </w:pPr>
          </w:p>
          <w:p w:rsidR="00D32C50" w:rsidRDefault="00D32C50" w:rsidP="00B37481">
            <w:pPr>
              <w:suppressAutoHyphens/>
              <w:spacing w:after="0" w:line="240" w:lineRule="auto"/>
              <w:jc w:val="center"/>
              <w:outlineLvl w:val="0"/>
              <w:rPr>
                <w:rFonts w:ascii="Times New Roman" w:hAnsi="Times New Roman" w:cs="Times New Roman"/>
                <w:b/>
                <w:bCs/>
                <w:kern w:val="2"/>
                <w:lang w:eastAsia="ar-SA"/>
              </w:rPr>
            </w:pPr>
          </w:p>
          <w:p w:rsidR="00D32C50" w:rsidRDefault="00D32C50" w:rsidP="00B37481">
            <w:pPr>
              <w:suppressAutoHyphens/>
              <w:spacing w:after="0" w:line="240" w:lineRule="auto"/>
              <w:jc w:val="center"/>
              <w:outlineLvl w:val="0"/>
              <w:rPr>
                <w:rFonts w:ascii="Times New Roman" w:hAnsi="Times New Roman" w:cs="Times New Roman"/>
                <w:b/>
                <w:bCs/>
                <w:kern w:val="2"/>
                <w:lang w:eastAsia="ar-SA"/>
              </w:rPr>
            </w:pPr>
          </w:p>
          <w:p w:rsidR="00D32C50" w:rsidRDefault="00D32C50" w:rsidP="00B37481">
            <w:pPr>
              <w:suppressAutoHyphens/>
              <w:spacing w:after="0" w:line="240" w:lineRule="auto"/>
              <w:jc w:val="center"/>
              <w:outlineLvl w:val="0"/>
              <w:rPr>
                <w:rFonts w:ascii="Times New Roman" w:hAnsi="Times New Roman" w:cs="Times New Roman"/>
                <w:b/>
                <w:bCs/>
                <w:kern w:val="2"/>
                <w:lang w:eastAsia="ar-SA"/>
              </w:rPr>
            </w:pPr>
          </w:p>
          <w:p w:rsidR="00D32C50" w:rsidRDefault="00D32C50" w:rsidP="00B37481">
            <w:pPr>
              <w:suppressAutoHyphens/>
              <w:spacing w:after="0" w:line="240" w:lineRule="auto"/>
              <w:jc w:val="center"/>
              <w:outlineLvl w:val="0"/>
              <w:rPr>
                <w:rFonts w:ascii="Times New Roman" w:hAnsi="Times New Roman" w:cs="Times New Roman"/>
                <w:b/>
                <w:bCs/>
                <w:kern w:val="2"/>
                <w:lang w:eastAsia="ar-SA"/>
              </w:rPr>
            </w:pPr>
          </w:p>
          <w:p w:rsidR="00D32C50" w:rsidRPr="00B37481" w:rsidRDefault="00D32C50" w:rsidP="00B37481">
            <w:pPr>
              <w:suppressAutoHyphens/>
              <w:spacing w:after="0" w:line="240" w:lineRule="auto"/>
              <w:jc w:val="center"/>
              <w:outlineLvl w:val="0"/>
              <w:rPr>
                <w:rFonts w:ascii="Times New Roman" w:hAnsi="Times New Roman" w:cs="Times New Roman"/>
                <w:kern w:val="2"/>
                <w:lang w:eastAsia="ar-SA"/>
              </w:rPr>
            </w:pP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30,0</w:t>
            </w:r>
          </w:p>
        </w:tc>
        <w:tc>
          <w:tcPr>
            <w:tcW w:w="542"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30,0</w:t>
            </w:r>
          </w:p>
        </w:tc>
        <w:tc>
          <w:tcPr>
            <w:tcW w:w="567"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60,0</w:t>
            </w:r>
          </w:p>
        </w:tc>
        <w:tc>
          <w:tcPr>
            <w:tcW w:w="425"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0" w:type="dxa"/>
            <w:gridSpan w:val="3"/>
          </w:tcPr>
          <w:p w:rsidR="00D32C50" w:rsidRPr="00AB7302" w:rsidRDefault="00D32C50" w:rsidP="00EB3CAD">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AB7302">
              <w:rPr>
                <w:rFonts w:ascii="Times New Roman" w:hAnsi="Times New Roman" w:cs="Times New Roman"/>
                <w:kern w:val="2"/>
                <w:sz w:val="20"/>
                <w:szCs w:val="20"/>
                <w:lang w:eastAsia="ar-SA"/>
              </w:rPr>
              <w:t xml:space="preserve">Отдел образования и образовательные </w:t>
            </w:r>
            <w:r>
              <w:rPr>
                <w:rFonts w:ascii="Times New Roman" w:hAnsi="Times New Roman" w:cs="Times New Roman"/>
                <w:kern w:val="2"/>
                <w:sz w:val="20"/>
                <w:szCs w:val="20"/>
                <w:lang w:eastAsia="ar-SA"/>
              </w:rPr>
              <w:t>организации</w:t>
            </w:r>
          </w:p>
        </w:tc>
        <w:tc>
          <w:tcPr>
            <w:tcW w:w="284" w:type="dxa"/>
            <w:tcBorders>
              <w:top w:val="nil"/>
              <w:bottom w:val="nil"/>
              <w:right w:val="nil"/>
            </w:tcBorders>
          </w:tcPr>
          <w:p w:rsidR="00D32C50" w:rsidRPr="00AB7302" w:rsidRDefault="00D32C50" w:rsidP="00EB3CAD">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3</w:t>
            </w:r>
          </w:p>
        </w:tc>
        <w:tc>
          <w:tcPr>
            <w:tcW w:w="2126" w:type="dxa"/>
            <w:gridSpan w:val="3"/>
          </w:tcPr>
          <w:p w:rsidR="00D32C50" w:rsidRPr="004F4C3C" w:rsidRDefault="00D32C50">
            <w:pPr>
              <w:spacing w:after="0" w:line="240" w:lineRule="auto"/>
              <w:jc w:val="both"/>
              <w:rPr>
                <w:rFonts w:ascii="Times New Roman" w:hAnsi="Times New Roman" w:cs="Times New Roman"/>
                <w:sz w:val="18"/>
                <w:szCs w:val="18"/>
              </w:rPr>
            </w:pPr>
            <w:r w:rsidRPr="004F4C3C">
              <w:rPr>
                <w:rFonts w:ascii="Times New Roman" w:hAnsi="Times New Roman" w:cs="Times New Roman"/>
                <w:sz w:val="18"/>
                <w:szCs w:val="18"/>
              </w:rPr>
              <w:t>Создание условий для разработки и реализации образовательных программ школ, рабочих программ по предметам школьного компонента на системно-</w:t>
            </w:r>
            <w:proofErr w:type="spellStart"/>
            <w:r w:rsidRPr="004F4C3C">
              <w:rPr>
                <w:rFonts w:ascii="Times New Roman" w:hAnsi="Times New Roman" w:cs="Times New Roman"/>
                <w:sz w:val="18"/>
                <w:szCs w:val="18"/>
              </w:rPr>
              <w:t>деятельностной</w:t>
            </w:r>
            <w:proofErr w:type="spellEnd"/>
            <w:r w:rsidRPr="004F4C3C">
              <w:rPr>
                <w:rFonts w:ascii="Times New Roman" w:hAnsi="Times New Roman" w:cs="Times New Roman"/>
                <w:sz w:val="18"/>
                <w:szCs w:val="18"/>
              </w:rPr>
              <w:t xml:space="preserve"> (</w:t>
            </w:r>
            <w:proofErr w:type="spellStart"/>
            <w:r w:rsidRPr="004F4C3C">
              <w:rPr>
                <w:rFonts w:ascii="Times New Roman" w:hAnsi="Times New Roman" w:cs="Times New Roman"/>
                <w:sz w:val="18"/>
                <w:szCs w:val="18"/>
              </w:rPr>
              <w:t>компетентностной</w:t>
            </w:r>
            <w:proofErr w:type="spellEnd"/>
            <w:r w:rsidRPr="004F4C3C">
              <w:rPr>
                <w:rFonts w:ascii="Times New Roman" w:hAnsi="Times New Roman" w:cs="Times New Roman"/>
                <w:sz w:val="18"/>
                <w:szCs w:val="18"/>
              </w:rPr>
              <w:t>) основе, предполагающих практику индивидуального обучения, изучения предметов по выбору, расширение проектной, исследовательской деятельности </w:t>
            </w:r>
          </w:p>
        </w:tc>
        <w:tc>
          <w:tcPr>
            <w:tcW w:w="1134"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p w:rsidR="00D32C50" w:rsidRPr="00AB7302"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AB7302">
              <w:rPr>
                <w:rFonts w:ascii="Times New Roman" w:hAnsi="Times New Roman" w:cs="Times New Roman"/>
                <w:kern w:val="2"/>
                <w:lang w:eastAsia="ar-SA"/>
              </w:rPr>
              <w:t>Все ОУ</w:t>
            </w: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10,0</w:t>
            </w:r>
          </w:p>
        </w:tc>
        <w:tc>
          <w:tcPr>
            <w:tcW w:w="542"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10,0</w:t>
            </w:r>
          </w:p>
        </w:tc>
        <w:tc>
          <w:tcPr>
            <w:tcW w:w="567"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20,0</w:t>
            </w:r>
          </w:p>
        </w:tc>
        <w:tc>
          <w:tcPr>
            <w:tcW w:w="425"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0"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Pr>
                <w:rFonts w:ascii="Times New Roman" w:hAnsi="Times New Roman" w:cs="Times New Roman"/>
                <w:kern w:val="2"/>
                <w:sz w:val="20"/>
                <w:szCs w:val="20"/>
                <w:lang w:eastAsia="ar-SA"/>
              </w:rPr>
              <w:t xml:space="preserve"> Отдел </w:t>
            </w:r>
            <w:r w:rsidRPr="00AB7302">
              <w:rPr>
                <w:rFonts w:ascii="Times New Roman" w:hAnsi="Times New Roman" w:cs="Times New Roman"/>
                <w:kern w:val="2"/>
                <w:sz w:val="20"/>
                <w:szCs w:val="20"/>
                <w:lang w:eastAsia="ar-SA"/>
              </w:rPr>
              <w:t xml:space="preserve">образования и образовательные </w:t>
            </w:r>
            <w:r>
              <w:rPr>
                <w:rFonts w:ascii="Times New Roman" w:hAnsi="Times New Roman" w:cs="Times New Roman"/>
                <w:kern w:val="2"/>
                <w:sz w:val="20"/>
                <w:szCs w:val="20"/>
                <w:lang w:eastAsia="ar-SA"/>
              </w:rPr>
              <w:t>организации</w:t>
            </w:r>
          </w:p>
        </w:tc>
        <w:tc>
          <w:tcPr>
            <w:tcW w:w="284" w:type="dxa"/>
            <w:tcBorders>
              <w:top w:val="nil"/>
              <w:bottom w:val="nil"/>
              <w:right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4</w:t>
            </w:r>
          </w:p>
        </w:tc>
        <w:tc>
          <w:tcPr>
            <w:tcW w:w="2126" w:type="dxa"/>
            <w:gridSpan w:val="3"/>
          </w:tcPr>
          <w:p w:rsidR="00D32C50" w:rsidRPr="004F4C3C" w:rsidRDefault="00D32C50">
            <w:pPr>
              <w:spacing w:after="0" w:line="240" w:lineRule="auto"/>
              <w:jc w:val="both"/>
              <w:rPr>
                <w:rFonts w:ascii="Times New Roman" w:hAnsi="Times New Roman" w:cs="Times New Roman"/>
                <w:sz w:val="18"/>
                <w:szCs w:val="18"/>
              </w:rPr>
            </w:pPr>
            <w:r w:rsidRPr="004F4C3C">
              <w:rPr>
                <w:rFonts w:ascii="Times New Roman" w:hAnsi="Times New Roman" w:cs="Times New Roman"/>
                <w:sz w:val="18"/>
                <w:szCs w:val="18"/>
              </w:rPr>
              <w:t xml:space="preserve">Организация деятельности базовой школы как ресурсного и методического центра </w:t>
            </w:r>
          </w:p>
        </w:tc>
        <w:tc>
          <w:tcPr>
            <w:tcW w:w="1134" w:type="dxa"/>
          </w:tcPr>
          <w:p w:rsidR="00D32C50" w:rsidRPr="00D31D33" w:rsidRDefault="00D32C50" w:rsidP="00FB149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rPr>
              <w:t xml:space="preserve">МОУ </w:t>
            </w:r>
            <w:proofErr w:type="spellStart"/>
            <w:r>
              <w:rPr>
                <w:rFonts w:ascii="Times New Roman" w:hAnsi="Times New Roman" w:cs="Times New Roman"/>
              </w:rPr>
              <w:t>Большенагаткинская</w:t>
            </w:r>
            <w:proofErr w:type="spellEnd"/>
            <w:r>
              <w:rPr>
                <w:rFonts w:ascii="Times New Roman" w:hAnsi="Times New Roman" w:cs="Times New Roman"/>
              </w:rPr>
              <w:t xml:space="preserve"> СОШ</w:t>
            </w: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50,0</w:t>
            </w:r>
          </w:p>
        </w:tc>
        <w:tc>
          <w:tcPr>
            <w:tcW w:w="542"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50,0</w:t>
            </w:r>
          </w:p>
        </w:tc>
        <w:tc>
          <w:tcPr>
            <w:tcW w:w="567"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vAlign w:val="center"/>
          </w:tcPr>
          <w:p w:rsidR="00D32C50" w:rsidRPr="00D31D33" w:rsidRDefault="00D32C50" w:rsidP="00FB149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100,0</w:t>
            </w:r>
          </w:p>
        </w:tc>
        <w:tc>
          <w:tcPr>
            <w:tcW w:w="425"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0"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5</w:t>
            </w:r>
          </w:p>
        </w:tc>
        <w:tc>
          <w:tcPr>
            <w:tcW w:w="2126" w:type="dxa"/>
            <w:gridSpan w:val="3"/>
          </w:tcPr>
          <w:p w:rsidR="00D32C50" w:rsidRPr="004F4C3C" w:rsidRDefault="00D32C5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Подготовка и проведение </w:t>
            </w:r>
            <w:r>
              <w:rPr>
                <w:rFonts w:ascii="Times New Roman" w:hAnsi="Times New Roman" w:cs="Times New Roman"/>
                <w:sz w:val="18"/>
                <w:szCs w:val="18"/>
              </w:rPr>
              <w:lastRenderedPageBreak/>
              <w:t>муниципального образовательного форума</w:t>
            </w:r>
          </w:p>
        </w:tc>
        <w:tc>
          <w:tcPr>
            <w:tcW w:w="1134"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rPr>
            </w:pPr>
          </w:p>
        </w:tc>
        <w:tc>
          <w:tcPr>
            <w:tcW w:w="851" w:type="dxa"/>
            <w:vAlign w:val="center"/>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100,0</w:t>
            </w:r>
          </w:p>
        </w:tc>
        <w:tc>
          <w:tcPr>
            <w:tcW w:w="542"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vAlign w:val="center"/>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vAlign w:val="center"/>
          </w:tcPr>
          <w:p w:rsidR="00D32C50" w:rsidRDefault="00D32C50" w:rsidP="00B445FF">
            <w:pPr>
              <w:numPr>
                <w:ilvl w:val="0"/>
                <w:numId w:val="1"/>
              </w:numPr>
              <w:tabs>
                <w:tab w:val="left" w:pos="0"/>
              </w:tabs>
              <w:suppressAutoHyphens/>
              <w:spacing w:after="0" w:line="240" w:lineRule="auto"/>
              <w:ind w:left="-249" w:firstLine="249"/>
              <w:jc w:val="center"/>
              <w:outlineLvl w:val="0"/>
              <w:rPr>
                <w:rFonts w:ascii="Times New Roman" w:hAnsi="Times New Roman" w:cs="Times New Roman"/>
                <w:kern w:val="2"/>
                <w:lang w:eastAsia="ar-SA"/>
              </w:rPr>
            </w:pPr>
            <w:r>
              <w:rPr>
                <w:rFonts w:ascii="Times New Roman" w:hAnsi="Times New Roman" w:cs="Times New Roman"/>
                <w:kern w:val="2"/>
                <w:lang w:eastAsia="ar-SA"/>
              </w:rPr>
              <w:t>100,0</w:t>
            </w:r>
          </w:p>
        </w:tc>
        <w:tc>
          <w:tcPr>
            <w:tcW w:w="567"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vAlign w:val="center"/>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200,0</w:t>
            </w:r>
          </w:p>
        </w:tc>
        <w:tc>
          <w:tcPr>
            <w:tcW w:w="425"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0"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w:t>
            </w:r>
            <w:r w:rsidRPr="00D31D33">
              <w:rPr>
                <w:rFonts w:ascii="Times New Roman" w:hAnsi="Times New Roman" w:cs="Times New Roman"/>
                <w:kern w:val="2"/>
                <w:sz w:val="20"/>
                <w:szCs w:val="20"/>
                <w:lang w:eastAsia="ar-SA"/>
              </w:rPr>
              <w:lastRenderedPageBreak/>
              <w:t>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6</w:t>
            </w:r>
          </w:p>
        </w:tc>
        <w:tc>
          <w:tcPr>
            <w:tcW w:w="2126" w:type="dxa"/>
            <w:gridSpan w:val="3"/>
          </w:tcPr>
          <w:p w:rsidR="00D32C50" w:rsidRPr="004F4C3C" w:rsidRDefault="00D32C50" w:rsidP="00FB1493">
            <w:pPr>
              <w:numPr>
                <w:ilvl w:val="0"/>
                <w:numId w:val="1"/>
              </w:numPr>
              <w:tabs>
                <w:tab w:val="left" w:pos="0"/>
              </w:tabs>
              <w:suppressAutoHyphens/>
              <w:spacing w:after="0" w:line="240" w:lineRule="auto"/>
              <w:outlineLvl w:val="0"/>
              <w:rPr>
                <w:rFonts w:ascii="Times New Roman" w:hAnsi="Times New Roman" w:cs="Times New Roman"/>
                <w:b/>
                <w:bCs/>
                <w:kern w:val="2"/>
                <w:sz w:val="18"/>
                <w:szCs w:val="18"/>
                <w:lang w:eastAsia="ar-SA"/>
              </w:rPr>
            </w:pPr>
            <w:r>
              <w:rPr>
                <w:rFonts w:ascii="Times New Roman" w:hAnsi="Times New Roman" w:cs="Times New Roman"/>
                <w:sz w:val="18"/>
                <w:szCs w:val="18"/>
                <w:lang w:eastAsia="ar-SA"/>
              </w:rPr>
              <w:t xml:space="preserve">Организация и проведение учебных сборов с юношами 10 –х классов общеобразовательных </w:t>
            </w:r>
            <w:r>
              <w:rPr>
                <w:rFonts w:ascii="Times New Roman" w:hAnsi="Times New Roman" w:cs="Times New Roman"/>
                <w:kern w:val="2"/>
                <w:sz w:val="20"/>
                <w:szCs w:val="20"/>
                <w:lang w:eastAsia="ar-SA"/>
              </w:rPr>
              <w:t>организаций</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6</w:t>
            </w:r>
            <w:r w:rsidRPr="00D31D33">
              <w:rPr>
                <w:rFonts w:ascii="Times New Roman" w:hAnsi="Times New Roman" w:cs="Times New Roman"/>
                <w:kern w:val="2"/>
                <w:lang w:eastAsia="ar-SA"/>
              </w:rPr>
              <w:t>0,0</w:t>
            </w:r>
          </w:p>
        </w:tc>
        <w:tc>
          <w:tcPr>
            <w:tcW w:w="542" w:type="dxa"/>
            <w:vAlign w:val="center"/>
          </w:tcPr>
          <w:p w:rsidR="00D32C50" w:rsidRPr="00D31D33" w:rsidRDefault="00D32C50" w:rsidP="00D31D33">
            <w:pPr>
              <w:suppressAutoHyphens/>
              <w:spacing w:after="0" w:line="240" w:lineRule="auto"/>
              <w:jc w:val="center"/>
              <w:outlineLvl w:val="0"/>
              <w:rPr>
                <w:rFonts w:ascii="Times New Roman" w:hAnsi="Times New Roman" w:cs="Times New Roman"/>
                <w:kern w:val="2"/>
                <w:lang w:eastAsia="ar-SA"/>
              </w:rPr>
            </w:pPr>
          </w:p>
        </w:tc>
        <w:tc>
          <w:tcPr>
            <w:tcW w:w="734" w:type="dxa"/>
            <w:vAlign w:val="center"/>
          </w:tcPr>
          <w:p w:rsidR="00D32C50" w:rsidRPr="00D31D33" w:rsidRDefault="00D32C50" w:rsidP="00D31D33">
            <w:pPr>
              <w:suppressAutoHyphens/>
              <w:spacing w:after="0" w:line="240" w:lineRule="auto"/>
              <w:jc w:val="center"/>
              <w:outlineLvl w:val="0"/>
              <w:rPr>
                <w:rFonts w:ascii="Times New Roman" w:hAnsi="Times New Roman" w:cs="Times New Roman"/>
                <w:kern w:val="2"/>
                <w:lang w:eastAsia="ar-SA"/>
              </w:rPr>
            </w:pPr>
          </w:p>
        </w:tc>
        <w:tc>
          <w:tcPr>
            <w:tcW w:w="709" w:type="dxa"/>
            <w:vAlign w:val="center"/>
          </w:tcPr>
          <w:p w:rsidR="00D32C50" w:rsidRPr="00D31D33" w:rsidRDefault="00D32C50" w:rsidP="00D31D33">
            <w:pPr>
              <w:suppressAutoHyphens/>
              <w:spacing w:after="0" w:line="240" w:lineRule="auto"/>
              <w:jc w:val="center"/>
              <w:outlineLvl w:val="0"/>
              <w:rPr>
                <w:rFonts w:ascii="Times New Roman" w:hAnsi="Times New Roman" w:cs="Times New Roman"/>
                <w:kern w:val="2"/>
                <w:lang w:eastAsia="ar-SA"/>
              </w:rPr>
            </w:pP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60,0</w:t>
            </w:r>
          </w:p>
        </w:tc>
        <w:tc>
          <w:tcPr>
            <w:tcW w:w="567"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vAlign w:val="center"/>
          </w:tcPr>
          <w:p w:rsidR="00D32C50" w:rsidRPr="00D31D33" w:rsidRDefault="00D32C50" w:rsidP="00FB149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12</w:t>
            </w:r>
            <w:r w:rsidRPr="00D31D33">
              <w:rPr>
                <w:rFonts w:ascii="Times New Roman" w:hAnsi="Times New Roman" w:cs="Times New Roman"/>
                <w:kern w:val="2"/>
                <w:lang w:eastAsia="ar-SA"/>
              </w:rPr>
              <w:t>0,0</w:t>
            </w:r>
          </w:p>
        </w:tc>
        <w:tc>
          <w:tcPr>
            <w:tcW w:w="425" w:type="dxa"/>
            <w:gridSpan w:val="2"/>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0"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7</w:t>
            </w:r>
          </w:p>
        </w:tc>
        <w:tc>
          <w:tcPr>
            <w:tcW w:w="2126" w:type="dxa"/>
            <w:gridSpan w:val="3"/>
          </w:tcPr>
          <w:p w:rsidR="00D32C50" w:rsidRPr="004F4C3C" w:rsidRDefault="00D32C50" w:rsidP="0094472F">
            <w:pPr>
              <w:numPr>
                <w:ilvl w:val="0"/>
                <w:numId w:val="1"/>
              </w:numPr>
              <w:tabs>
                <w:tab w:val="left" w:pos="0"/>
              </w:tabs>
              <w:suppressAutoHyphens/>
              <w:spacing w:after="0" w:line="240" w:lineRule="auto"/>
              <w:outlineLvl w:val="0"/>
              <w:rPr>
                <w:rFonts w:ascii="Times New Roman" w:hAnsi="Times New Roman" w:cs="Times New Roman"/>
                <w:b/>
                <w:bCs/>
                <w:kern w:val="2"/>
                <w:sz w:val="18"/>
                <w:szCs w:val="18"/>
                <w:lang w:eastAsia="ar-SA"/>
              </w:rPr>
            </w:pPr>
            <w:r w:rsidRPr="004F4C3C">
              <w:rPr>
                <w:rFonts w:ascii="Times New Roman" w:hAnsi="Times New Roman" w:cs="Times New Roman"/>
                <w:sz w:val="18"/>
                <w:szCs w:val="18"/>
                <w:lang w:eastAsia="ar-SA"/>
              </w:rPr>
              <w:t>Обеспечение доступа к сети Интернет детей-инвалидов и педагогических работников, задействованных в процессе дистанционного обучения детей-инвалидов.</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100,0</w:t>
            </w:r>
          </w:p>
        </w:tc>
        <w:tc>
          <w:tcPr>
            <w:tcW w:w="542"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100,0</w:t>
            </w:r>
          </w:p>
        </w:tc>
        <w:tc>
          <w:tcPr>
            <w:tcW w:w="709"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100,0</w:t>
            </w:r>
          </w:p>
        </w:tc>
        <w:tc>
          <w:tcPr>
            <w:tcW w:w="567" w:type="dxa"/>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vAlign w:val="center"/>
          </w:tcPr>
          <w:p w:rsidR="00D32C50" w:rsidRPr="00D31D33" w:rsidRDefault="00D32C50" w:rsidP="00D31D33">
            <w:pPr>
              <w:spacing w:after="0" w:line="240" w:lineRule="auto"/>
              <w:jc w:val="center"/>
              <w:rPr>
                <w:rFonts w:ascii="Times New Roman" w:hAnsi="Times New Roman" w:cs="Times New Roman"/>
              </w:rPr>
            </w:pPr>
            <w:r w:rsidRPr="00D31D33">
              <w:rPr>
                <w:rFonts w:ascii="Times New Roman" w:hAnsi="Times New Roman" w:cs="Times New Roman"/>
              </w:rPr>
              <w:t>300,0</w:t>
            </w:r>
          </w:p>
        </w:tc>
        <w:tc>
          <w:tcPr>
            <w:tcW w:w="425" w:type="dxa"/>
            <w:gridSpan w:val="2"/>
            <w:vAlign w:val="center"/>
          </w:tcPr>
          <w:p w:rsidR="00D32C50" w:rsidRPr="00D31D33" w:rsidRDefault="00D32C50" w:rsidP="00D31D33">
            <w:pPr>
              <w:spacing w:after="0" w:line="240" w:lineRule="auto"/>
              <w:jc w:val="center"/>
              <w:rPr>
                <w:sz w:val="18"/>
                <w:szCs w:val="18"/>
              </w:rPr>
            </w:pPr>
          </w:p>
        </w:tc>
        <w:tc>
          <w:tcPr>
            <w:tcW w:w="850" w:type="dxa"/>
            <w:gridSpan w:val="3"/>
            <w:vAlign w:val="center"/>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spacing w:after="0" w:line="240" w:lineRule="auto"/>
              <w:jc w:val="center"/>
              <w:rPr>
                <w:sz w:val="18"/>
                <w:szCs w:val="18"/>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4F4C3C"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18"/>
                <w:szCs w:val="18"/>
                <w:lang w:eastAsia="ar-SA"/>
              </w:rPr>
            </w:pPr>
            <w:r w:rsidRPr="004F4C3C">
              <w:rPr>
                <w:rFonts w:ascii="Times New Roman" w:hAnsi="Times New Roman" w:cs="Times New Roman"/>
                <w:b/>
                <w:bCs/>
                <w:kern w:val="2"/>
                <w:sz w:val="18"/>
                <w:szCs w:val="18"/>
                <w:lang w:eastAsia="ar-SA"/>
              </w:rPr>
              <w:t>ИТОГО по р.1.1</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B445FF">
            <w:pPr>
              <w:suppressAutoHyphens/>
              <w:spacing w:after="0" w:line="240" w:lineRule="auto"/>
              <w:outlineLvl w:val="0"/>
              <w:rPr>
                <w:rFonts w:ascii="Times New Roman" w:hAnsi="Times New Roman" w:cs="Times New Roman"/>
                <w:b/>
                <w:bCs/>
                <w:kern w:val="2"/>
                <w:lang w:eastAsia="ar-SA"/>
              </w:rPr>
            </w:pPr>
            <w:r>
              <w:rPr>
                <w:rFonts w:ascii="Times New Roman" w:hAnsi="Times New Roman" w:cs="Times New Roman"/>
                <w:b/>
                <w:bCs/>
                <w:kern w:val="2"/>
                <w:lang w:eastAsia="ar-SA"/>
              </w:rPr>
              <w:t>350</w:t>
            </w:r>
            <w:r w:rsidRPr="00D31D33">
              <w:rPr>
                <w:rFonts w:ascii="Times New Roman" w:hAnsi="Times New Roman" w:cs="Times New Roman"/>
                <w:b/>
                <w:bCs/>
                <w:kern w:val="2"/>
                <w:lang w:eastAsia="ar-SA"/>
              </w:rPr>
              <w:t>,0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170</w:t>
            </w:r>
            <w:r w:rsidRPr="00D31D33">
              <w:rPr>
                <w:rFonts w:ascii="Times New Roman" w:hAnsi="Times New Roman" w:cs="Times New Roman"/>
                <w:b/>
                <w:bCs/>
                <w:kern w:val="2"/>
                <w:lang w:eastAsia="ar-SA"/>
              </w:rPr>
              <w:t>,0</w:t>
            </w: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385</w:t>
            </w:r>
            <w:r w:rsidRPr="00D31D33">
              <w:rPr>
                <w:rFonts w:ascii="Times New Roman" w:hAnsi="Times New Roman" w:cs="Times New Roman"/>
                <w:b/>
                <w:bCs/>
                <w:kern w:val="2"/>
                <w:lang w:eastAsia="ar-SA"/>
              </w:rPr>
              <w:t>,0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3" w:type="dxa"/>
            <w:gridSpan w:val="2"/>
            <w:vAlign w:val="center"/>
          </w:tcPr>
          <w:p w:rsidR="00D32C50" w:rsidRPr="00D31D33" w:rsidRDefault="00D32C50" w:rsidP="00D31D33">
            <w:pPr>
              <w:spacing w:after="0" w:line="240" w:lineRule="auto"/>
              <w:rPr>
                <w:rFonts w:ascii="Times New Roman" w:hAnsi="Times New Roman" w:cs="Times New Roman"/>
                <w:b/>
                <w:bCs/>
              </w:rPr>
            </w:pPr>
            <w:r>
              <w:rPr>
                <w:rFonts w:ascii="Times New Roman" w:hAnsi="Times New Roman" w:cs="Times New Roman"/>
                <w:b/>
                <w:bCs/>
              </w:rPr>
              <w:t>905</w:t>
            </w:r>
            <w:r w:rsidRPr="00D31D33">
              <w:rPr>
                <w:rFonts w:ascii="Times New Roman" w:hAnsi="Times New Roman" w:cs="Times New Roman"/>
                <w:b/>
                <w:bCs/>
              </w:rPr>
              <w:t>,0</w:t>
            </w:r>
          </w:p>
        </w:tc>
        <w:tc>
          <w:tcPr>
            <w:tcW w:w="425" w:type="dxa"/>
            <w:gridSpan w:val="2"/>
            <w:vAlign w:val="center"/>
          </w:tcPr>
          <w:p w:rsidR="00D32C50" w:rsidRPr="00D31D33" w:rsidRDefault="00D32C50" w:rsidP="00D31D33">
            <w:pPr>
              <w:spacing w:after="0" w:line="240" w:lineRule="auto"/>
              <w:rPr>
                <w:rFonts w:ascii="Times New Roman" w:hAnsi="Times New Roman" w:cs="Times New Roman"/>
                <w:b/>
                <w:bCs/>
              </w:rPr>
            </w:pPr>
          </w:p>
        </w:tc>
        <w:tc>
          <w:tcPr>
            <w:tcW w:w="850" w:type="dxa"/>
            <w:gridSpan w:val="3"/>
            <w:vAlign w:val="center"/>
          </w:tcPr>
          <w:p w:rsidR="00D32C50" w:rsidRPr="00D31D33" w:rsidRDefault="00D32C50" w:rsidP="00D31D33">
            <w:pPr>
              <w:spacing w:after="0" w:line="240" w:lineRule="auto"/>
              <w:rPr>
                <w:sz w:val="18"/>
                <w:szCs w:val="18"/>
              </w:rPr>
            </w:pPr>
          </w:p>
        </w:tc>
        <w:tc>
          <w:tcPr>
            <w:tcW w:w="284" w:type="dxa"/>
            <w:tcBorders>
              <w:top w:val="nil"/>
              <w:bottom w:val="nil"/>
              <w:right w:val="nil"/>
            </w:tcBorders>
          </w:tcPr>
          <w:p w:rsidR="00D32C50" w:rsidRPr="00D31D33" w:rsidRDefault="00D32C50" w:rsidP="00D31D33">
            <w:pPr>
              <w:spacing w:after="0" w:line="240" w:lineRule="auto"/>
              <w:rPr>
                <w:sz w:val="18"/>
                <w:szCs w:val="18"/>
              </w:rPr>
            </w:pPr>
          </w:p>
        </w:tc>
      </w:tr>
      <w:tr w:rsidR="00D32C50" w:rsidTr="00D32C50">
        <w:tc>
          <w:tcPr>
            <w:tcW w:w="538" w:type="dxa"/>
            <w:tcBorders>
              <w:top w:val="nil"/>
              <w:left w:val="nil"/>
              <w:bottom w:val="nil"/>
            </w:tcBorders>
          </w:tcPr>
          <w:p w:rsidR="00D32C50" w:rsidRPr="004F4C3C"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18"/>
                <w:szCs w:val="18"/>
                <w:lang w:eastAsia="ar-SA"/>
              </w:rPr>
            </w:pPr>
          </w:p>
        </w:tc>
        <w:tc>
          <w:tcPr>
            <w:tcW w:w="10449" w:type="dxa"/>
            <w:gridSpan w:val="18"/>
          </w:tcPr>
          <w:p w:rsidR="00D32C50" w:rsidRPr="004F4C3C"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18"/>
                <w:szCs w:val="18"/>
                <w:lang w:eastAsia="ar-SA"/>
              </w:rPr>
            </w:pPr>
            <w:r w:rsidRPr="004F4C3C">
              <w:rPr>
                <w:rFonts w:ascii="Times New Roman" w:hAnsi="Times New Roman" w:cs="Times New Roman"/>
                <w:b/>
                <w:bCs/>
                <w:kern w:val="2"/>
                <w:sz w:val="18"/>
                <w:szCs w:val="18"/>
                <w:lang w:eastAsia="ar-SA"/>
              </w:rPr>
              <w:t xml:space="preserve">1.2 Дополнительное образование детей </w:t>
            </w:r>
          </w:p>
        </w:tc>
        <w:tc>
          <w:tcPr>
            <w:tcW w:w="284" w:type="dxa"/>
            <w:tcBorders>
              <w:top w:val="nil"/>
              <w:bottom w:val="nil"/>
              <w:right w:val="nil"/>
            </w:tcBorders>
          </w:tcPr>
          <w:p w:rsidR="00D32C50" w:rsidRPr="004F4C3C"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18"/>
                <w:szCs w:val="18"/>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1</w:t>
            </w:r>
          </w:p>
        </w:tc>
        <w:tc>
          <w:tcPr>
            <w:tcW w:w="2126" w:type="dxa"/>
            <w:gridSpan w:val="3"/>
          </w:tcPr>
          <w:p w:rsidR="00D32C50" w:rsidRPr="004F4C3C" w:rsidRDefault="00D32C50" w:rsidP="00116ECF">
            <w:pPr>
              <w:pStyle w:val="a4"/>
              <w:rPr>
                <w:sz w:val="18"/>
                <w:szCs w:val="18"/>
              </w:rPr>
            </w:pPr>
            <w:r w:rsidRPr="004F4C3C">
              <w:rPr>
                <w:sz w:val="18"/>
                <w:szCs w:val="18"/>
              </w:rPr>
              <w:t>Проведение мониторинга потребностей состояния и перспектив развития дополнительного образования в МО «</w:t>
            </w:r>
            <w:proofErr w:type="spellStart"/>
            <w:r w:rsidRPr="004F4C3C">
              <w:rPr>
                <w:sz w:val="18"/>
                <w:szCs w:val="18"/>
              </w:rPr>
              <w:t>Цильнинский</w:t>
            </w:r>
            <w:proofErr w:type="spellEnd"/>
            <w:r w:rsidRPr="004F4C3C">
              <w:rPr>
                <w:sz w:val="18"/>
                <w:szCs w:val="18"/>
              </w:rPr>
              <w:t xml:space="preserve">  район»</w:t>
            </w:r>
          </w:p>
        </w:tc>
        <w:tc>
          <w:tcPr>
            <w:tcW w:w="1134"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1E1F90">
              <w:rPr>
                <w:rFonts w:ascii="Times New Roman" w:hAnsi="Times New Roman" w:cs="Times New Roman"/>
                <w:kern w:val="2"/>
                <w:lang w:eastAsia="ar-SA"/>
              </w:rPr>
              <w:t>Во всех ОУ</w:t>
            </w:r>
          </w:p>
        </w:tc>
        <w:tc>
          <w:tcPr>
            <w:tcW w:w="851"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1E1F90">
              <w:rPr>
                <w:rFonts w:ascii="Times New Roman" w:hAnsi="Times New Roman" w:cs="Times New Roman"/>
                <w:kern w:val="2"/>
                <w:lang w:eastAsia="ar-SA"/>
              </w:rPr>
              <w:t>5,0</w:t>
            </w:r>
          </w:p>
        </w:tc>
        <w:tc>
          <w:tcPr>
            <w:tcW w:w="542"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1E1F90">
              <w:rPr>
                <w:rFonts w:ascii="Times New Roman" w:hAnsi="Times New Roman" w:cs="Times New Roman"/>
                <w:kern w:val="2"/>
                <w:lang w:eastAsia="ar-SA"/>
              </w:rPr>
              <w:t>5,0</w:t>
            </w:r>
          </w:p>
        </w:tc>
        <w:tc>
          <w:tcPr>
            <w:tcW w:w="567"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1E1F90" w:rsidRDefault="00D32C50" w:rsidP="00FB149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1E1F90">
              <w:rPr>
                <w:rFonts w:ascii="Times New Roman" w:hAnsi="Times New Roman" w:cs="Times New Roman"/>
                <w:kern w:val="2"/>
                <w:lang w:eastAsia="ar-SA"/>
              </w:rPr>
              <w:t>1</w:t>
            </w:r>
            <w:r>
              <w:rPr>
                <w:rFonts w:ascii="Times New Roman" w:hAnsi="Times New Roman" w:cs="Times New Roman"/>
                <w:kern w:val="2"/>
                <w:lang w:eastAsia="ar-SA"/>
              </w:rPr>
              <w:t>0</w:t>
            </w:r>
            <w:r w:rsidRPr="001E1F90">
              <w:rPr>
                <w:rFonts w:ascii="Times New Roman" w:hAnsi="Times New Roman" w:cs="Times New Roman"/>
                <w:kern w:val="2"/>
                <w:lang w:eastAsia="ar-SA"/>
              </w:rPr>
              <w:t>,0</w:t>
            </w:r>
          </w:p>
        </w:tc>
        <w:tc>
          <w:tcPr>
            <w:tcW w:w="466" w:type="dxa"/>
            <w:gridSpan w:val="3"/>
          </w:tcPr>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tcPr>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2</w:t>
            </w:r>
          </w:p>
        </w:tc>
        <w:tc>
          <w:tcPr>
            <w:tcW w:w="2126" w:type="dxa"/>
            <w:gridSpan w:val="3"/>
          </w:tcPr>
          <w:p w:rsidR="00D32C50" w:rsidRPr="004F4C3C" w:rsidRDefault="00D32C50" w:rsidP="00116ECF">
            <w:pPr>
              <w:pStyle w:val="a4"/>
              <w:rPr>
                <w:sz w:val="18"/>
                <w:szCs w:val="18"/>
              </w:rPr>
            </w:pPr>
            <w:r w:rsidRPr="004F4C3C">
              <w:rPr>
                <w:sz w:val="18"/>
                <w:szCs w:val="18"/>
              </w:rPr>
              <w:t>Открытие новых направленно</w:t>
            </w:r>
            <w:r>
              <w:rPr>
                <w:sz w:val="18"/>
                <w:szCs w:val="18"/>
              </w:rPr>
              <w:t>с</w:t>
            </w:r>
            <w:r w:rsidRPr="004F4C3C">
              <w:rPr>
                <w:sz w:val="18"/>
                <w:szCs w:val="18"/>
              </w:rPr>
              <w:t>тей   образовательных программ  дополнительного образования</w:t>
            </w:r>
          </w:p>
        </w:tc>
        <w:tc>
          <w:tcPr>
            <w:tcW w:w="1134" w:type="dxa"/>
          </w:tcPr>
          <w:p w:rsidR="00D32C50" w:rsidRPr="001E1F90" w:rsidRDefault="00D32C50" w:rsidP="00116ECF">
            <w:pPr>
              <w:numPr>
                <w:ilvl w:val="0"/>
                <w:numId w:val="1"/>
              </w:numPr>
              <w:tabs>
                <w:tab w:val="left" w:pos="0"/>
              </w:tabs>
              <w:suppressAutoHyphens/>
              <w:spacing w:after="0" w:line="240" w:lineRule="auto"/>
              <w:outlineLvl w:val="0"/>
              <w:rPr>
                <w:rFonts w:ascii="Times New Roman" w:hAnsi="Times New Roman" w:cs="Times New Roman"/>
                <w:kern w:val="2"/>
                <w:lang w:eastAsia="ar-SA"/>
              </w:rPr>
            </w:pPr>
          </w:p>
        </w:tc>
        <w:tc>
          <w:tcPr>
            <w:tcW w:w="851"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40,0</w:t>
            </w:r>
          </w:p>
        </w:tc>
        <w:tc>
          <w:tcPr>
            <w:tcW w:w="542"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50,0</w:t>
            </w:r>
          </w:p>
        </w:tc>
        <w:tc>
          <w:tcPr>
            <w:tcW w:w="567"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90,0</w:t>
            </w:r>
          </w:p>
        </w:tc>
        <w:tc>
          <w:tcPr>
            <w:tcW w:w="466" w:type="dxa"/>
            <w:gridSpan w:val="3"/>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tcPr>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3</w:t>
            </w:r>
          </w:p>
        </w:tc>
        <w:tc>
          <w:tcPr>
            <w:tcW w:w="2126" w:type="dxa"/>
            <w:gridSpan w:val="3"/>
          </w:tcPr>
          <w:p w:rsidR="00D32C50" w:rsidRPr="00D31D33" w:rsidRDefault="00D32C50" w:rsidP="00116ECF">
            <w:pPr>
              <w:pStyle w:val="a4"/>
              <w:rPr>
                <w:sz w:val="18"/>
                <w:szCs w:val="18"/>
              </w:rPr>
            </w:pPr>
            <w:r w:rsidRPr="00D31D33">
              <w:rPr>
                <w:sz w:val="18"/>
                <w:szCs w:val="18"/>
              </w:rPr>
              <w:t>Экспертиза программно-методического обеспечения различных направлений дополнительного образования детей и молодежи</w:t>
            </w:r>
          </w:p>
        </w:tc>
        <w:tc>
          <w:tcPr>
            <w:tcW w:w="1134"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1E1F90">
              <w:rPr>
                <w:rFonts w:ascii="Times New Roman" w:hAnsi="Times New Roman" w:cs="Times New Roman"/>
                <w:kern w:val="2"/>
                <w:lang w:eastAsia="ar-SA"/>
              </w:rPr>
              <w:t>ДЮСШ</w:t>
            </w:r>
            <w:r>
              <w:rPr>
                <w:rFonts w:ascii="Times New Roman" w:hAnsi="Times New Roman" w:cs="Times New Roman"/>
                <w:kern w:val="2"/>
                <w:lang w:eastAsia="ar-SA"/>
              </w:rPr>
              <w:t>, ОУ</w:t>
            </w:r>
          </w:p>
        </w:tc>
        <w:tc>
          <w:tcPr>
            <w:tcW w:w="851"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1E1F90">
              <w:rPr>
                <w:rFonts w:ascii="Times New Roman" w:hAnsi="Times New Roman" w:cs="Times New Roman"/>
                <w:kern w:val="2"/>
                <w:lang w:eastAsia="ar-SA"/>
              </w:rPr>
              <w:t>5,0</w:t>
            </w:r>
          </w:p>
        </w:tc>
        <w:tc>
          <w:tcPr>
            <w:tcW w:w="542"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1E1F90">
              <w:rPr>
                <w:rFonts w:ascii="Times New Roman" w:hAnsi="Times New Roman" w:cs="Times New Roman"/>
                <w:kern w:val="2"/>
                <w:lang w:eastAsia="ar-SA"/>
              </w:rPr>
              <w:t>5,0</w:t>
            </w:r>
          </w:p>
        </w:tc>
        <w:tc>
          <w:tcPr>
            <w:tcW w:w="567" w:type="dxa"/>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1E1F90" w:rsidRDefault="00D32C50" w:rsidP="00FB149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1E1F90">
              <w:rPr>
                <w:rFonts w:ascii="Times New Roman" w:hAnsi="Times New Roman" w:cs="Times New Roman"/>
                <w:kern w:val="2"/>
                <w:lang w:eastAsia="ar-SA"/>
              </w:rPr>
              <w:t>1</w:t>
            </w:r>
            <w:r>
              <w:rPr>
                <w:rFonts w:ascii="Times New Roman" w:hAnsi="Times New Roman" w:cs="Times New Roman"/>
                <w:kern w:val="2"/>
                <w:lang w:eastAsia="ar-SA"/>
              </w:rPr>
              <w:t>0</w:t>
            </w:r>
            <w:r w:rsidRPr="001E1F90">
              <w:rPr>
                <w:rFonts w:ascii="Times New Roman" w:hAnsi="Times New Roman" w:cs="Times New Roman"/>
                <w:kern w:val="2"/>
                <w:lang w:eastAsia="ar-SA"/>
              </w:rPr>
              <w:t>,0</w:t>
            </w:r>
          </w:p>
        </w:tc>
        <w:tc>
          <w:tcPr>
            <w:tcW w:w="466" w:type="dxa"/>
            <w:gridSpan w:val="3"/>
          </w:tcPr>
          <w:p w:rsidR="00D32C50" w:rsidRPr="001E1F90"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tcPr>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116ECF">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4</w:t>
            </w:r>
          </w:p>
        </w:tc>
        <w:tc>
          <w:tcPr>
            <w:tcW w:w="2126" w:type="dxa"/>
            <w:gridSpan w:val="3"/>
          </w:tcPr>
          <w:p w:rsidR="00D32C50" w:rsidRPr="00D31D33" w:rsidRDefault="00D32C50" w:rsidP="00D63A68">
            <w:pPr>
              <w:pStyle w:val="a4"/>
              <w:rPr>
                <w:sz w:val="18"/>
                <w:szCs w:val="18"/>
              </w:rPr>
            </w:pPr>
            <w:r w:rsidRPr="00D31D33">
              <w:rPr>
                <w:sz w:val="18"/>
                <w:szCs w:val="18"/>
              </w:rPr>
              <w:t xml:space="preserve">Оборудование уголков по безопасности дорожного движения. Оснащение общеобразовательных учреждений тренажерами, программами, печатными пособиями по вопросам безопасности дорожного движения. Проведение районных мероприятий по </w:t>
            </w:r>
            <w:r w:rsidRPr="00D31D33">
              <w:rPr>
                <w:sz w:val="18"/>
                <w:szCs w:val="18"/>
              </w:rPr>
              <w:lastRenderedPageBreak/>
              <w:t xml:space="preserve">безопасности дорожного движения и регулярных занятий с </w:t>
            </w:r>
            <w:proofErr w:type="gramStart"/>
            <w:r w:rsidRPr="00D31D33">
              <w:rPr>
                <w:sz w:val="18"/>
                <w:szCs w:val="18"/>
              </w:rPr>
              <w:t>обучающимися</w:t>
            </w:r>
            <w:proofErr w:type="gramEnd"/>
            <w:r w:rsidRPr="00D31D33">
              <w:rPr>
                <w:sz w:val="18"/>
                <w:szCs w:val="18"/>
              </w:rPr>
              <w:t xml:space="preserve"> по правилам дорожного движения</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30,0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40,0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7</w:t>
            </w:r>
            <w:r w:rsidRPr="00D31D33">
              <w:rPr>
                <w:rFonts w:ascii="Times New Roman" w:hAnsi="Times New Roman" w:cs="Times New Roman"/>
                <w:kern w:val="2"/>
                <w:lang w:eastAsia="ar-SA"/>
              </w:rPr>
              <w:t>0,0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63A68">
            <w:pPr>
              <w:pStyle w:val="a4"/>
              <w:rPr>
                <w:sz w:val="18"/>
                <w:szCs w:val="18"/>
              </w:rPr>
            </w:pP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ИТОГО по р.1.2</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80</w:t>
            </w:r>
            <w:r w:rsidRPr="00D31D33">
              <w:rPr>
                <w:rFonts w:ascii="Times New Roman" w:hAnsi="Times New Roman" w:cs="Times New Roman"/>
                <w:b/>
                <w:bCs/>
                <w:kern w:val="2"/>
                <w:lang w:eastAsia="ar-SA"/>
              </w:rPr>
              <w:t>,0</w:t>
            </w:r>
          </w:p>
        </w:tc>
        <w:tc>
          <w:tcPr>
            <w:tcW w:w="542" w:type="dxa"/>
          </w:tcPr>
          <w:p w:rsidR="00D32C50" w:rsidRPr="00D31D33" w:rsidRDefault="00D32C50" w:rsidP="003F61D8">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100</w:t>
            </w:r>
            <w:r w:rsidRPr="00D31D33">
              <w:rPr>
                <w:rFonts w:ascii="Times New Roman" w:hAnsi="Times New Roman" w:cs="Times New Roman"/>
                <w:b/>
                <w:bCs/>
                <w:kern w:val="2"/>
                <w:lang w:eastAsia="ar-SA"/>
              </w:rPr>
              <w:t>,0</w:t>
            </w:r>
          </w:p>
        </w:tc>
        <w:tc>
          <w:tcPr>
            <w:tcW w:w="567" w:type="dxa"/>
          </w:tcPr>
          <w:p w:rsidR="00D32C50" w:rsidRPr="00D31D33" w:rsidRDefault="00D32C50" w:rsidP="003F61D8">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180</w:t>
            </w:r>
            <w:r w:rsidRPr="00D31D33">
              <w:rPr>
                <w:rFonts w:ascii="Times New Roman" w:hAnsi="Times New Roman" w:cs="Times New Roman"/>
                <w:b/>
                <w:bCs/>
                <w:kern w:val="2"/>
                <w:lang w:eastAsia="ar-SA"/>
              </w:rPr>
              <w:t>,0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2. Создание условий для развития системы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2.1 Кадровая политика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1</w:t>
            </w:r>
          </w:p>
        </w:tc>
        <w:tc>
          <w:tcPr>
            <w:tcW w:w="2126" w:type="dxa"/>
            <w:gridSpan w:val="3"/>
          </w:tcPr>
          <w:p w:rsidR="00D32C50" w:rsidRPr="00D31D33" w:rsidRDefault="00D32C50" w:rsidP="00D63A68">
            <w:pPr>
              <w:pStyle w:val="a4"/>
              <w:rPr>
                <w:sz w:val="18"/>
                <w:szCs w:val="18"/>
              </w:rPr>
            </w:pPr>
            <w:r w:rsidRPr="00D31D33">
              <w:rPr>
                <w:sz w:val="18"/>
                <w:szCs w:val="18"/>
              </w:rPr>
              <w:t>Организаци</w:t>
            </w:r>
            <w:r>
              <w:rPr>
                <w:sz w:val="18"/>
                <w:szCs w:val="18"/>
              </w:rPr>
              <w:t>я  участия в курсовой подготовке</w:t>
            </w:r>
            <w:r w:rsidRPr="00D31D33">
              <w:rPr>
                <w:sz w:val="18"/>
                <w:szCs w:val="18"/>
              </w:rPr>
              <w:t xml:space="preserve"> руко</w:t>
            </w:r>
            <w:r>
              <w:rPr>
                <w:sz w:val="18"/>
                <w:szCs w:val="18"/>
              </w:rPr>
              <w:t>водителей по программе "Менеджмент в сфере</w:t>
            </w:r>
            <w:r w:rsidRPr="00D31D33">
              <w:rPr>
                <w:sz w:val="18"/>
                <w:szCs w:val="18"/>
              </w:rPr>
              <w:t xml:space="preserve"> образования"</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25,0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25,0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50</w:t>
            </w:r>
            <w:r w:rsidRPr="00D31D33">
              <w:rPr>
                <w:rFonts w:ascii="Times New Roman" w:hAnsi="Times New Roman" w:cs="Times New Roman"/>
                <w:kern w:val="2"/>
                <w:lang w:eastAsia="ar-SA"/>
              </w:rPr>
              <w:t>,0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tcPr>
          <w:p w:rsidR="00D32C50" w:rsidRPr="00D31D33" w:rsidRDefault="00D32C50" w:rsidP="003F61D8">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3F61D8">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3F61D8">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2</w:t>
            </w:r>
          </w:p>
        </w:tc>
        <w:tc>
          <w:tcPr>
            <w:tcW w:w="2126" w:type="dxa"/>
            <w:gridSpan w:val="3"/>
          </w:tcPr>
          <w:p w:rsidR="00D32C50" w:rsidRPr="00D31D33" w:rsidRDefault="00D32C50" w:rsidP="00D63A68">
            <w:pPr>
              <w:pStyle w:val="a4"/>
              <w:rPr>
                <w:sz w:val="18"/>
                <w:szCs w:val="18"/>
              </w:rPr>
            </w:pPr>
            <w:r w:rsidRPr="00D31D33">
              <w:rPr>
                <w:sz w:val="18"/>
                <w:szCs w:val="18"/>
              </w:rPr>
              <w:t>Организация системной подготовки, переподготовки и повышения квалификации педагогических работников, участвующих в процессе обучения детей-инвалидов с использованием информационных дистанционных технологий, и родителей детей-инвалидов, обучающихся с использованием информационных дистанционных технологий</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21095E" w:rsidRDefault="00D32C50" w:rsidP="0021095E">
            <w:pPr>
              <w:numPr>
                <w:ilvl w:val="0"/>
                <w:numId w:val="1"/>
              </w:numPr>
              <w:tabs>
                <w:tab w:val="left" w:pos="0"/>
              </w:tabs>
              <w:suppressAutoHyphens/>
              <w:spacing w:after="0" w:line="240" w:lineRule="auto"/>
              <w:outlineLvl w:val="0"/>
              <w:rPr>
                <w:rFonts w:ascii="Times New Roman" w:hAnsi="Times New Roman" w:cs="Times New Roman"/>
                <w:kern w:val="2"/>
                <w:lang w:eastAsia="ar-SA"/>
              </w:rPr>
            </w:pPr>
            <w:r w:rsidRPr="0021095E">
              <w:rPr>
                <w:rFonts w:ascii="Times New Roman" w:hAnsi="Times New Roman" w:cs="Times New Roman"/>
                <w:kern w:val="2"/>
                <w:lang w:eastAsia="ar-SA"/>
              </w:rPr>
              <w:t>6,0</w:t>
            </w:r>
          </w:p>
        </w:tc>
        <w:tc>
          <w:tcPr>
            <w:tcW w:w="542" w:type="dxa"/>
          </w:tcPr>
          <w:p w:rsidR="00D32C50" w:rsidRPr="00BC5B16" w:rsidRDefault="00D32C50" w:rsidP="0021095E">
            <w:pPr>
              <w:numPr>
                <w:ilvl w:val="0"/>
                <w:numId w:val="1"/>
              </w:numPr>
              <w:tabs>
                <w:tab w:val="left" w:pos="0"/>
              </w:tabs>
              <w:suppressAutoHyphens/>
              <w:spacing w:after="0" w:line="240" w:lineRule="auto"/>
              <w:outlineLvl w:val="0"/>
              <w:rPr>
                <w:rFonts w:ascii="Times New Roman" w:hAnsi="Times New Roman" w:cs="Times New Roman"/>
                <w:kern w:val="2"/>
                <w:lang w:eastAsia="ar-SA"/>
              </w:rPr>
            </w:pPr>
          </w:p>
        </w:tc>
        <w:tc>
          <w:tcPr>
            <w:tcW w:w="734" w:type="dxa"/>
          </w:tcPr>
          <w:p w:rsidR="00D32C50" w:rsidRPr="00BC5B16"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BC5B16" w:rsidRDefault="00D32C50" w:rsidP="0021095E">
            <w:pPr>
              <w:suppressAutoHyphens/>
              <w:spacing w:after="0" w:line="240" w:lineRule="auto"/>
              <w:outlineLvl w:val="0"/>
              <w:rPr>
                <w:rFonts w:ascii="Times New Roman" w:hAnsi="Times New Roman" w:cs="Times New Roman"/>
                <w:kern w:val="2"/>
                <w:lang w:eastAsia="ar-SA"/>
              </w:rPr>
            </w:pPr>
          </w:p>
        </w:tc>
        <w:tc>
          <w:tcPr>
            <w:tcW w:w="851" w:type="dxa"/>
          </w:tcPr>
          <w:p w:rsidR="00D32C50" w:rsidRPr="00BC5B16"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21095E">
              <w:rPr>
                <w:rFonts w:ascii="Times New Roman" w:hAnsi="Times New Roman" w:cs="Times New Roman"/>
                <w:kern w:val="2"/>
                <w:lang w:eastAsia="ar-SA"/>
              </w:rPr>
              <w:t>6,0</w:t>
            </w:r>
          </w:p>
        </w:tc>
        <w:tc>
          <w:tcPr>
            <w:tcW w:w="567" w:type="dxa"/>
          </w:tcPr>
          <w:p w:rsidR="00D32C50" w:rsidRPr="00BC5B16" w:rsidRDefault="00D32C50" w:rsidP="0021095E">
            <w:pPr>
              <w:numPr>
                <w:ilvl w:val="0"/>
                <w:numId w:val="1"/>
              </w:numPr>
              <w:tabs>
                <w:tab w:val="left" w:pos="0"/>
              </w:tabs>
              <w:suppressAutoHyphens/>
              <w:spacing w:after="0" w:line="240" w:lineRule="auto"/>
              <w:outlineLvl w:val="0"/>
              <w:rPr>
                <w:rFonts w:ascii="Times New Roman" w:hAnsi="Times New Roman" w:cs="Times New Roman"/>
                <w:kern w:val="2"/>
                <w:lang w:eastAsia="ar-SA"/>
              </w:rPr>
            </w:pPr>
          </w:p>
        </w:tc>
        <w:tc>
          <w:tcPr>
            <w:tcW w:w="1133" w:type="dxa"/>
            <w:gridSpan w:val="2"/>
          </w:tcPr>
          <w:p w:rsidR="00D32C50" w:rsidRPr="0021095E" w:rsidRDefault="00D32C50" w:rsidP="00FB149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12</w:t>
            </w:r>
            <w:r w:rsidRPr="0021095E">
              <w:rPr>
                <w:rFonts w:ascii="Times New Roman" w:hAnsi="Times New Roman" w:cs="Times New Roman"/>
                <w:kern w:val="2"/>
                <w:lang w:eastAsia="ar-SA"/>
              </w:rPr>
              <w:t>,0</w:t>
            </w:r>
          </w:p>
        </w:tc>
        <w:tc>
          <w:tcPr>
            <w:tcW w:w="466" w:type="dxa"/>
            <w:gridSpan w:val="3"/>
          </w:tcPr>
          <w:p w:rsidR="00D32C50" w:rsidRPr="0021095E"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3</w:t>
            </w:r>
          </w:p>
        </w:tc>
        <w:tc>
          <w:tcPr>
            <w:tcW w:w="2126" w:type="dxa"/>
            <w:gridSpan w:val="3"/>
          </w:tcPr>
          <w:p w:rsidR="00D32C50" w:rsidRPr="00D31D33" w:rsidRDefault="00D32C50" w:rsidP="00D63A68">
            <w:pPr>
              <w:pStyle w:val="a4"/>
              <w:rPr>
                <w:sz w:val="18"/>
                <w:szCs w:val="18"/>
              </w:rPr>
            </w:pPr>
            <w:r w:rsidRPr="00D31D33">
              <w:rPr>
                <w:sz w:val="18"/>
                <w:szCs w:val="18"/>
              </w:rPr>
              <w:t>Проведение районного праздника</w:t>
            </w:r>
            <w:r>
              <w:rPr>
                <w:sz w:val="18"/>
                <w:szCs w:val="18"/>
              </w:rPr>
              <w:t xml:space="preserve"> -</w:t>
            </w:r>
            <w:r w:rsidRPr="00D31D33">
              <w:rPr>
                <w:sz w:val="18"/>
                <w:szCs w:val="18"/>
              </w:rPr>
              <w:t xml:space="preserve"> Дня учителя</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80,0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w:t>
            </w:r>
            <w:r w:rsidRPr="00D31D33">
              <w:rPr>
                <w:rFonts w:ascii="Times New Roman" w:hAnsi="Times New Roman" w:cs="Times New Roman"/>
                <w:kern w:val="2"/>
                <w:lang w:eastAsia="ar-SA"/>
              </w:rPr>
              <w:t>80,0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4</w:t>
            </w:r>
          </w:p>
        </w:tc>
        <w:tc>
          <w:tcPr>
            <w:tcW w:w="2126" w:type="dxa"/>
            <w:gridSpan w:val="3"/>
          </w:tcPr>
          <w:p w:rsidR="00D32C50" w:rsidRPr="00D31D33" w:rsidRDefault="00D32C50" w:rsidP="00692B16">
            <w:pPr>
              <w:pStyle w:val="a4"/>
              <w:rPr>
                <w:sz w:val="18"/>
                <w:szCs w:val="18"/>
              </w:rPr>
            </w:pPr>
            <w:r w:rsidRPr="00D31D33">
              <w:rPr>
                <w:sz w:val="18"/>
                <w:szCs w:val="18"/>
              </w:rPr>
              <w:t>Организация профессиональных конкурсов:</w:t>
            </w:r>
          </w:p>
        </w:tc>
        <w:tc>
          <w:tcPr>
            <w:tcW w:w="1134" w:type="dxa"/>
            <w:vMerge w:val="restart"/>
          </w:tcPr>
          <w:p w:rsidR="00D32C50" w:rsidRPr="00B21AC5"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B21AC5">
              <w:rPr>
                <w:rFonts w:ascii="Times New Roman" w:hAnsi="Times New Roman" w:cs="Times New Roman"/>
                <w:kern w:val="2"/>
                <w:lang w:eastAsia="ar-SA"/>
              </w:rPr>
              <w:t>Все ОУ</w:t>
            </w: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kern w:val="2"/>
                <w:sz w:val="18"/>
                <w:szCs w:val="18"/>
                <w:lang w:eastAsia="ar-SA"/>
              </w:rPr>
            </w:pPr>
            <w:r w:rsidRPr="00D31D33">
              <w:rPr>
                <w:rFonts w:ascii="Times New Roman" w:hAnsi="Times New Roman" w:cs="Times New Roman"/>
                <w:kern w:val="2"/>
                <w:sz w:val="18"/>
                <w:szCs w:val="18"/>
                <w:lang w:eastAsia="ar-SA"/>
              </w:rPr>
              <w:t>"Учитель года";</w:t>
            </w:r>
          </w:p>
        </w:tc>
        <w:tc>
          <w:tcPr>
            <w:tcW w:w="1134"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42,0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57,0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9</w:t>
            </w:r>
            <w:r w:rsidRPr="00D31D33">
              <w:rPr>
                <w:rFonts w:ascii="Times New Roman" w:hAnsi="Times New Roman" w:cs="Times New Roman"/>
                <w:kern w:val="2"/>
                <w:lang w:eastAsia="ar-SA"/>
              </w:rPr>
              <w:t>9,0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kern w:val="2"/>
                <w:sz w:val="18"/>
                <w:szCs w:val="18"/>
                <w:lang w:eastAsia="ar-SA"/>
              </w:rPr>
            </w:pPr>
            <w:r w:rsidRPr="00D31D33">
              <w:rPr>
                <w:rFonts w:ascii="Times New Roman" w:hAnsi="Times New Roman" w:cs="Times New Roman"/>
                <w:kern w:val="2"/>
                <w:sz w:val="18"/>
                <w:szCs w:val="18"/>
                <w:lang w:eastAsia="ar-SA"/>
              </w:rPr>
              <w:t>"Воспитатель года";</w:t>
            </w:r>
          </w:p>
        </w:tc>
        <w:tc>
          <w:tcPr>
            <w:tcW w:w="1134"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w:t>
            </w:r>
            <w:r w:rsidRPr="00D31D33">
              <w:rPr>
                <w:rFonts w:ascii="Times New Roman" w:hAnsi="Times New Roman" w:cs="Times New Roman"/>
                <w:kern w:val="2"/>
                <w:lang w:eastAsia="ar-SA"/>
              </w:rPr>
              <w:t>0,0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kern w:val="2"/>
                <w:sz w:val="18"/>
                <w:szCs w:val="18"/>
                <w:lang w:eastAsia="ar-SA"/>
              </w:rPr>
            </w:pPr>
            <w:r w:rsidRPr="00D31D33">
              <w:rPr>
                <w:rFonts w:ascii="Times New Roman" w:hAnsi="Times New Roman" w:cs="Times New Roman"/>
                <w:kern w:val="2"/>
                <w:sz w:val="18"/>
                <w:szCs w:val="18"/>
                <w:lang w:eastAsia="ar-SA"/>
              </w:rPr>
              <w:t>"Сердце отдаю детям";</w:t>
            </w:r>
          </w:p>
        </w:tc>
        <w:tc>
          <w:tcPr>
            <w:tcW w:w="1134"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w:t>
            </w:r>
            <w:r w:rsidRPr="00D31D33">
              <w:rPr>
                <w:rFonts w:ascii="Times New Roman" w:hAnsi="Times New Roman" w:cs="Times New Roman"/>
                <w:kern w:val="2"/>
                <w:lang w:eastAsia="ar-SA"/>
              </w:rPr>
              <w:t>0,0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kern w:val="2"/>
                <w:sz w:val="18"/>
                <w:szCs w:val="18"/>
                <w:lang w:eastAsia="ar-SA"/>
              </w:rPr>
            </w:pPr>
            <w:r w:rsidRPr="00D31D33">
              <w:rPr>
                <w:rFonts w:ascii="Times New Roman" w:hAnsi="Times New Roman" w:cs="Times New Roman"/>
                <w:kern w:val="2"/>
                <w:sz w:val="18"/>
                <w:szCs w:val="18"/>
                <w:lang w:eastAsia="ar-SA"/>
              </w:rPr>
              <w:t>"Педагогический дебют"</w:t>
            </w:r>
          </w:p>
        </w:tc>
        <w:tc>
          <w:tcPr>
            <w:tcW w:w="1134"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10,0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w:t>
            </w:r>
            <w:r w:rsidRPr="00D31D33">
              <w:rPr>
                <w:rFonts w:ascii="Times New Roman" w:hAnsi="Times New Roman" w:cs="Times New Roman"/>
                <w:kern w:val="2"/>
                <w:lang w:eastAsia="ar-SA"/>
              </w:rPr>
              <w:t>0,0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kern w:val="2"/>
                <w:sz w:val="18"/>
                <w:szCs w:val="18"/>
                <w:lang w:eastAsia="ar-SA"/>
              </w:rPr>
            </w:pPr>
            <w:r w:rsidRPr="00D31D33">
              <w:rPr>
                <w:rFonts w:ascii="Times New Roman" w:hAnsi="Times New Roman" w:cs="Times New Roman"/>
                <w:kern w:val="2"/>
                <w:sz w:val="18"/>
                <w:szCs w:val="18"/>
                <w:lang w:eastAsia="ar-SA"/>
              </w:rPr>
              <w:t xml:space="preserve">«Самый классный </w:t>
            </w:r>
            <w:proofErr w:type="spellStart"/>
            <w:proofErr w:type="gramStart"/>
            <w:r w:rsidRPr="00D31D33">
              <w:rPr>
                <w:rFonts w:ascii="Times New Roman" w:hAnsi="Times New Roman" w:cs="Times New Roman"/>
                <w:kern w:val="2"/>
                <w:sz w:val="18"/>
                <w:szCs w:val="18"/>
                <w:lang w:eastAsia="ar-SA"/>
              </w:rPr>
              <w:t>классный</w:t>
            </w:r>
            <w:proofErr w:type="spellEnd"/>
            <w:proofErr w:type="gramEnd"/>
            <w:r w:rsidRPr="00D31D33">
              <w:rPr>
                <w:rFonts w:ascii="Times New Roman" w:hAnsi="Times New Roman" w:cs="Times New Roman"/>
                <w:kern w:val="2"/>
                <w:sz w:val="18"/>
                <w:szCs w:val="18"/>
                <w:lang w:eastAsia="ar-SA"/>
              </w:rPr>
              <w:t>"</w:t>
            </w:r>
          </w:p>
        </w:tc>
        <w:tc>
          <w:tcPr>
            <w:tcW w:w="1134"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25,0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25,0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50</w:t>
            </w:r>
            <w:r w:rsidRPr="00D31D33">
              <w:rPr>
                <w:rFonts w:ascii="Times New Roman" w:hAnsi="Times New Roman" w:cs="Times New Roman"/>
                <w:kern w:val="2"/>
                <w:lang w:eastAsia="ar-SA"/>
              </w:rPr>
              <w:t>,0</w:t>
            </w:r>
          </w:p>
        </w:tc>
        <w:tc>
          <w:tcPr>
            <w:tcW w:w="46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ИТОГО по р.2.1.</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208</w:t>
            </w:r>
            <w:r w:rsidRPr="00D31D33">
              <w:rPr>
                <w:rFonts w:ascii="Times New Roman" w:hAnsi="Times New Roman" w:cs="Times New Roman"/>
                <w:b/>
                <w:bCs/>
                <w:kern w:val="2"/>
                <w:lang w:eastAsia="ar-SA"/>
              </w:rPr>
              <w:t>,0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w:t>
            </w:r>
          </w:p>
        </w:tc>
        <w:tc>
          <w:tcPr>
            <w:tcW w:w="709" w:type="dxa"/>
          </w:tcPr>
          <w:p w:rsidR="00D32C50" w:rsidRPr="00D31D33" w:rsidRDefault="00D32C50" w:rsidP="0021095E">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243</w:t>
            </w:r>
            <w:r w:rsidRPr="00D31D33">
              <w:rPr>
                <w:rFonts w:ascii="Times New Roman" w:hAnsi="Times New Roman" w:cs="Times New Roman"/>
                <w:b/>
                <w:bCs/>
                <w:kern w:val="2"/>
                <w:lang w:eastAsia="ar-SA"/>
              </w:rPr>
              <w:t>,0</w:t>
            </w:r>
          </w:p>
        </w:tc>
        <w:tc>
          <w:tcPr>
            <w:tcW w:w="567" w:type="dxa"/>
          </w:tcPr>
          <w:p w:rsidR="00D32C50" w:rsidRPr="00D31D33" w:rsidRDefault="00D32C50" w:rsidP="0021095E">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1133"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451</w:t>
            </w:r>
            <w:r w:rsidRPr="00D31D33">
              <w:rPr>
                <w:rFonts w:ascii="Times New Roman" w:hAnsi="Times New Roman" w:cs="Times New Roman"/>
                <w:b/>
                <w:bCs/>
                <w:kern w:val="2"/>
                <w:lang w:eastAsia="ar-SA"/>
              </w:rPr>
              <w:t>,0</w:t>
            </w:r>
          </w:p>
        </w:tc>
        <w:tc>
          <w:tcPr>
            <w:tcW w:w="466" w:type="dxa"/>
            <w:gridSpan w:val="3"/>
          </w:tcPr>
          <w:p w:rsidR="00D32C50" w:rsidRPr="00D31D33" w:rsidRDefault="00D32C50" w:rsidP="007E120E">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2.2</w:t>
            </w:r>
            <w:r w:rsidRPr="00D31D33">
              <w:rPr>
                <w:rFonts w:ascii="Times New Roman" w:hAnsi="Times New Roman" w:cs="Times New Roman"/>
                <w:b/>
                <w:bCs/>
                <w:kern w:val="2"/>
                <w:lang w:eastAsia="ar-SA"/>
              </w:rPr>
              <w:t xml:space="preserve"> Оптимизация сети общеобразовательных </w:t>
            </w:r>
            <w:r w:rsidRPr="006C08D4">
              <w:rPr>
                <w:rFonts w:ascii="Times New Roman" w:hAnsi="Times New Roman" w:cs="Times New Roman"/>
                <w:b/>
                <w:kern w:val="2"/>
                <w:sz w:val="20"/>
                <w:szCs w:val="20"/>
                <w:lang w:eastAsia="ar-SA"/>
              </w:rPr>
              <w:t>организаций</w:t>
            </w:r>
          </w:p>
        </w:tc>
        <w:tc>
          <w:tcPr>
            <w:tcW w:w="284" w:type="dxa"/>
            <w:tcBorders>
              <w:top w:val="nil"/>
              <w:bottom w:val="nil"/>
              <w:right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1</w:t>
            </w:r>
          </w:p>
        </w:tc>
        <w:tc>
          <w:tcPr>
            <w:tcW w:w="2126" w:type="dxa"/>
            <w:gridSpan w:val="3"/>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r w:rsidRPr="00D31D33">
              <w:rPr>
                <w:rFonts w:ascii="Times New Roman" w:hAnsi="Times New Roman" w:cs="Times New Roman"/>
                <w:sz w:val="18"/>
                <w:szCs w:val="18"/>
                <w:lang w:eastAsia="ar-SA"/>
              </w:rPr>
              <w:t xml:space="preserve">Проведение социологических и мониторинговых исследований среди учителей, учащихся, родителей по вопросам оптимизации  сети общеобразовательных </w:t>
            </w:r>
            <w:r>
              <w:rPr>
                <w:rFonts w:ascii="Times New Roman" w:hAnsi="Times New Roman" w:cs="Times New Roman"/>
                <w:kern w:val="2"/>
                <w:sz w:val="20"/>
                <w:szCs w:val="20"/>
                <w:lang w:eastAsia="ar-SA"/>
              </w:rPr>
              <w:t>организаций</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21095E"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21095E">
              <w:rPr>
                <w:rFonts w:ascii="Times New Roman" w:hAnsi="Times New Roman" w:cs="Times New Roman"/>
                <w:kern w:val="2"/>
                <w:lang w:eastAsia="ar-SA"/>
              </w:rPr>
              <w:t>10,0</w:t>
            </w:r>
          </w:p>
        </w:tc>
        <w:tc>
          <w:tcPr>
            <w:tcW w:w="542" w:type="dxa"/>
          </w:tcPr>
          <w:p w:rsidR="00D32C50" w:rsidRPr="0021095E"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21095E"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21095E"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21095E"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21095E">
              <w:rPr>
                <w:rFonts w:ascii="Times New Roman" w:hAnsi="Times New Roman" w:cs="Times New Roman"/>
                <w:kern w:val="2"/>
                <w:lang w:eastAsia="ar-SA"/>
              </w:rPr>
              <w:t>10,0</w:t>
            </w:r>
          </w:p>
        </w:tc>
        <w:tc>
          <w:tcPr>
            <w:tcW w:w="567" w:type="dxa"/>
          </w:tcPr>
          <w:p w:rsidR="00D32C50" w:rsidRPr="0021095E"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21095E"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w:t>
            </w:r>
            <w:r w:rsidRPr="0021095E">
              <w:rPr>
                <w:rFonts w:ascii="Times New Roman" w:hAnsi="Times New Roman" w:cs="Times New Roman"/>
                <w:kern w:val="2"/>
                <w:lang w:eastAsia="ar-SA"/>
              </w:rPr>
              <w:t>0,0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2</w:t>
            </w:r>
          </w:p>
        </w:tc>
        <w:tc>
          <w:tcPr>
            <w:tcW w:w="2126" w:type="dxa"/>
            <w:gridSpan w:val="3"/>
            <w:vMerge w:val="restart"/>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r w:rsidRPr="00D31D33">
              <w:rPr>
                <w:rFonts w:ascii="Times New Roman" w:hAnsi="Times New Roman" w:cs="Times New Roman"/>
                <w:sz w:val="18"/>
                <w:szCs w:val="18"/>
                <w:lang w:eastAsia="ar-SA"/>
              </w:rPr>
              <w:t xml:space="preserve">Реорганизация средних общеобразовательных учреждений в </w:t>
            </w:r>
            <w:proofErr w:type="gramStart"/>
            <w:r w:rsidRPr="00D31D33">
              <w:rPr>
                <w:rFonts w:ascii="Times New Roman" w:hAnsi="Times New Roman" w:cs="Times New Roman"/>
                <w:sz w:val="18"/>
                <w:szCs w:val="18"/>
                <w:lang w:eastAsia="ar-SA"/>
              </w:rPr>
              <w:t>основные</w:t>
            </w:r>
            <w:proofErr w:type="gramEnd"/>
            <w:r w:rsidRPr="00D31D33">
              <w:rPr>
                <w:rFonts w:ascii="Times New Roman" w:hAnsi="Times New Roman" w:cs="Times New Roman"/>
                <w:sz w:val="18"/>
                <w:szCs w:val="18"/>
                <w:lang w:eastAsia="ar-SA"/>
              </w:rPr>
              <w:t>:</w:t>
            </w:r>
          </w:p>
        </w:tc>
        <w:tc>
          <w:tcPr>
            <w:tcW w:w="1134" w:type="dxa"/>
          </w:tcPr>
          <w:p w:rsidR="00D32C50" w:rsidRPr="00D31D33" w:rsidRDefault="00D32C50" w:rsidP="00482A8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roofErr w:type="spellStart"/>
            <w:r w:rsidRPr="00D31D33">
              <w:rPr>
                <w:rFonts w:ascii="Times New Roman" w:hAnsi="Times New Roman" w:cs="Times New Roman"/>
                <w:sz w:val="18"/>
                <w:szCs w:val="18"/>
                <w:lang w:eastAsia="ar-SA"/>
              </w:rPr>
              <w:t>Русскоцильнинской</w:t>
            </w:r>
            <w:proofErr w:type="spellEnd"/>
            <w:r w:rsidRPr="00D31D33">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СОШ</w:t>
            </w: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5,0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5,0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1134" w:type="dxa"/>
          </w:tcPr>
          <w:p w:rsidR="00D32C50" w:rsidRPr="00D31D33" w:rsidRDefault="00D32C50" w:rsidP="00EE56F4">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roofErr w:type="spellStart"/>
            <w:r w:rsidRPr="00D31D33">
              <w:rPr>
                <w:rFonts w:ascii="Times New Roman" w:hAnsi="Times New Roman" w:cs="Times New Roman"/>
                <w:sz w:val="18"/>
                <w:szCs w:val="18"/>
                <w:lang w:eastAsia="ar-SA"/>
              </w:rPr>
              <w:t>Кундюковской</w:t>
            </w:r>
            <w:proofErr w:type="spellEnd"/>
            <w:r w:rsidRPr="00D31D33">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СОШ</w:t>
            </w: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5,0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5,0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1134" w:type="dxa"/>
          </w:tcPr>
          <w:p w:rsidR="00D32C50" w:rsidRPr="00D31D33" w:rsidRDefault="00D32C50" w:rsidP="00EE56F4">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roofErr w:type="spellStart"/>
            <w:r w:rsidRPr="00D31D33">
              <w:rPr>
                <w:rFonts w:ascii="Times New Roman" w:hAnsi="Times New Roman" w:cs="Times New Roman"/>
                <w:sz w:val="18"/>
                <w:szCs w:val="18"/>
                <w:lang w:eastAsia="ar-SA"/>
              </w:rPr>
              <w:t>Крестниковской</w:t>
            </w:r>
            <w:proofErr w:type="spellEnd"/>
            <w:r w:rsidRPr="00D31D33">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СОШ</w:t>
            </w: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5,0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5,0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3</w:t>
            </w:r>
          </w:p>
        </w:tc>
        <w:tc>
          <w:tcPr>
            <w:tcW w:w="2126" w:type="dxa"/>
            <w:gridSpan w:val="3"/>
            <w:vMerge w:val="restart"/>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r w:rsidRPr="00D31D33">
              <w:rPr>
                <w:rFonts w:ascii="Times New Roman" w:hAnsi="Times New Roman" w:cs="Times New Roman"/>
                <w:sz w:val="18"/>
                <w:szCs w:val="18"/>
                <w:lang w:eastAsia="ar-SA"/>
              </w:rPr>
              <w:t>Реорганиза</w:t>
            </w:r>
            <w:r>
              <w:rPr>
                <w:rFonts w:ascii="Times New Roman" w:hAnsi="Times New Roman" w:cs="Times New Roman"/>
                <w:sz w:val="18"/>
                <w:szCs w:val="18"/>
                <w:lang w:eastAsia="ar-SA"/>
              </w:rPr>
              <w:t xml:space="preserve">ция </w:t>
            </w:r>
            <w:proofErr w:type="gramStart"/>
            <w:r>
              <w:rPr>
                <w:rFonts w:ascii="Times New Roman" w:hAnsi="Times New Roman" w:cs="Times New Roman"/>
                <w:sz w:val="18"/>
                <w:szCs w:val="18"/>
                <w:lang w:eastAsia="ar-SA"/>
              </w:rPr>
              <w:t>основных</w:t>
            </w:r>
            <w:proofErr w:type="gramEnd"/>
            <w:r>
              <w:rPr>
                <w:rFonts w:ascii="Times New Roman" w:hAnsi="Times New Roman" w:cs="Times New Roman"/>
                <w:sz w:val="18"/>
                <w:szCs w:val="18"/>
                <w:lang w:eastAsia="ar-SA"/>
              </w:rPr>
              <w:t xml:space="preserve"> общеобразовательных</w:t>
            </w:r>
            <w:r w:rsidRPr="00D31D33">
              <w:rPr>
                <w:rFonts w:ascii="Times New Roman" w:hAnsi="Times New Roman" w:cs="Times New Roman"/>
                <w:sz w:val="18"/>
                <w:szCs w:val="18"/>
                <w:lang w:eastAsia="ar-SA"/>
              </w:rPr>
              <w:t xml:space="preserve"> </w:t>
            </w:r>
            <w:proofErr w:type="spellStart"/>
            <w:r>
              <w:rPr>
                <w:rFonts w:ascii="Times New Roman" w:hAnsi="Times New Roman" w:cs="Times New Roman"/>
                <w:kern w:val="2"/>
                <w:sz w:val="20"/>
                <w:szCs w:val="20"/>
                <w:lang w:eastAsia="ar-SA"/>
              </w:rPr>
              <w:t>организации</w:t>
            </w:r>
            <w:r>
              <w:rPr>
                <w:rFonts w:ascii="Times New Roman" w:hAnsi="Times New Roman" w:cs="Times New Roman"/>
                <w:sz w:val="18"/>
                <w:szCs w:val="18"/>
                <w:lang w:eastAsia="ar-SA"/>
              </w:rPr>
              <w:t>й</w:t>
            </w:r>
            <w:proofErr w:type="spellEnd"/>
            <w:r w:rsidR="006C08D4">
              <w:rPr>
                <w:rFonts w:ascii="Times New Roman" w:hAnsi="Times New Roman" w:cs="Times New Roman"/>
                <w:sz w:val="18"/>
                <w:szCs w:val="18"/>
                <w:lang w:eastAsia="ar-SA"/>
              </w:rPr>
              <w:t xml:space="preserve"> </w:t>
            </w:r>
            <w:r w:rsidRPr="00D31D33">
              <w:rPr>
                <w:rFonts w:ascii="Times New Roman" w:hAnsi="Times New Roman" w:cs="Times New Roman"/>
                <w:sz w:val="18"/>
                <w:szCs w:val="18"/>
                <w:lang w:eastAsia="ar-SA"/>
              </w:rPr>
              <w:t>в начальные</w:t>
            </w:r>
          </w:p>
        </w:tc>
        <w:tc>
          <w:tcPr>
            <w:tcW w:w="1134" w:type="dxa"/>
          </w:tcPr>
          <w:p w:rsidR="00D32C50" w:rsidRPr="00D31D33" w:rsidRDefault="00D32C50" w:rsidP="002472C4">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roofErr w:type="spellStart"/>
            <w:r w:rsidRPr="00D31D33">
              <w:rPr>
                <w:rFonts w:ascii="Times New Roman" w:hAnsi="Times New Roman" w:cs="Times New Roman"/>
                <w:sz w:val="18"/>
                <w:szCs w:val="18"/>
                <w:lang w:eastAsia="ar-SA"/>
              </w:rPr>
              <w:t>Волковской</w:t>
            </w:r>
            <w:proofErr w:type="spellEnd"/>
            <w:r w:rsidRPr="00D31D33">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ООШ</w:t>
            </w: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1D29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22,0</w:t>
            </w: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6,0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28</w:t>
            </w:r>
            <w:r w:rsidRPr="00D31D33">
              <w:rPr>
                <w:rFonts w:ascii="Times New Roman" w:hAnsi="Times New Roman" w:cs="Times New Roman"/>
                <w:kern w:val="2"/>
                <w:lang w:eastAsia="ar-SA"/>
              </w:rPr>
              <w:t>,0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1134" w:type="dxa"/>
          </w:tcPr>
          <w:p w:rsidR="00D32C50" w:rsidRPr="00D31D33" w:rsidRDefault="00D32C50" w:rsidP="002472C4">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roofErr w:type="spellStart"/>
            <w:r w:rsidRPr="00D31D33">
              <w:rPr>
                <w:rFonts w:ascii="Times New Roman" w:hAnsi="Times New Roman" w:cs="Times New Roman"/>
                <w:sz w:val="18"/>
                <w:szCs w:val="18"/>
                <w:lang w:eastAsia="ar-SA"/>
              </w:rPr>
              <w:t>Новотимерсянской</w:t>
            </w:r>
            <w:proofErr w:type="spellEnd"/>
            <w:r w:rsidRPr="00D31D33">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ООШ</w:t>
            </w: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6,0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6,0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1134" w:type="dxa"/>
          </w:tcPr>
          <w:p w:rsidR="00D32C50" w:rsidRPr="00D31D33" w:rsidRDefault="00D32C50" w:rsidP="002472C4">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roofErr w:type="spellStart"/>
            <w:r w:rsidRPr="00D31D33">
              <w:rPr>
                <w:rFonts w:ascii="Times New Roman" w:hAnsi="Times New Roman" w:cs="Times New Roman"/>
                <w:sz w:val="18"/>
                <w:szCs w:val="18"/>
                <w:lang w:eastAsia="ar-SA"/>
              </w:rPr>
              <w:t>Норовской</w:t>
            </w:r>
            <w:proofErr w:type="spellEnd"/>
            <w:r w:rsidRPr="00D31D33">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ООШ</w:t>
            </w: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6,0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6,0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1134" w:type="dxa"/>
          </w:tcPr>
          <w:p w:rsidR="00D32C50" w:rsidRPr="00D31D33" w:rsidRDefault="00D32C50" w:rsidP="002472C4">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roofErr w:type="spellStart"/>
            <w:r w:rsidRPr="00D31D33">
              <w:rPr>
                <w:rFonts w:ascii="Times New Roman" w:hAnsi="Times New Roman" w:cs="Times New Roman"/>
                <w:sz w:val="18"/>
                <w:szCs w:val="18"/>
                <w:lang w:eastAsia="ar-SA"/>
              </w:rPr>
              <w:t>Телешовской</w:t>
            </w:r>
            <w:proofErr w:type="spellEnd"/>
            <w:r w:rsidRPr="00D31D33">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ООШ</w:t>
            </w: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22,0</w:t>
            </w: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sidRPr="00D31D33">
              <w:rPr>
                <w:rFonts w:ascii="Times New Roman" w:hAnsi="Times New Roman" w:cs="Times New Roman"/>
                <w:kern w:val="2"/>
                <w:lang w:eastAsia="ar-SA"/>
              </w:rPr>
              <w:t>6,0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28</w:t>
            </w:r>
            <w:r w:rsidRPr="00D31D33">
              <w:rPr>
                <w:rFonts w:ascii="Times New Roman" w:hAnsi="Times New Roman" w:cs="Times New Roman"/>
                <w:kern w:val="2"/>
                <w:lang w:eastAsia="ar-SA"/>
              </w:rPr>
              <w:t>,0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rPr>
          <w:trHeight w:val="930"/>
        </w:trPr>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4</w:t>
            </w:r>
          </w:p>
        </w:tc>
        <w:tc>
          <w:tcPr>
            <w:tcW w:w="2126" w:type="dxa"/>
            <w:gridSpan w:val="3"/>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r w:rsidRPr="00D31D33">
              <w:rPr>
                <w:rFonts w:ascii="Times New Roman" w:hAnsi="Times New Roman" w:cs="Times New Roman"/>
                <w:sz w:val="18"/>
                <w:szCs w:val="18"/>
                <w:lang w:eastAsia="ar-SA"/>
              </w:rPr>
              <w:t>Приобретение автобусов для организации подвоза обучающихся</w:t>
            </w:r>
          </w:p>
        </w:tc>
        <w:tc>
          <w:tcPr>
            <w:tcW w:w="1134" w:type="dxa"/>
          </w:tcPr>
          <w:p w:rsidR="00D32C50" w:rsidRPr="008768F6" w:rsidRDefault="00D32C50" w:rsidP="0036025B">
            <w:pPr>
              <w:numPr>
                <w:ilvl w:val="0"/>
                <w:numId w:val="1"/>
              </w:numPr>
              <w:tabs>
                <w:tab w:val="left" w:pos="0"/>
              </w:tabs>
              <w:suppressAutoHyphens/>
              <w:spacing w:after="0" w:line="240" w:lineRule="auto"/>
              <w:outlineLvl w:val="0"/>
              <w:rPr>
                <w:rFonts w:ascii="Times New Roman" w:hAnsi="Times New Roman" w:cs="Times New Roman"/>
                <w:kern w:val="2"/>
                <w:sz w:val="20"/>
                <w:szCs w:val="20"/>
                <w:lang w:eastAsia="ar-SA"/>
              </w:rPr>
            </w:pPr>
            <w:proofErr w:type="spellStart"/>
            <w:r w:rsidRPr="008768F6">
              <w:rPr>
                <w:rFonts w:ascii="Times New Roman" w:hAnsi="Times New Roman" w:cs="Times New Roman"/>
                <w:kern w:val="2"/>
                <w:sz w:val="20"/>
                <w:szCs w:val="20"/>
                <w:lang w:eastAsia="ar-SA"/>
              </w:rPr>
              <w:t>Кундюковская</w:t>
            </w:r>
            <w:proofErr w:type="spellEnd"/>
            <w:r w:rsidRPr="008768F6">
              <w:rPr>
                <w:rFonts w:ascii="Times New Roman" w:hAnsi="Times New Roman" w:cs="Times New Roman"/>
                <w:kern w:val="2"/>
                <w:sz w:val="20"/>
                <w:szCs w:val="20"/>
                <w:lang w:eastAsia="ar-SA"/>
              </w:rPr>
              <w:t xml:space="preserve"> </w:t>
            </w:r>
            <w:r>
              <w:rPr>
                <w:rFonts w:ascii="Times New Roman" w:hAnsi="Times New Roman" w:cs="Times New Roman"/>
                <w:sz w:val="18"/>
                <w:szCs w:val="18"/>
                <w:lang w:eastAsia="ar-SA"/>
              </w:rPr>
              <w:t>СОШ</w:t>
            </w:r>
          </w:p>
          <w:p w:rsidR="00D32C50" w:rsidRPr="008768F6" w:rsidRDefault="00D32C50" w:rsidP="0036025B">
            <w:pPr>
              <w:numPr>
                <w:ilvl w:val="0"/>
                <w:numId w:val="1"/>
              </w:numPr>
              <w:tabs>
                <w:tab w:val="left" w:pos="0"/>
              </w:tabs>
              <w:suppressAutoHyphens/>
              <w:spacing w:after="0" w:line="240" w:lineRule="auto"/>
              <w:outlineLvl w:val="0"/>
              <w:rPr>
                <w:rFonts w:ascii="Times New Roman" w:hAnsi="Times New Roman" w:cs="Times New Roman"/>
                <w:kern w:val="2"/>
                <w:sz w:val="20"/>
                <w:szCs w:val="20"/>
                <w:lang w:eastAsia="ar-SA"/>
              </w:rPr>
            </w:pPr>
            <w:proofErr w:type="spellStart"/>
            <w:r w:rsidRPr="008768F6">
              <w:rPr>
                <w:rFonts w:ascii="Times New Roman" w:hAnsi="Times New Roman" w:cs="Times New Roman"/>
                <w:kern w:val="2"/>
                <w:sz w:val="20"/>
                <w:szCs w:val="20"/>
                <w:lang w:eastAsia="ar-SA"/>
              </w:rPr>
              <w:t>Богдашкинская</w:t>
            </w:r>
            <w:proofErr w:type="spellEnd"/>
            <w:r w:rsidRPr="008768F6">
              <w:rPr>
                <w:rFonts w:ascii="Times New Roman" w:hAnsi="Times New Roman" w:cs="Times New Roman"/>
                <w:kern w:val="2"/>
                <w:sz w:val="20"/>
                <w:szCs w:val="20"/>
                <w:lang w:eastAsia="ar-SA"/>
              </w:rPr>
              <w:t xml:space="preserve"> </w:t>
            </w:r>
            <w:r>
              <w:rPr>
                <w:rFonts w:ascii="Times New Roman" w:hAnsi="Times New Roman" w:cs="Times New Roman"/>
                <w:sz w:val="18"/>
                <w:szCs w:val="18"/>
                <w:lang w:eastAsia="ar-SA"/>
              </w:rPr>
              <w:t>СОШ</w:t>
            </w:r>
          </w:p>
          <w:p w:rsidR="00D32C50" w:rsidRPr="00D31D33" w:rsidRDefault="00D32C50" w:rsidP="0036025B">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roofErr w:type="spellStart"/>
            <w:r w:rsidRPr="008768F6">
              <w:rPr>
                <w:rFonts w:ascii="Times New Roman" w:hAnsi="Times New Roman" w:cs="Times New Roman"/>
                <w:kern w:val="2"/>
                <w:sz w:val="20"/>
                <w:szCs w:val="20"/>
                <w:lang w:eastAsia="ar-SA"/>
              </w:rPr>
              <w:t>Русскоцильнинская</w:t>
            </w:r>
            <w:proofErr w:type="spellEnd"/>
            <w:r w:rsidRPr="008768F6">
              <w:rPr>
                <w:rFonts w:ascii="Times New Roman" w:hAnsi="Times New Roman" w:cs="Times New Roman"/>
                <w:kern w:val="2"/>
                <w:sz w:val="20"/>
                <w:szCs w:val="20"/>
                <w:lang w:eastAsia="ar-SA"/>
              </w:rPr>
              <w:t xml:space="preserve"> </w:t>
            </w:r>
            <w:r>
              <w:rPr>
                <w:rFonts w:ascii="Times New Roman" w:hAnsi="Times New Roman" w:cs="Times New Roman"/>
                <w:sz w:val="18"/>
                <w:szCs w:val="18"/>
                <w:lang w:eastAsia="ar-SA"/>
              </w:rPr>
              <w:t>СОШ</w:t>
            </w:r>
          </w:p>
        </w:tc>
        <w:tc>
          <w:tcPr>
            <w:tcW w:w="851"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700,0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70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51"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700,0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49" w:type="dxa"/>
          </w:tcPr>
          <w:p w:rsidR="00D32C50" w:rsidRPr="00D31D33" w:rsidRDefault="00D32C50" w:rsidP="00FB149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r>
              <w:rPr>
                <w:rFonts w:ascii="Times New Roman" w:hAnsi="Times New Roman" w:cs="Times New Roman"/>
                <w:kern w:val="2"/>
                <w:lang w:eastAsia="ar-SA"/>
              </w:rPr>
              <w:t>1400,0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tabs>
                <w:tab w:val="left" w:pos="0"/>
              </w:tabs>
              <w:suppressAutoHyphens/>
              <w:spacing w:after="0" w:line="240" w:lineRule="auto"/>
              <w:jc w:val="center"/>
              <w:outlineLvl w:val="0"/>
              <w:rPr>
                <w:rFonts w:ascii="Times New Roman" w:hAnsi="Times New Roman" w:cs="Times New Roman"/>
                <w:kern w:val="2"/>
                <w:sz w:val="20"/>
                <w:szCs w:val="20"/>
                <w:lang w:eastAsia="ar-SA"/>
              </w:rPr>
            </w:pPr>
          </w:p>
          <w:p w:rsidR="00D32C50" w:rsidRPr="00D31D33" w:rsidRDefault="00D32C50" w:rsidP="00D31D33">
            <w:p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ИТОГО по р.2.2</w:t>
            </w:r>
          </w:p>
        </w:tc>
        <w:tc>
          <w:tcPr>
            <w:tcW w:w="11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72</w:t>
            </w:r>
            <w:r w:rsidRPr="00D31D33">
              <w:rPr>
                <w:rFonts w:ascii="Times New Roman" w:hAnsi="Times New Roman" w:cs="Times New Roman"/>
                <w:b/>
                <w:bCs/>
                <w:kern w:val="2"/>
                <w:lang w:eastAsia="ar-SA"/>
              </w:rPr>
              <w:t>5,0</w:t>
            </w:r>
          </w:p>
        </w:tc>
        <w:tc>
          <w:tcPr>
            <w:tcW w:w="542"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734"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44</w:t>
            </w:r>
            <w:r w:rsidRPr="00D31D33">
              <w:rPr>
                <w:rFonts w:ascii="Times New Roman" w:hAnsi="Times New Roman" w:cs="Times New Roman"/>
                <w:b/>
                <w:bCs/>
                <w:kern w:val="2"/>
                <w:lang w:eastAsia="ar-SA"/>
              </w:rPr>
              <w:t>,0</w:t>
            </w:r>
          </w:p>
        </w:tc>
        <w:tc>
          <w:tcPr>
            <w:tcW w:w="709" w:type="dxa"/>
          </w:tcPr>
          <w:p w:rsidR="00D32C50" w:rsidRPr="00D31D33" w:rsidRDefault="00D32C50" w:rsidP="0075668A">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p>
        </w:tc>
        <w:tc>
          <w:tcPr>
            <w:tcW w:w="851"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73</w:t>
            </w:r>
            <w:r w:rsidRPr="00D31D33">
              <w:rPr>
                <w:rFonts w:ascii="Times New Roman" w:hAnsi="Times New Roman" w:cs="Times New Roman"/>
                <w:b/>
                <w:bCs/>
                <w:kern w:val="2"/>
                <w:lang w:eastAsia="ar-SA"/>
              </w:rPr>
              <w:t>4,0</w:t>
            </w:r>
          </w:p>
        </w:tc>
        <w:tc>
          <w:tcPr>
            <w:tcW w:w="56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49"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1503</w:t>
            </w:r>
            <w:r w:rsidRPr="00D31D33">
              <w:rPr>
                <w:rFonts w:ascii="Times New Roman" w:hAnsi="Times New Roman" w:cs="Times New Roman"/>
                <w:b/>
                <w:bCs/>
                <w:kern w:val="2"/>
                <w:lang w:eastAsia="ar-SA"/>
              </w:rPr>
              <w:t>,0</w:t>
            </w:r>
          </w:p>
        </w:tc>
        <w:tc>
          <w:tcPr>
            <w:tcW w:w="750" w:type="dxa"/>
            <w:gridSpan w:val="4"/>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 xml:space="preserve">2.3. </w:t>
            </w:r>
            <w:r w:rsidRPr="00D31D33">
              <w:rPr>
                <w:rFonts w:ascii="Times New Roman" w:hAnsi="Times New Roman" w:cs="Times New Roman"/>
                <w:b/>
                <w:bCs/>
                <w:kern w:val="2"/>
                <w:lang w:eastAsia="ar-SA"/>
              </w:rPr>
              <w:t xml:space="preserve">Оснащение оборудованием общеобразовательных </w:t>
            </w:r>
            <w:r w:rsidRPr="006C08D4">
              <w:rPr>
                <w:rFonts w:ascii="Times New Roman" w:hAnsi="Times New Roman" w:cs="Times New Roman"/>
                <w:b/>
                <w:kern w:val="2"/>
                <w:sz w:val="20"/>
                <w:szCs w:val="20"/>
                <w:lang w:eastAsia="ar-SA"/>
              </w:rPr>
              <w:t>организаций</w:t>
            </w:r>
          </w:p>
        </w:tc>
        <w:tc>
          <w:tcPr>
            <w:tcW w:w="284" w:type="dxa"/>
            <w:tcBorders>
              <w:top w:val="nil"/>
              <w:bottom w:val="nil"/>
              <w:right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1</w:t>
            </w:r>
          </w:p>
        </w:tc>
        <w:tc>
          <w:tcPr>
            <w:tcW w:w="2126" w:type="dxa"/>
            <w:gridSpan w:val="3"/>
            <w:vMerge w:val="restart"/>
          </w:tcPr>
          <w:p w:rsidR="00D32C50" w:rsidRPr="00D31D33" w:rsidRDefault="00D32C50" w:rsidP="00D63A68">
            <w:pPr>
              <w:pStyle w:val="a4"/>
              <w:rPr>
                <w:sz w:val="18"/>
                <w:szCs w:val="18"/>
              </w:rPr>
            </w:pPr>
            <w:r w:rsidRPr="00D31D33">
              <w:rPr>
                <w:sz w:val="18"/>
                <w:szCs w:val="18"/>
              </w:rPr>
              <w:t xml:space="preserve">Оснащение учебным оборудованием и техническими средствами обучения общеобразовательных </w:t>
            </w:r>
            <w:r>
              <w:rPr>
                <w:kern w:val="2"/>
                <w:sz w:val="20"/>
                <w:szCs w:val="20"/>
              </w:rPr>
              <w:t>организаций</w:t>
            </w:r>
            <w:r w:rsidRPr="00D31D33">
              <w:rPr>
                <w:sz w:val="18"/>
                <w:szCs w:val="18"/>
              </w:rPr>
              <w:t xml:space="preserve"> в соответствии с требованиями к условиям </w:t>
            </w:r>
            <w:proofErr w:type="gramStart"/>
            <w:r w:rsidRPr="00D31D33">
              <w:rPr>
                <w:sz w:val="18"/>
                <w:szCs w:val="18"/>
              </w:rPr>
              <w:t>обучения</w:t>
            </w:r>
            <w:proofErr w:type="gramEnd"/>
            <w:r w:rsidRPr="00D31D33">
              <w:rPr>
                <w:sz w:val="18"/>
                <w:szCs w:val="18"/>
              </w:rPr>
              <w:t xml:space="preserve"> по новому образовательному стандарту</w:t>
            </w:r>
          </w:p>
          <w:p w:rsidR="00D32C50" w:rsidRPr="00D31D33" w:rsidRDefault="00D32C50" w:rsidP="00D31D33">
            <w:pPr>
              <w:pStyle w:val="a6"/>
              <w:spacing w:after="0" w:line="240" w:lineRule="auto"/>
              <w:rPr>
                <w:sz w:val="18"/>
                <w:szCs w:val="18"/>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Pr>
                <w:rFonts w:ascii="Times New Roman" w:hAnsi="Times New Roman" w:cs="Times New Roman"/>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r w:rsidRPr="00D31D33">
              <w:rPr>
                <w:rFonts w:ascii="Times New Roman" w:hAnsi="Times New Roman" w:cs="Times New Roman"/>
                <w:kern w:val="2"/>
                <w:sz w:val="20"/>
                <w:szCs w:val="20"/>
                <w:lang w:eastAsia="ar-SA"/>
              </w:rPr>
              <w:t>Отдел образования,</w:t>
            </w: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kern w:val="2"/>
                <w:sz w:val="20"/>
                <w:szCs w:val="20"/>
                <w:lang w:eastAsia="ar-SA"/>
              </w:rPr>
              <w:t>о</w:t>
            </w:r>
            <w:r w:rsidRPr="00D31D33">
              <w:rPr>
                <w:rFonts w:ascii="Times New Roman" w:hAnsi="Times New Roman" w:cs="Times New Roman"/>
                <w:kern w:val="2"/>
                <w:sz w:val="20"/>
                <w:szCs w:val="20"/>
                <w:lang w:eastAsia="ar-SA"/>
              </w:rPr>
              <w:t xml:space="preserve">бразовательные </w:t>
            </w:r>
            <w:r>
              <w:rPr>
                <w:rFonts w:ascii="Times New Roman" w:hAnsi="Times New Roman" w:cs="Times New Roman"/>
                <w:kern w:val="2"/>
                <w:sz w:val="20"/>
                <w:szCs w:val="20"/>
                <w:lang w:eastAsia="ar-SA"/>
              </w:rPr>
              <w:t>организации</w:t>
            </w:r>
            <w:r w:rsidRPr="00D31D33">
              <w:rPr>
                <w:rFonts w:ascii="Times New Roman" w:hAnsi="Times New Roman" w:cs="Times New Roman"/>
                <w:kern w:val="2"/>
                <w:sz w:val="20"/>
                <w:szCs w:val="20"/>
                <w:lang w:eastAsia="ar-SA"/>
              </w:rPr>
              <w:t xml:space="preserve"> района</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FB14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135,0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135</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65,0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FB14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Pr>
                <w:rFonts w:ascii="Times New Roman" w:hAnsi="Times New Roman" w:cs="Times New Roman"/>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D31D33">
              <w:rPr>
                <w:rFonts w:ascii="Times New Roman" w:hAnsi="Times New Roman" w:cs="Times New Roman"/>
                <w:sz w:val="20"/>
                <w:szCs w:val="20"/>
              </w:rPr>
              <w:t>50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Новоалгашинская</w:t>
            </w:r>
            <w:proofErr w:type="spellEnd"/>
            <w:r>
              <w:rPr>
                <w:sz w:val="18"/>
                <w:szCs w:val="18"/>
                <w:lang w:eastAsia="ar-SA"/>
              </w:rPr>
              <w:t xml:space="preserve"> 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Новоникулинская</w:t>
            </w:r>
            <w:proofErr w:type="spellEnd"/>
            <w:r>
              <w:rPr>
                <w:sz w:val="18"/>
                <w:szCs w:val="18"/>
                <w:lang w:eastAsia="ar-SA"/>
              </w:rPr>
              <w:t xml:space="preserve"> 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r w:rsidRPr="00D31D33">
              <w:rPr>
                <w:sz w:val="20"/>
                <w:szCs w:val="20"/>
              </w:rPr>
              <w:t xml:space="preserve">Покровская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482A86">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482A8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w:t>
            </w:r>
            <w:r>
              <w:rPr>
                <w:rFonts w:ascii="Times New Roman" w:hAnsi="Times New Roman" w:cs="Times New Roman"/>
                <w:sz w:val="20"/>
                <w:szCs w:val="20"/>
              </w:rPr>
              <w:t>0</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Староалга</w:t>
            </w:r>
            <w:r w:rsidRPr="00D31D33">
              <w:rPr>
                <w:sz w:val="20"/>
                <w:szCs w:val="20"/>
              </w:rPr>
              <w:lastRenderedPageBreak/>
              <w:t>шинская</w:t>
            </w:r>
            <w:proofErr w:type="spellEnd"/>
            <w:r>
              <w:rPr>
                <w:sz w:val="18"/>
                <w:szCs w:val="18"/>
                <w:lang w:eastAsia="ar-SA"/>
              </w:rPr>
              <w:t xml:space="preserve"> 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160,0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482A8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w:t>
            </w:r>
            <w:r>
              <w:rPr>
                <w:rFonts w:ascii="Times New Roman" w:hAnsi="Times New Roman" w:cs="Times New Roman"/>
                <w:sz w:val="20"/>
                <w:szCs w:val="20"/>
              </w:rPr>
              <w:t>1</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rPr>
          <w:trHeight w:val="90"/>
        </w:trPr>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A760DF">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Pr>
                <w:sz w:val="18"/>
                <w:szCs w:val="18"/>
                <w:lang w:eastAsia="ar-SA"/>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95,0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482A8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w:t>
            </w:r>
            <w:r>
              <w:rPr>
                <w:rFonts w:ascii="Times New Roman" w:hAnsi="Times New Roman" w:cs="Times New Roman"/>
                <w:sz w:val="20"/>
                <w:szCs w:val="20"/>
              </w:rPr>
              <w:t>4</w:t>
            </w:r>
            <w:r w:rsidRPr="00D31D33">
              <w:rPr>
                <w:rFonts w:ascii="Times New Roman" w:hAnsi="Times New Roman" w:cs="Times New Roman"/>
                <w:sz w:val="20"/>
                <w:szCs w:val="20"/>
              </w:rPr>
              <w:t>5</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spellStart"/>
            <w:r w:rsidRPr="00D31D33">
              <w:rPr>
                <w:sz w:val="20"/>
                <w:szCs w:val="20"/>
              </w:rPr>
              <w:t>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D31D33">
              <w:rPr>
                <w:rFonts w:ascii="Times New Roman" w:hAnsi="Times New Roman" w:cs="Times New Roman"/>
                <w:sz w:val="20"/>
                <w:szCs w:val="20"/>
              </w:rPr>
              <w:t>0</w:t>
            </w:r>
            <w:r>
              <w:rPr>
                <w:rFonts w:ascii="Times New Roman" w:hAnsi="Times New Roman" w:cs="Times New Roman"/>
                <w:sz w:val="20"/>
                <w:szCs w:val="20"/>
              </w:rPr>
              <w:t>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45,0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Pr="00D31D33">
              <w:rPr>
                <w:rFonts w:ascii="Times New Roman" w:hAnsi="Times New Roman" w:cs="Times New Roman"/>
                <w:sz w:val="20"/>
                <w:szCs w:val="20"/>
              </w:rPr>
              <w:t>5</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r w:rsidRPr="00D31D33">
              <w:rPr>
                <w:sz w:val="20"/>
                <w:szCs w:val="20"/>
              </w:rPr>
              <w:t xml:space="preserve"> </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spellStart"/>
            <w:r w:rsidRPr="00D31D33">
              <w:rPr>
                <w:sz w:val="20"/>
                <w:szCs w:val="20"/>
              </w:rPr>
              <w:t>Богородскорепьевская</w:t>
            </w:r>
            <w:proofErr w:type="spellEnd"/>
            <w:r w:rsidRPr="00D31D33">
              <w:rPr>
                <w:sz w:val="20"/>
                <w:szCs w:val="20"/>
              </w:rPr>
              <w:t xml:space="preserve"> </w:t>
            </w:r>
            <w:r>
              <w:rPr>
                <w:sz w:val="20"/>
                <w:szCs w:val="20"/>
              </w:rPr>
              <w:t>НОШ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spellStart"/>
            <w:r w:rsidRPr="00D31D33">
              <w:rPr>
                <w:sz w:val="20"/>
                <w:szCs w:val="20"/>
              </w:rPr>
              <w:t>Нововольская</w:t>
            </w:r>
            <w:proofErr w:type="spellEnd"/>
            <w:r w:rsidRPr="00D31D33">
              <w:rPr>
                <w:sz w:val="20"/>
                <w:szCs w:val="20"/>
              </w:rPr>
              <w:t xml:space="preserve"> </w:t>
            </w:r>
            <w:r>
              <w:rPr>
                <w:sz w:val="20"/>
                <w:szCs w:val="20"/>
              </w:rPr>
              <w:t>НОШ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D31D33" w:rsidRDefault="00D32C50" w:rsidP="009A5506">
            <w:pPr>
              <w:pStyle w:val="1"/>
              <w:rPr>
                <w:sz w:val="20"/>
                <w:szCs w:val="20"/>
              </w:rPr>
            </w:pPr>
            <w:proofErr w:type="spellStart"/>
            <w:r w:rsidRPr="00D31D33">
              <w:rPr>
                <w:sz w:val="20"/>
                <w:szCs w:val="20"/>
              </w:rPr>
              <w:t>Сухобугурнинская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Pr>
                <w:rFonts w:ascii="Times New Roman" w:hAnsi="Times New Roman" w:cs="Times New Roman"/>
                <w:sz w:val="20"/>
                <w:szCs w:val="20"/>
              </w:rPr>
              <w:t xml:space="preserve"> ДОУ</w:t>
            </w:r>
            <w:r w:rsidRPr="00D31D33">
              <w:rPr>
                <w:rFonts w:ascii="Times New Roman" w:hAnsi="Times New Roman" w:cs="Times New Roman"/>
                <w:sz w:val="20"/>
                <w:szCs w:val="20"/>
              </w:rPr>
              <w:t xml:space="preserve"> «Ромашка»    </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rPr>
          <w:trHeight w:val="650"/>
        </w:trPr>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32,0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«Березка»</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9A550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w:t>
            </w:r>
            <w:r>
              <w:rPr>
                <w:rFonts w:ascii="Times New Roman" w:hAnsi="Times New Roman" w:cs="Times New Roman"/>
                <w:sz w:val="20"/>
                <w:szCs w:val="20"/>
              </w:rPr>
              <w:t>00,0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9A5506">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Карабаевский</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 xml:space="preserve">ДОУ </w:t>
            </w:r>
            <w:r w:rsidRPr="00D31D33">
              <w:rPr>
                <w:rFonts w:ascii="Times New Roman" w:hAnsi="Times New Roman" w:cs="Times New Roman"/>
                <w:sz w:val="20"/>
                <w:szCs w:val="20"/>
              </w:rPr>
              <w:t>«Рябинка»</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Орловск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32,0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2472C4">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lastRenderedPageBreak/>
              <w:t>ДОУ</w:t>
            </w: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090000">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09000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 xml:space="preserve"> </w:t>
            </w:r>
            <w:r w:rsidRPr="00D31D33">
              <w:rPr>
                <w:rFonts w:ascii="Times New Roman" w:hAnsi="Times New Roman" w:cs="Times New Roman"/>
                <w:sz w:val="20"/>
                <w:szCs w:val="20"/>
              </w:rPr>
              <w:t>,0</w:t>
            </w:r>
          </w:p>
        </w:tc>
        <w:tc>
          <w:tcPr>
            <w:tcW w:w="567"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rPr>
          <w:trHeight w:val="1017"/>
        </w:trPr>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3D4281" w:rsidRDefault="00D32C50" w:rsidP="002472C4">
            <w:pPr>
              <w:spacing w:after="0" w:line="240" w:lineRule="auto"/>
              <w:rPr>
                <w:rFonts w:ascii="Times New Roman" w:hAnsi="Times New Roman" w:cs="Times New Roman"/>
                <w:sz w:val="20"/>
                <w:szCs w:val="20"/>
              </w:rPr>
            </w:pPr>
            <w:proofErr w:type="spellStart"/>
            <w:r w:rsidRPr="003D4281">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3D4281">
              <w:rPr>
                <w:rFonts w:ascii="Times New Roman" w:hAnsi="Times New Roman" w:cs="Times New Roman"/>
                <w:sz w:val="20"/>
                <w:szCs w:val="20"/>
              </w:rPr>
              <w:t xml:space="preserve"> ДОУ «Терем-Теремок»</w:t>
            </w:r>
          </w:p>
        </w:tc>
        <w:tc>
          <w:tcPr>
            <w:tcW w:w="851" w:type="dxa"/>
          </w:tcPr>
          <w:p w:rsidR="00D32C50" w:rsidRPr="003D4281" w:rsidRDefault="00D32C50" w:rsidP="00090000">
            <w:pPr>
              <w:spacing w:after="0" w:line="240" w:lineRule="auto"/>
              <w:jc w:val="center"/>
              <w:rPr>
                <w:rFonts w:ascii="Times New Roman" w:hAnsi="Times New Roman" w:cs="Times New Roman"/>
                <w:sz w:val="20"/>
                <w:szCs w:val="20"/>
              </w:rPr>
            </w:pPr>
            <w:r w:rsidRPr="003D4281">
              <w:rPr>
                <w:rFonts w:ascii="Times New Roman" w:hAnsi="Times New Roman" w:cs="Times New Roman"/>
                <w:sz w:val="20"/>
                <w:szCs w:val="20"/>
              </w:rPr>
              <w:t>115,0</w:t>
            </w:r>
          </w:p>
        </w:tc>
        <w:tc>
          <w:tcPr>
            <w:tcW w:w="542" w:type="dxa"/>
          </w:tcPr>
          <w:p w:rsidR="00D32C50" w:rsidRPr="003D4281" w:rsidRDefault="00D32C50" w:rsidP="00D31D33">
            <w:pPr>
              <w:spacing w:after="0" w:line="240" w:lineRule="auto"/>
              <w:jc w:val="center"/>
              <w:rPr>
                <w:rFonts w:ascii="Times New Roman" w:hAnsi="Times New Roman" w:cs="Times New Roman"/>
                <w:sz w:val="20"/>
                <w:szCs w:val="20"/>
              </w:rPr>
            </w:pPr>
          </w:p>
        </w:tc>
        <w:tc>
          <w:tcPr>
            <w:tcW w:w="734" w:type="dxa"/>
          </w:tcPr>
          <w:p w:rsidR="00D32C50" w:rsidRPr="003D4281" w:rsidRDefault="00D32C50" w:rsidP="00090000">
            <w:pPr>
              <w:spacing w:after="0" w:line="240" w:lineRule="auto"/>
              <w:jc w:val="center"/>
              <w:rPr>
                <w:rFonts w:ascii="Times New Roman" w:hAnsi="Times New Roman" w:cs="Times New Roman"/>
                <w:sz w:val="20"/>
                <w:szCs w:val="20"/>
              </w:rPr>
            </w:pPr>
          </w:p>
        </w:tc>
        <w:tc>
          <w:tcPr>
            <w:tcW w:w="709" w:type="dxa"/>
          </w:tcPr>
          <w:p w:rsidR="00D32C50" w:rsidRPr="003D4281" w:rsidRDefault="00D32C50" w:rsidP="00D31D33">
            <w:pPr>
              <w:spacing w:after="0" w:line="240" w:lineRule="auto"/>
              <w:jc w:val="center"/>
              <w:rPr>
                <w:rFonts w:ascii="Times New Roman" w:hAnsi="Times New Roman" w:cs="Times New Roman"/>
                <w:sz w:val="20"/>
                <w:szCs w:val="20"/>
              </w:rPr>
            </w:pPr>
          </w:p>
        </w:tc>
        <w:tc>
          <w:tcPr>
            <w:tcW w:w="851" w:type="dxa"/>
          </w:tcPr>
          <w:p w:rsidR="00D32C50" w:rsidRPr="003D4281" w:rsidRDefault="00D32C50" w:rsidP="00090000">
            <w:pPr>
              <w:spacing w:after="0" w:line="240" w:lineRule="auto"/>
              <w:jc w:val="center"/>
              <w:rPr>
                <w:rFonts w:ascii="Times New Roman" w:hAnsi="Times New Roman" w:cs="Times New Roman"/>
                <w:sz w:val="20"/>
                <w:szCs w:val="20"/>
              </w:rPr>
            </w:pPr>
            <w:r w:rsidRPr="003D4281">
              <w:rPr>
                <w:rFonts w:ascii="Times New Roman" w:hAnsi="Times New Roman" w:cs="Times New Roman"/>
                <w:sz w:val="20"/>
                <w:szCs w:val="20"/>
              </w:rPr>
              <w:t>30,0</w:t>
            </w:r>
          </w:p>
        </w:tc>
        <w:tc>
          <w:tcPr>
            <w:tcW w:w="567" w:type="dxa"/>
          </w:tcPr>
          <w:p w:rsidR="00D32C50" w:rsidRPr="003D4281" w:rsidRDefault="00D32C50" w:rsidP="00D31D33">
            <w:pPr>
              <w:spacing w:after="0" w:line="240" w:lineRule="auto"/>
              <w:jc w:val="center"/>
              <w:rPr>
                <w:rFonts w:ascii="Times New Roman" w:hAnsi="Times New Roman" w:cs="Times New Roman"/>
                <w:sz w:val="20"/>
                <w:szCs w:val="20"/>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20"/>
                <w:szCs w:val="20"/>
              </w:rPr>
            </w:pPr>
            <w:r w:rsidRPr="003D4281">
              <w:rPr>
                <w:rFonts w:ascii="Times New Roman" w:hAnsi="Times New Roman" w:cs="Times New Roman"/>
                <w:sz w:val="20"/>
                <w:szCs w:val="20"/>
              </w:rPr>
              <w:t>145,0</w:t>
            </w:r>
          </w:p>
        </w:tc>
        <w:tc>
          <w:tcPr>
            <w:tcW w:w="750" w:type="dxa"/>
            <w:gridSpan w:val="4"/>
            <w:vAlign w:val="bottom"/>
          </w:tcPr>
          <w:p w:rsidR="00D32C50" w:rsidRPr="003D4281" w:rsidRDefault="00D32C50" w:rsidP="00D31D33">
            <w:pPr>
              <w:spacing w:after="0" w:line="240" w:lineRule="auto"/>
              <w:jc w:val="right"/>
              <w:rPr>
                <w:rFonts w:ascii="Times New Roman" w:hAnsi="Times New Roman" w:cs="Times New Roman"/>
                <w:sz w:val="20"/>
                <w:szCs w:val="20"/>
              </w:rPr>
            </w:pPr>
          </w:p>
        </w:tc>
        <w:tc>
          <w:tcPr>
            <w:tcW w:w="809" w:type="dxa"/>
            <w:gridSpan w:val="2"/>
            <w:vMerge/>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76770B"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76770B"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76770B">
              <w:rPr>
                <w:rFonts w:ascii="Times New Roman" w:hAnsi="Times New Roman" w:cs="Times New Roman"/>
                <w:b/>
                <w:bCs/>
                <w:kern w:val="2"/>
                <w:lang w:eastAsia="ar-SA"/>
              </w:rPr>
              <w:t>2</w:t>
            </w:r>
          </w:p>
        </w:tc>
        <w:tc>
          <w:tcPr>
            <w:tcW w:w="2126" w:type="dxa"/>
            <w:gridSpan w:val="3"/>
          </w:tcPr>
          <w:p w:rsidR="00D32C50" w:rsidRPr="0076770B"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r w:rsidRPr="0076770B">
              <w:rPr>
                <w:rFonts w:ascii="Times New Roman" w:hAnsi="Times New Roman" w:cs="Times New Roman"/>
                <w:sz w:val="18"/>
                <w:szCs w:val="18"/>
                <w:lang w:eastAsia="ar-SA"/>
              </w:rPr>
              <w:t>Оснащение учреждения дополнительного образования учебным оборудованием и техническими средствами обучения</w:t>
            </w:r>
          </w:p>
        </w:tc>
        <w:tc>
          <w:tcPr>
            <w:tcW w:w="1134" w:type="dxa"/>
          </w:tcPr>
          <w:p w:rsidR="00D32C50" w:rsidRPr="003D4281" w:rsidRDefault="00D32C50" w:rsidP="00D31D33">
            <w:pPr>
              <w:spacing w:after="0" w:line="240" w:lineRule="auto"/>
              <w:rPr>
                <w:rFonts w:ascii="Times New Roman" w:hAnsi="Times New Roman" w:cs="Times New Roman"/>
                <w:sz w:val="18"/>
                <w:szCs w:val="18"/>
              </w:rPr>
            </w:pPr>
            <w:r w:rsidRPr="003D4281">
              <w:rPr>
                <w:rFonts w:ascii="Times New Roman" w:hAnsi="Times New Roman" w:cs="Times New Roman"/>
                <w:sz w:val="18"/>
                <w:szCs w:val="18"/>
              </w:rPr>
              <w:t>ДЮСШ</w:t>
            </w: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25,0</w:t>
            </w:r>
          </w:p>
        </w:tc>
        <w:tc>
          <w:tcPr>
            <w:tcW w:w="542"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30,0</w:t>
            </w:r>
          </w:p>
        </w:tc>
        <w:tc>
          <w:tcPr>
            <w:tcW w:w="567"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55,0</w:t>
            </w:r>
          </w:p>
        </w:tc>
        <w:tc>
          <w:tcPr>
            <w:tcW w:w="750" w:type="dxa"/>
            <w:gridSpan w:val="4"/>
            <w:vAlign w:val="bottom"/>
          </w:tcPr>
          <w:p w:rsidR="00D32C50" w:rsidRPr="003D4281"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3D4281">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rPr>
          <w:trHeight w:val="380"/>
        </w:trPr>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3</w:t>
            </w:r>
          </w:p>
        </w:tc>
        <w:tc>
          <w:tcPr>
            <w:tcW w:w="2126" w:type="dxa"/>
            <w:gridSpan w:val="3"/>
            <w:vMerge w:val="restart"/>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r w:rsidRPr="00D31D33">
              <w:rPr>
                <w:rFonts w:ascii="Times New Roman" w:hAnsi="Times New Roman" w:cs="Times New Roman"/>
                <w:sz w:val="18"/>
                <w:szCs w:val="18"/>
                <w:lang w:eastAsia="ar-SA"/>
              </w:rPr>
              <w:t>Оснащение ОУ, ведущих работы с детьми  с ограниченными возможностями здоровья учебным, дидактическим и специализированным оборудованием</w:t>
            </w:r>
          </w:p>
        </w:tc>
        <w:tc>
          <w:tcPr>
            <w:tcW w:w="1134" w:type="dxa"/>
          </w:tcPr>
          <w:p w:rsidR="00D32C50" w:rsidRPr="003D4281" w:rsidRDefault="00D32C50" w:rsidP="00D31D33">
            <w:pPr>
              <w:spacing w:after="0" w:line="240" w:lineRule="auto"/>
              <w:rPr>
                <w:rFonts w:ascii="Times New Roman" w:hAnsi="Times New Roman" w:cs="Times New Roman"/>
                <w:sz w:val="18"/>
                <w:szCs w:val="18"/>
              </w:rPr>
            </w:pPr>
            <w:proofErr w:type="spellStart"/>
            <w:r w:rsidRPr="003D4281">
              <w:rPr>
                <w:rFonts w:ascii="Times New Roman" w:hAnsi="Times New Roman" w:cs="Times New Roman"/>
                <w:sz w:val="18"/>
                <w:szCs w:val="18"/>
              </w:rPr>
              <w:t>Нижнетимерсянская</w:t>
            </w:r>
            <w:proofErr w:type="spellEnd"/>
            <w:r w:rsidRPr="003D4281">
              <w:rPr>
                <w:rFonts w:ascii="Times New Roman" w:hAnsi="Times New Roman" w:cs="Times New Roman"/>
                <w:sz w:val="18"/>
                <w:szCs w:val="18"/>
              </w:rPr>
              <w:t xml:space="preserve"> СОШ </w:t>
            </w: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10,0</w:t>
            </w:r>
          </w:p>
        </w:tc>
        <w:tc>
          <w:tcPr>
            <w:tcW w:w="542"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3D4281" w:rsidRDefault="00D32C50" w:rsidP="00C43968">
            <w:pPr>
              <w:spacing w:after="0" w:line="240" w:lineRule="auto"/>
              <w:rPr>
                <w:rFonts w:ascii="Times New Roman" w:hAnsi="Times New Roman" w:cs="Times New Roman"/>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Pr="003D4281">
              <w:rPr>
                <w:rFonts w:ascii="Times New Roman" w:hAnsi="Times New Roman" w:cs="Times New Roman"/>
                <w:sz w:val="18"/>
                <w:szCs w:val="18"/>
              </w:rPr>
              <w:t>0,0</w:t>
            </w:r>
          </w:p>
        </w:tc>
        <w:tc>
          <w:tcPr>
            <w:tcW w:w="750" w:type="dxa"/>
            <w:gridSpan w:val="4"/>
            <w:vMerge w:val="restart"/>
            <w:vAlign w:val="bottom"/>
          </w:tcPr>
          <w:p w:rsidR="00D32C50" w:rsidRPr="003D4281" w:rsidRDefault="00D32C50" w:rsidP="00D31D33">
            <w:pPr>
              <w:spacing w:after="0" w:line="240" w:lineRule="auto"/>
              <w:jc w:val="right"/>
              <w:rPr>
                <w:rFonts w:ascii="Times New Roman" w:hAnsi="Times New Roman" w:cs="Times New Roman"/>
                <w:sz w:val="18"/>
                <w:szCs w:val="18"/>
              </w:rPr>
            </w:pPr>
          </w:p>
        </w:tc>
        <w:tc>
          <w:tcPr>
            <w:tcW w:w="809" w:type="dxa"/>
            <w:gridSpan w:val="2"/>
            <w:vMerge w:val="restart"/>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3D4281">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rPr>
          <w:trHeight w:val="860"/>
        </w:trPr>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sz w:val="18"/>
                <w:szCs w:val="18"/>
                <w:lang w:eastAsia="ar-SA"/>
              </w:rPr>
            </w:pPr>
          </w:p>
        </w:tc>
        <w:tc>
          <w:tcPr>
            <w:tcW w:w="1134" w:type="dxa"/>
          </w:tcPr>
          <w:p w:rsidR="00D32C50" w:rsidRPr="003D4281" w:rsidRDefault="00D32C50" w:rsidP="00D31D33">
            <w:pPr>
              <w:spacing w:after="0" w:line="240" w:lineRule="auto"/>
              <w:rPr>
                <w:rFonts w:ascii="Times New Roman" w:hAnsi="Times New Roman" w:cs="Times New Roman"/>
                <w:sz w:val="18"/>
                <w:szCs w:val="18"/>
              </w:rPr>
            </w:pPr>
            <w:r w:rsidRPr="003D4281">
              <w:rPr>
                <w:rFonts w:ascii="Times New Roman" w:hAnsi="Times New Roman" w:cs="Times New Roman"/>
                <w:sz w:val="18"/>
                <w:szCs w:val="18"/>
              </w:rPr>
              <w:t xml:space="preserve">Покровская СОШ </w:t>
            </w: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542"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67" w:type="dxa"/>
            <w:vAlign w:val="bottom"/>
          </w:tcPr>
          <w:p w:rsidR="00D32C50" w:rsidRPr="003D4281" w:rsidRDefault="00D32C50" w:rsidP="00C43968">
            <w:pPr>
              <w:spacing w:after="0" w:line="240" w:lineRule="auto"/>
              <w:rPr>
                <w:rFonts w:ascii="Times New Roman" w:hAnsi="Times New Roman" w:cs="Times New Roman"/>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18"/>
                <w:szCs w:val="18"/>
              </w:rPr>
            </w:pPr>
          </w:p>
        </w:tc>
        <w:tc>
          <w:tcPr>
            <w:tcW w:w="750" w:type="dxa"/>
            <w:gridSpan w:val="4"/>
            <w:vMerge/>
            <w:vAlign w:val="bottom"/>
          </w:tcPr>
          <w:p w:rsidR="00D32C50" w:rsidRPr="003D4281"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4</w:t>
            </w:r>
          </w:p>
        </w:tc>
        <w:tc>
          <w:tcPr>
            <w:tcW w:w="2126" w:type="dxa"/>
            <w:gridSpan w:val="3"/>
            <w:vMerge w:val="restart"/>
          </w:tcPr>
          <w:p w:rsidR="00D32C50" w:rsidRPr="00D31D33" w:rsidRDefault="00D32C50" w:rsidP="00D31D33">
            <w:pPr>
              <w:suppressAutoHyphens/>
              <w:spacing w:after="120" w:line="240" w:lineRule="auto"/>
              <w:rPr>
                <w:rFonts w:ascii="Times New Roman" w:hAnsi="Times New Roman" w:cs="Times New Roman"/>
                <w:sz w:val="18"/>
                <w:szCs w:val="18"/>
                <w:lang w:eastAsia="ar-SA"/>
              </w:rPr>
            </w:pPr>
            <w:r w:rsidRPr="00D31D33">
              <w:rPr>
                <w:rFonts w:ascii="Times New Roman" w:hAnsi="Times New Roman" w:cs="Times New Roman"/>
                <w:sz w:val="18"/>
                <w:szCs w:val="18"/>
                <w:lang w:eastAsia="ar-SA"/>
              </w:rPr>
              <w:t>Оснащение общеобразовательных учреждений пандусами, поручнями:</w:t>
            </w:r>
          </w:p>
        </w:tc>
        <w:tc>
          <w:tcPr>
            <w:tcW w:w="1134" w:type="dxa"/>
            <w:vAlign w:val="center"/>
          </w:tcPr>
          <w:p w:rsidR="00D32C50" w:rsidRPr="003D4281" w:rsidRDefault="00D32C50" w:rsidP="00D63A68">
            <w:pPr>
              <w:pStyle w:val="1"/>
              <w:rPr>
                <w:sz w:val="18"/>
                <w:szCs w:val="18"/>
              </w:rPr>
            </w:pPr>
            <w:proofErr w:type="spellStart"/>
            <w:r w:rsidRPr="003D4281">
              <w:rPr>
                <w:sz w:val="18"/>
                <w:szCs w:val="18"/>
              </w:rPr>
              <w:t>Верхнетимерсянская</w:t>
            </w:r>
            <w:proofErr w:type="spellEnd"/>
            <w:r w:rsidRPr="003D4281">
              <w:rPr>
                <w:sz w:val="18"/>
                <w:szCs w:val="18"/>
              </w:rPr>
              <w:t xml:space="preserve"> СОШ</w:t>
            </w: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20,0</w:t>
            </w:r>
          </w:p>
        </w:tc>
        <w:tc>
          <w:tcPr>
            <w:tcW w:w="542"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Pr="003D4281">
              <w:rPr>
                <w:rFonts w:ascii="Times New Roman" w:hAnsi="Times New Roman" w:cs="Times New Roman"/>
                <w:sz w:val="18"/>
                <w:szCs w:val="18"/>
              </w:rPr>
              <w:t>0,0</w:t>
            </w:r>
          </w:p>
        </w:tc>
        <w:tc>
          <w:tcPr>
            <w:tcW w:w="750" w:type="dxa"/>
            <w:gridSpan w:val="4"/>
            <w:vMerge w:val="restart"/>
            <w:vAlign w:val="bottom"/>
          </w:tcPr>
          <w:p w:rsidR="00D32C50" w:rsidRPr="003D4281" w:rsidRDefault="00D32C50" w:rsidP="00D31D33">
            <w:pPr>
              <w:spacing w:after="0" w:line="240" w:lineRule="auto"/>
              <w:jc w:val="right"/>
              <w:rPr>
                <w:rFonts w:ascii="Times New Roman" w:hAnsi="Times New Roman" w:cs="Times New Roman"/>
                <w:sz w:val="18"/>
                <w:szCs w:val="18"/>
              </w:rPr>
            </w:pPr>
          </w:p>
        </w:tc>
        <w:tc>
          <w:tcPr>
            <w:tcW w:w="809" w:type="dxa"/>
            <w:gridSpan w:val="2"/>
            <w:vMerge w:val="restart"/>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3D4281">
              <w:rPr>
                <w:rFonts w:ascii="Times New Roman" w:hAnsi="Times New Roman" w:cs="Times New Roman"/>
                <w:kern w:val="2"/>
                <w:sz w:val="20"/>
                <w:szCs w:val="20"/>
                <w:lang w:eastAsia="ar-SA"/>
              </w:rPr>
              <w:t>Отдел образования</w:t>
            </w:r>
          </w:p>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3D4281">
              <w:rPr>
                <w:rFonts w:ascii="Times New Roman" w:hAnsi="Times New Roman" w:cs="Times New Roman"/>
                <w:kern w:val="2"/>
                <w:sz w:val="20"/>
                <w:szCs w:val="20"/>
                <w:lang w:eastAsia="ar-SA"/>
              </w:rPr>
              <w:t>Отдел образования</w:t>
            </w:r>
          </w:p>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3D4281">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3D4281" w:rsidRDefault="00D32C50" w:rsidP="00D63A68">
            <w:pPr>
              <w:pStyle w:val="1"/>
              <w:rPr>
                <w:sz w:val="18"/>
                <w:szCs w:val="18"/>
              </w:rPr>
            </w:pPr>
            <w:proofErr w:type="spellStart"/>
            <w:r w:rsidRPr="003D4281">
              <w:rPr>
                <w:sz w:val="18"/>
                <w:szCs w:val="18"/>
              </w:rPr>
              <w:t>Елховоозернская</w:t>
            </w:r>
            <w:proofErr w:type="spellEnd"/>
            <w:r w:rsidRPr="003D4281">
              <w:rPr>
                <w:sz w:val="18"/>
                <w:szCs w:val="18"/>
              </w:rPr>
              <w:t xml:space="preserve"> СОШ</w:t>
            </w: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20,0</w:t>
            </w:r>
          </w:p>
        </w:tc>
        <w:tc>
          <w:tcPr>
            <w:tcW w:w="542"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750" w:type="dxa"/>
            <w:gridSpan w:val="4"/>
            <w:vMerge/>
            <w:vAlign w:val="bottom"/>
          </w:tcPr>
          <w:p w:rsidR="00D32C50" w:rsidRPr="003D4281"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3D4281" w:rsidRDefault="00D32C50" w:rsidP="00D31D33">
            <w:pPr>
              <w:spacing w:after="0" w:line="240" w:lineRule="auto"/>
              <w:rPr>
                <w:rFonts w:ascii="Times New Roman" w:hAnsi="Times New Roman" w:cs="Times New Roman"/>
                <w:sz w:val="18"/>
                <w:szCs w:val="18"/>
              </w:rPr>
            </w:pPr>
            <w:proofErr w:type="spellStart"/>
            <w:r w:rsidRPr="003D4281">
              <w:rPr>
                <w:rFonts w:ascii="Times New Roman" w:hAnsi="Times New Roman" w:cs="Times New Roman"/>
                <w:sz w:val="18"/>
                <w:szCs w:val="18"/>
              </w:rPr>
              <w:t>Кундюковская</w:t>
            </w:r>
            <w:proofErr w:type="spellEnd"/>
            <w:r w:rsidRPr="003D4281">
              <w:rPr>
                <w:rFonts w:ascii="Times New Roman" w:hAnsi="Times New Roman" w:cs="Times New Roman"/>
                <w:sz w:val="18"/>
                <w:szCs w:val="18"/>
              </w:rPr>
              <w:t xml:space="preserve"> СОШ</w:t>
            </w: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542"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20,0</w:t>
            </w:r>
          </w:p>
        </w:tc>
        <w:tc>
          <w:tcPr>
            <w:tcW w:w="567"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750" w:type="dxa"/>
            <w:gridSpan w:val="4"/>
            <w:vMerge/>
            <w:vAlign w:val="bottom"/>
          </w:tcPr>
          <w:p w:rsidR="00D32C50" w:rsidRPr="003D4281"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vAlign w:val="center"/>
          </w:tcPr>
          <w:p w:rsidR="00D32C50" w:rsidRPr="003D4281" w:rsidRDefault="00D32C50" w:rsidP="003D4281">
            <w:pPr>
              <w:pStyle w:val="1"/>
              <w:rPr>
                <w:sz w:val="18"/>
                <w:szCs w:val="18"/>
              </w:rPr>
            </w:pPr>
            <w:proofErr w:type="spellStart"/>
            <w:r w:rsidRPr="003D4281">
              <w:rPr>
                <w:sz w:val="18"/>
                <w:szCs w:val="18"/>
              </w:rPr>
              <w:t>Малонагаткинская</w:t>
            </w:r>
            <w:proofErr w:type="spellEnd"/>
            <w:r w:rsidRPr="003D4281">
              <w:rPr>
                <w:sz w:val="18"/>
                <w:szCs w:val="18"/>
              </w:rPr>
              <w:t xml:space="preserve"> СОШ </w:t>
            </w: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542"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20,0</w:t>
            </w:r>
          </w:p>
        </w:tc>
        <w:tc>
          <w:tcPr>
            <w:tcW w:w="567"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750" w:type="dxa"/>
            <w:gridSpan w:val="4"/>
            <w:vMerge/>
            <w:vAlign w:val="bottom"/>
          </w:tcPr>
          <w:p w:rsidR="00D32C50" w:rsidRPr="003D4281"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5</w:t>
            </w:r>
          </w:p>
        </w:tc>
        <w:tc>
          <w:tcPr>
            <w:tcW w:w="2126" w:type="dxa"/>
            <w:gridSpan w:val="3"/>
          </w:tcPr>
          <w:p w:rsidR="00D32C50" w:rsidRPr="00D31D33" w:rsidRDefault="00D32C50" w:rsidP="00692B16">
            <w:pPr>
              <w:numPr>
                <w:ilvl w:val="0"/>
                <w:numId w:val="1"/>
              </w:numPr>
              <w:tabs>
                <w:tab w:val="left" w:pos="0"/>
              </w:tabs>
              <w:suppressAutoHyphens/>
              <w:spacing w:after="0" w:line="240" w:lineRule="auto"/>
              <w:outlineLvl w:val="0"/>
              <w:rPr>
                <w:rFonts w:ascii="Times New Roman" w:hAnsi="Times New Roman" w:cs="Times New Roman"/>
                <w:b/>
                <w:bCs/>
                <w:kern w:val="2"/>
                <w:lang w:eastAsia="ar-SA"/>
              </w:rPr>
            </w:pPr>
            <w:r w:rsidRPr="00D31D33">
              <w:rPr>
                <w:rFonts w:ascii="Times New Roman" w:hAnsi="Times New Roman" w:cs="Times New Roman"/>
                <w:sz w:val="18"/>
                <w:szCs w:val="18"/>
                <w:lang w:eastAsia="ar-SA"/>
              </w:rPr>
              <w:t>Конкурс проектов по оформлению зданий общеобразовательных учреждений и прилегающих территорий "Наша новая школа - школа будущего"</w:t>
            </w:r>
          </w:p>
        </w:tc>
        <w:tc>
          <w:tcPr>
            <w:tcW w:w="1134" w:type="dxa"/>
          </w:tcPr>
          <w:p w:rsidR="00D32C50" w:rsidRPr="003D4281"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15,0</w:t>
            </w:r>
          </w:p>
        </w:tc>
        <w:tc>
          <w:tcPr>
            <w:tcW w:w="542"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20,0</w:t>
            </w:r>
          </w:p>
        </w:tc>
        <w:tc>
          <w:tcPr>
            <w:tcW w:w="567" w:type="dxa"/>
            <w:vAlign w:val="bottom"/>
          </w:tcPr>
          <w:p w:rsidR="00D32C50" w:rsidRPr="003D4281"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sz w:val="18"/>
                <w:szCs w:val="18"/>
              </w:rPr>
            </w:pPr>
            <w:r w:rsidRPr="003D4281">
              <w:rPr>
                <w:rFonts w:ascii="Times New Roman" w:hAnsi="Times New Roman" w:cs="Times New Roman"/>
                <w:sz w:val="18"/>
                <w:szCs w:val="18"/>
              </w:rPr>
              <w:t>35,0</w:t>
            </w:r>
          </w:p>
        </w:tc>
        <w:tc>
          <w:tcPr>
            <w:tcW w:w="750" w:type="dxa"/>
            <w:gridSpan w:val="4"/>
            <w:vAlign w:val="bottom"/>
          </w:tcPr>
          <w:p w:rsidR="00D32C50" w:rsidRPr="003D4281"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3D4281">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ИТОГО по п.2.3</w:t>
            </w:r>
          </w:p>
        </w:tc>
        <w:tc>
          <w:tcPr>
            <w:tcW w:w="1134" w:type="dxa"/>
          </w:tcPr>
          <w:p w:rsidR="00D32C50" w:rsidRPr="003D4281"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b/>
                <w:bCs/>
                <w:sz w:val="18"/>
                <w:szCs w:val="18"/>
              </w:rPr>
            </w:pPr>
            <w:r w:rsidRPr="003D4281">
              <w:rPr>
                <w:rFonts w:ascii="Times New Roman" w:hAnsi="Times New Roman" w:cs="Times New Roman"/>
                <w:b/>
                <w:bCs/>
                <w:sz w:val="18"/>
                <w:szCs w:val="18"/>
              </w:rPr>
              <w:t>1910,0</w:t>
            </w:r>
          </w:p>
        </w:tc>
        <w:tc>
          <w:tcPr>
            <w:tcW w:w="542" w:type="dxa"/>
            <w:vAlign w:val="bottom"/>
          </w:tcPr>
          <w:p w:rsidR="00D32C50" w:rsidRPr="003D4281" w:rsidRDefault="00D32C50" w:rsidP="00D31D33">
            <w:pPr>
              <w:spacing w:after="0" w:line="240" w:lineRule="auto"/>
              <w:jc w:val="center"/>
              <w:rPr>
                <w:rFonts w:ascii="Times New Roman" w:hAnsi="Times New Roman" w:cs="Times New Roman"/>
                <w:b/>
                <w:bCs/>
                <w:sz w:val="18"/>
                <w:szCs w:val="18"/>
              </w:rPr>
            </w:pPr>
          </w:p>
        </w:tc>
        <w:tc>
          <w:tcPr>
            <w:tcW w:w="734" w:type="dxa"/>
            <w:vAlign w:val="bottom"/>
          </w:tcPr>
          <w:p w:rsidR="00D32C50" w:rsidRPr="003D4281" w:rsidRDefault="00D32C50" w:rsidP="00D31D33">
            <w:pPr>
              <w:spacing w:after="0" w:line="240" w:lineRule="auto"/>
              <w:jc w:val="center"/>
              <w:rPr>
                <w:rFonts w:ascii="Times New Roman" w:hAnsi="Times New Roman" w:cs="Times New Roman"/>
                <w:b/>
                <w:bCs/>
                <w:sz w:val="18"/>
                <w:szCs w:val="18"/>
              </w:rPr>
            </w:pPr>
            <w:r w:rsidRPr="003D4281">
              <w:rPr>
                <w:rFonts w:ascii="Times New Roman" w:hAnsi="Times New Roman" w:cs="Times New Roman"/>
                <w:b/>
                <w:bCs/>
                <w:sz w:val="18"/>
                <w:szCs w:val="18"/>
              </w:rPr>
              <w:t>-</w:t>
            </w:r>
          </w:p>
        </w:tc>
        <w:tc>
          <w:tcPr>
            <w:tcW w:w="709" w:type="dxa"/>
            <w:vAlign w:val="bottom"/>
          </w:tcPr>
          <w:p w:rsidR="00D32C50" w:rsidRPr="003D4281" w:rsidRDefault="00D32C50" w:rsidP="00D31D33">
            <w:pPr>
              <w:spacing w:after="0" w:line="240" w:lineRule="auto"/>
              <w:jc w:val="center"/>
              <w:rPr>
                <w:rFonts w:ascii="Times New Roman" w:hAnsi="Times New Roman" w:cs="Times New Roman"/>
                <w:b/>
                <w:bCs/>
                <w:sz w:val="18"/>
                <w:szCs w:val="18"/>
              </w:rPr>
            </w:pPr>
          </w:p>
        </w:tc>
        <w:tc>
          <w:tcPr>
            <w:tcW w:w="851" w:type="dxa"/>
            <w:vAlign w:val="bottom"/>
          </w:tcPr>
          <w:p w:rsidR="00D32C50" w:rsidRPr="003D4281" w:rsidRDefault="00D32C50" w:rsidP="00D31D33">
            <w:pPr>
              <w:spacing w:after="0" w:line="240" w:lineRule="auto"/>
              <w:jc w:val="center"/>
              <w:rPr>
                <w:rFonts w:ascii="Times New Roman" w:hAnsi="Times New Roman" w:cs="Times New Roman"/>
                <w:b/>
                <w:bCs/>
                <w:sz w:val="18"/>
                <w:szCs w:val="18"/>
              </w:rPr>
            </w:pPr>
            <w:r w:rsidRPr="003D4281">
              <w:rPr>
                <w:rFonts w:ascii="Times New Roman" w:hAnsi="Times New Roman" w:cs="Times New Roman"/>
                <w:b/>
                <w:bCs/>
                <w:sz w:val="18"/>
                <w:szCs w:val="18"/>
              </w:rPr>
              <w:t>1554,0</w:t>
            </w:r>
          </w:p>
        </w:tc>
        <w:tc>
          <w:tcPr>
            <w:tcW w:w="567" w:type="dxa"/>
            <w:vAlign w:val="bottom"/>
          </w:tcPr>
          <w:p w:rsidR="00D32C50" w:rsidRPr="003D4281" w:rsidRDefault="00D32C50" w:rsidP="00D31D33">
            <w:pPr>
              <w:spacing w:after="0" w:line="240" w:lineRule="auto"/>
              <w:jc w:val="center"/>
              <w:rPr>
                <w:rFonts w:ascii="Times New Roman" w:hAnsi="Times New Roman" w:cs="Times New Roman"/>
                <w:b/>
                <w:bCs/>
                <w:sz w:val="18"/>
                <w:szCs w:val="18"/>
              </w:rPr>
            </w:pPr>
          </w:p>
        </w:tc>
        <w:tc>
          <w:tcPr>
            <w:tcW w:w="849" w:type="dxa"/>
            <w:vAlign w:val="bottom"/>
          </w:tcPr>
          <w:p w:rsidR="00D32C50" w:rsidRPr="003D4281" w:rsidRDefault="00D32C50" w:rsidP="008768F6">
            <w:pPr>
              <w:spacing w:after="0" w:line="240" w:lineRule="auto"/>
              <w:jc w:val="center"/>
              <w:rPr>
                <w:rFonts w:ascii="Times New Roman" w:hAnsi="Times New Roman" w:cs="Times New Roman"/>
                <w:b/>
                <w:bCs/>
                <w:sz w:val="18"/>
                <w:szCs w:val="18"/>
              </w:rPr>
            </w:pPr>
            <w:r w:rsidRPr="003D4281">
              <w:rPr>
                <w:rFonts w:ascii="Times New Roman" w:hAnsi="Times New Roman" w:cs="Times New Roman"/>
                <w:b/>
                <w:bCs/>
                <w:sz w:val="18"/>
                <w:szCs w:val="18"/>
              </w:rPr>
              <w:t>3464,0</w:t>
            </w:r>
          </w:p>
        </w:tc>
        <w:tc>
          <w:tcPr>
            <w:tcW w:w="750" w:type="dxa"/>
            <w:gridSpan w:val="4"/>
            <w:vAlign w:val="bottom"/>
          </w:tcPr>
          <w:p w:rsidR="00D32C50" w:rsidRPr="003D4281" w:rsidRDefault="00D32C50" w:rsidP="00D31D33">
            <w:pPr>
              <w:spacing w:after="0" w:line="240" w:lineRule="auto"/>
              <w:jc w:val="right"/>
              <w:rPr>
                <w:rFonts w:ascii="Times New Roman" w:hAnsi="Times New Roman" w:cs="Times New Roman"/>
                <w:b/>
                <w:bCs/>
                <w:sz w:val="18"/>
                <w:szCs w:val="18"/>
              </w:rPr>
            </w:pPr>
          </w:p>
        </w:tc>
        <w:tc>
          <w:tcPr>
            <w:tcW w:w="809" w:type="dxa"/>
            <w:gridSpan w:val="2"/>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3D4281"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 xml:space="preserve">3. </w:t>
            </w:r>
            <w:r w:rsidRPr="00D31D33">
              <w:rPr>
                <w:rFonts w:ascii="Times New Roman" w:hAnsi="Times New Roman" w:cs="Times New Roman"/>
                <w:b/>
                <w:bCs/>
                <w:kern w:val="2"/>
                <w:lang w:eastAsia="ar-SA"/>
              </w:rPr>
              <w:t>Создание условий для сохранения и укрепления здоровья обучающихся, воспитанников</w:t>
            </w:r>
          </w:p>
        </w:tc>
        <w:tc>
          <w:tcPr>
            <w:tcW w:w="284" w:type="dxa"/>
            <w:tcBorders>
              <w:top w:val="nil"/>
              <w:bottom w:val="nil"/>
              <w:right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1</w:t>
            </w:r>
          </w:p>
        </w:tc>
        <w:tc>
          <w:tcPr>
            <w:tcW w:w="2126" w:type="dxa"/>
            <w:gridSpan w:val="3"/>
          </w:tcPr>
          <w:p w:rsidR="00D32C50" w:rsidRPr="00D31D33" w:rsidRDefault="00D32C50" w:rsidP="000D7777">
            <w:pPr>
              <w:pStyle w:val="a4"/>
              <w:rPr>
                <w:sz w:val="18"/>
                <w:szCs w:val="18"/>
              </w:rPr>
            </w:pPr>
            <w:r w:rsidRPr="00D31D33">
              <w:rPr>
                <w:sz w:val="18"/>
                <w:szCs w:val="18"/>
              </w:rPr>
              <w:t xml:space="preserve">Введение в общеобразовательных </w:t>
            </w:r>
            <w:r>
              <w:rPr>
                <w:kern w:val="2"/>
                <w:sz w:val="20"/>
                <w:szCs w:val="20"/>
              </w:rPr>
              <w:t>организациях</w:t>
            </w:r>
            <w:r w:rsidRPr="00D31D33">
              <w:rPr>
                <w:sz w:val="18"/>
                <w:szCs w:val="18"/>
              </w:rPr>
              <w:t xml:space="preserve"> отдельного предмета "Культура здоровья"</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rPr>
          <w:trHeight w:val="357"/>
        </w:trPr>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2</w:t>
            </w:r>
          </w:p>
        </w:tc>
        <w:tc>
          <w:tcPr>
            <w:tcW w:w="2126" w:type="dxa"/>
            <w:gridSpan w:val="3"/>
            <w:vMerge w:val="restart"/>
          </w:tcPr>
          <w:p w:rsidR="00D32C50" w:rsidRPr="00D31D33" w:rsidRDefault="00D32C50" w:rsidP="000D7777">
            <w:pPr>
              <w:pStyle w:val="a4"/>
              <w:rPr>
                <w:sz w:val="18"/>
                <w:szCs w:val="18"/>
              </w:rPr>
            </w:pPr>
            <w:r w:rsidRPr="00D31D33">
              <w:rPr>
                <w:sz w:val="18"/>
                <w:szCs w:val="18"/>
              </w:rPr>
              <w:t>Открытие центров здоровья в общеобразовательных</w:t>
            </w:r>
            <w:r>
              <w:rPr>
                <w:sz w:val="18"/>
                <w:szCs w:val="18"/>
              </w:rPr>
              <w:t xml:space="preserve"> школах</w:t>
            </w:r>
            <w:r w:rsidRPr="00D31D33">
              <w:rPr>
                <w:sz w:val="18"/>
                <w:szCs w:val="18"/>
              </w:rPr>
              <w:t xml:space="preserve">: </w:t>
            </w:r>
          </w:p>
        </w:tc>
        <w:tc>
          <w:tcPr>
            <w:tcW w:w="1134" w:type="dxa"/>
          </w:tcPr>
          <w:p w:rsidR="00D32C50" w:rsidRPr="00D31D33" w:rsidRDefault="00D32C50" w:rsidP="00C266D2">
            <w:pPr>
              <w:pStyle w:val="a4"/>
              <w:rPr>
                <w:sz w:val="18"/>
                <w:szCs w:val="18"/>
              </w:rPr>
            </w:pPr>
            <w:proofErr w:type="spellStart"/>
            <w:r w:rsidRPr="00D31D33">
              <w:rPr>
                <w:sz w:val="18"/>
                <w:szCs w:val="18"/>
              </w:rPr>
              <w:t>Кундюковская</w:t>
            </w:r>
            <w:proofErr w:type="spellEnd"/>
            <w:r w:rsidRPr="00D31D33">
              <w:rPr>
                <w:sz w:val="18"/>
                <w:szCs w:val="18"/>
              </w:rPr>
              <w:t xml:space="preserve"> </w:t>
            </w:r>
            <w:r>
              <w:rPr>
                <w:sz w:val="18"/>
                <w:szCs w:val="18"/>
              </w:rPr>
              <w:t>СОШ</w:t>
            </w: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750" w:type="dxa"/>
            <w:gridSpan w:val="4"/>
            <w:vMerge w:val="restart"/>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C266D2">
            <w:pPr>
              <w:spacing w:after="0" w:line="240" w:lineRule="auto"/>
              <w:rPr>
                <w:rFonts w:ascii="Times New Roman" w:hAnsi="Times New Roman" w:cs="Times New Roman"/>
                <w:sz w:val="18"/>
                <w:szCs w:val="18"/>
              </w:rPr>
            </w:pPr>
            <w:proofErr w:type="spellStart"/>
            <w:r w:rsidRPr="00D31D33">
              <w:rPr>
                <w:rFonts w:ascii="Times New Roman" w:hAnsi="Times New Roman" w:cs="Times New Roman"/>
                <w:sz w:val="18"/>
                <w:szCs w:val="18"/>
              </w:rPr>
              <w:t>Большенагаткинская</w:t>
            </w:r>
            <w:proofErr w:type="spellEnd"/>
            <w:r w:rsidRPr="00D31D33">
              <w:rPr>
                <w:rFonts w:ascii="Times New Roman" w:hAnsi="Times New Roman" w:cs="Times New Roman"/>
                <w:sz w:val="18"/>
                <w:szCs w:val="18"/>
              </w:rPr>
              <w:t xml:space="preserve"> </w:t>
            </w:r>
            <w:r>
              <w:rPr>
                <w:rFonts w:ascii="Times New Roman" w:hAnsi="Times New Roman" w:cs="Times New Roman"/>
                <w:sz w:val="18"/>
                <w:szCs w:val="18"/>
              </w:rPr>
              <w:t>СОШ</w:t>
            </w: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100,0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750" w:type="dxa"/>
            <w:gridSpan w:val="4"/>
            <w:vMerge/>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3</w:t>
            </w:r>
          </w:p>
        </w:tc>
        <w:tc>
          <w:tcPr>
            <w:tcW w:w="2126" w:type="dxa"/>
            <w:gridSpan w:val="3"/>
          </w:tcPr>
          <w:p w:rsidR="00D32C50" w:rsidRPr="00D31D33" w:rsidRDefault="00D32C50" w:rsidP="000D7777">
            <w:pPr>
              <w:pStyle w:val="a4"/>
              <w:rPr>
                <w:sz w:val="18"/>
                <w:szCs w:val="18"/>
              </w:rPr>
            </w:pPr>
            <w:r w:rsidRPr="00D31D33">
              <w:rPr>
                <w:sz w:val="18"/>
                <w:szCs w:val="18"/>
              </w:rPr>
              <w:t xml:space="preserve">Открытие и организация работы кабинетов здоровья на базе всех образовательных </w:t>
            </w:r>
            <w:r>
              <w:rPr>
                <w:kern w:val="2"/>
                <w:sz w:val="20"/>
                <w:szCs w:val="20"/>
              </w:rPr>
              <w:t>организаций</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100,0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120,0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r w:rsidRPr="00D31D33">
              <w:rPr>
                <w:rFonts w:ascii="Times New Roman" w:hAnsi="Times New Roman" w:cs="Times New Roman"/>
                <w:sz w:val="18"/>
                <w:szCs w:val="18"/>
              </w:rPr>
              <w:t>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4</w:t>
            </w:r>
          </w:p>
        </w:tc>
        <w:tc>
          <w:tcPr>
            <w:tcW w:w="2126" w:type="dxa"/>
            <w:gridSpan w:val="3"/>
          </w:tcPr>
          <w:p w:rsidR="00D32C50" w:rsidRPr="00D31D33" w:rsidRDefault="00D32C50" w:rsidP="000D7777">
            <w:pPr>
              <w:pStyle w:val="a4"/>
              <w:rPr>
                <w:sz w:val="18"/>
                <w:szCs w:val="18"/>
              </w:rPr>
            </w:pPr>
            <w:r w:rsidRPr="00D31D33">
              <w:rPr>
                <w:sz w:val="18"/>
                <w:szCs w:val="18"/>
              </w:rPr>
              <w:t xml:space="preserve">Внедрение во всех общеобразовательных </w:t>
            </w:r>
            <w:r>
              <w:rPr>
                <w:kern w:val="2"/>
                <w:sz w:val="20"/>
                <w:szCs w:val="20"/>
              </w:rPr>
              <w:t>организациях</w:t>
            </w:r>
            <w:r w:rsidRPr="00D31D33">
              <w:rPr>
                <w:sz w:val="18"/>
                <w:szCs w:val="18"/>
              </w:rPr>
              <w:t xml:space="preserve"> системы санитарно-просветительской работы по вопросам сохранения здоровья и пропаганды здорового образа жизни среди обучающихся и их </w:t>
            </w:r>
            <w:r w:rsidRPr="00D31D33">
              <w:rPr>
                <w:sz w:val="18"/>
                <w:szCs w:val="18"/>
              </w:rPr>
              <w:lastRenderedPageBreak/>
              <w:t>родителей</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C266D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5</w:t>
            </w:r>
          </w:p>
        </w:tc>
        <w:tc>
          <w:tcPr>
            <w:tcW w:w="2126" w:type="dxa"/>
            <w:gridSpan w:val="3"/>
          </w:tcPr>
          <w:p w:rsidR="00D32C50" w:rsidRPr="00D31D33" w:rsidRDefault="00D32C50" w:rsidP="000D7777">
            <w:pPr>
              <w:pStyle w:val="a4"/>
              <w:rPr>
                <w:sz w:val="18"/>
                <w:szCs w:val="18"/>
              </w:rPr>
            </w:pPr>
            <w:r w:rsidRPr="00D31D33">
              <w:rPr>
                <w:sz w:val="18"/>
                <w:szCs w:val="18"/>
              </w:rPr>
              <w:t xml:space="preserve">Внедрение учебно-просветительской программы формирования у обучающихся знаний о принципах здорового питания (для преподавания в рамках </w:t>
            </w:r>
            <w:proofErr w:type="gramStart"/>
            <w:r w:rsidRPr="00D31D33">
              <w:rPr>
                <w:sz w:val="18"/>
                <w:szCs w:val="18"/>
              </w:rPr>
              <w:t>естественно-научных</w:t>
            </w:r>
            <w:proofErr w:type="gramEnd"/>
            <w:r w:rsidRPr="00D31D33">
              <w:rPr>
                <w:sz w:val="18"/>
                <w:szCs w:val="18"/>
              </w:rPr>
              <w:t xml:space="preserve"> дисциплин)</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6</w:t>
            </w:r>
          </w:p>
        </w:tc>
        <w:tc>
          <w:tcPr>
            <w:tcW w:w="2126" w:type="dxa"/>
            <w:gridSpan w:val="3"/>
          </w:tcPr>
          <w:p w:rsidR="00D32C50" w:rsidRPr="00D31D33" w:rsidRDefault="00D32C50" w:rsidP="000D7777">
            <w:pPr>
              <w:pStyle w:val="a4"/>
              <w:rPr>
                <w:sz w:val="18"/>
                <w:szCs w:val="18"/>
              </w:rPr>
            </w:pPr>
            <w:r w:rsidRPr="00D31D33">
              <w:rPr>
                <w:sz w:val="18"/>
                <w:szCs w:val="18"/>
              </w:rPr>
              <w:t>Участие в межведомственной научно-практической конференции по проблеме сохранения здоровья детей</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4,0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7</w:t>
            </w:r>
          </w:p>
        </w:tc>
        <w:tc>
          <w:tcPr>
            <w:tcW w:w="2126" w:type="dxa"/>
            <w:gridSpan w:val="3"/>
          </w:tcPr>
          <w:p w:rsidR="00D32C50" w:rsidRPr="00D31D33" w:rsidRDefault="00D32C50" w:rsidP="000D7777">
            <w:pPr>
              <w:pStyle w:val="a4"/>
              <w:rPr>
                <w:sz w:val="18"/>
                <w:szCs w:val="18"/>
              </w:rPr>
            </w:pPr>
            <w:r w:rsidRPr="00D31D33">
              <w:rPr>
                <w:sz w:val="18"/>
                <w:szCs w:val="18"/>
              </w:rPr>
              <w:t>Участие в  региональном конкурсе "Школа здорового образа жизни"</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10,0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Pr="00D31D33">
              <w:rPr>
                <w:rFonts w:ascii="Times New Roman" w:hAnsi="Times New Roman" w:cs="Times New Roman"/>
                <w:sz w:val="18"/>
                <w:szCs w:val="18"/>
              </w:rPr>
              <w:t>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8</w:t>
            </w:r>
          </w:p>
        </w:tc>
        <w:tc>
          <w:tcPr>
            <w:tcW w:w="2126" w:type="dxa"/>
            <w:gridSpan w:val="3"/>
          </w:tcPr>
          <w:p w:rsidR="00D32C50" w:rsidRPr="00D31D33" w:rsidRDefault="00D32C50" w:rsidP="000D7777">
            <w:pPr>
              <w:pStyle w:val="a4"/>
              <w:rPr>
                <w:sz w:val="18"/>
                <w:szCs w:val="18"/>
              </w:rPr>
            </w:pPr>
            <w:r w:rsidRPr="00D31D33">
              <w:rPr>
                <w:sz w:val="18"/>
                <w:szCs w:val="18"/>
              </w:rPr>
              <w:t>Участие в региональном   форуме "Здоровое поколение"</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C266D2">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w:t>
            </w:r>
            <w:r>
              <w:rPr>
                <w:rFonts w:ascii="Times New Roman" w:hAnsi="Times New Roman" w:cs="Times New Roman"/>
                <w:sz w:val="18"/>
                <w:szCs w:val="18"/>
              </w:rPr>
              <w:t>0</w:t>
            </w:r>
            <w:r w:rsidRPr="00D31D33">
              <w:rPr>
                <w:rFonts w:ascii="Times New Roman" w:hAnsi="Times New Roman" w:cs="Times New Roman"/>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9</w:t>
            </w:r>
          </w:p>
        </w:tc>
        <w:tc>
          <w:tcPr>
            <w:tcW w:w="2126" w:type="dxa"/>
            <w:gridSpan w:val="3"/>
          </w:tcPr>
          <w:p w:rsidR="00D32C50" w:rsidRPr="00D31D33" w:rsidRDefault="00D32C50" w:rsidP="000D7777">
            <w:pPr>
              <w:pStyle w:val="a4"/>
              <w:rPr>
                <w:sz w:val="18"/>
                <w:szCs w:val="18"/>
              </w:rPr>
            </w:pPr>
            <w:r>
              <w:rPr>
                <w:sz w:val="18"/>
                <w:szCs w:val="18"/>
              </w:rPr>
              <w:t>Подготовка и проведение оздоровительной кампании в летний период</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C360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w:t>
            </w: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550,0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C360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ИТОГО по р. 3</w:t>
            </w:r>
          </w:p>
        </w:tc>
        <w:tc>
          <w:tcPr>
            <w:tcW w:w="1134" w:type="dxa"/>
          </w:tcPr>
          <w:p w:rsidR="00D32C50" w:rsidRPr="00D31D33" w:rsidRDefault="00D32C50" w:rsidP="00D31D33">
            <w:pPr>
              <w:spacing w:after="0" w:line="240" w:lineRule="auto"/>
              <w:rPr>
                <w:rFonts w:ascii="Times New Roman" w:hAnsi="Times New Roman" w:cs="Times New Roman"/>
                <w:b/>
                <w:bCs/>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684,0</w:t>
            </w:r>
          </w:p>
        </w:tc>
        <w:tc>
          <w:tcPr>
            <w:tcW w:w="542"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50,0</w:t>
            </w:r>
          </w:p>
        </w:tc>
        <w:tc>
          <w:tcPr>
            <w:tcW w:w="709"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804,0</w:t>
            </w:r>
          </w:p>
        </w:tc>
        <w:tc>
          <w:tcPr>
            <w:tcW w:w="567"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p>
        </w:tc>
        <w:tc>
          <w:tcPr>
            <w:tcW w:w="849" w:type="dxa"/>
            <w:vAlign w:val="bottom"/>
          </w:tcPr>
          <w:p w:rsidR="00D32C50" w:rsidRPr="00D31D33" w:rsidRDefault="00D32C50" w:rsidP="00C360A9">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1538,0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b/>
                <w:bCs/>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 xml:space="preserve">4. </w:t>
            </w:r>
            <w:r w:rsidRPr="00D31D33">
              <w:rPr>
                <w:rFonts w:ascii="Times New Roman" w:hAnsi="Times New Roman" w:cs="Times New Roman"/>
                <w:b/>
                <w:bCs/>
                <w:kern w:val="2"/>
                <w:lang w:eastAsia="ar-SA"/>
              </w:rPr>
              <w:t xml:space="preserve"> Создание условий по поддержке талантливых детей и молодежи</w:t>
            </w:r>
          </w:p>
        </w:tc>
        <w:tc>
          <w:tcPr>
            <w:tcW w:w="284" w:type="dxa"/>
            <w:tcBorders>
              <w:top w:val="nil"/>
              <w:bottom w:val="nil"/>
              <w:right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1</w:t>
            </w:r>
          </w:p>
        </w:tc>
        <w:tc>
          <w:tcPr>
            <w:tcW w:w="2126" w:type="dxa"/>
            <w:gridSpan w:val="3"/>
          </w:tcPr>
          <w:p w:rsidR="00D32C50" w:rsidRPr="00D31D33" w:rsidRDefault="00D32C50" w:rsidP="005502DB">
            <w:pPr>
              <w:pStyle w:val="a4"/>
              <w:rPr>
                <w:sz w:val="18"/>
                <w:szCs w:val="18"/>
              </w:rPr>
            </w:pPr>
            <w:r w:rsidRPr="00D31D33">
              <w:rPr>
                <w:sz w:val="18"/>
                <w:szCs w:val="18"/>
              </w:rPr>
              <w:t xml:space="preserve">Участие в научных конференциях и областных конкурсах школьных научных проектов обучающихся 5-11 </w:t>
            </w:r>
            <w:r>
              <w:rPr>
                <w:sz w:val="18"/>
                <w:szCs w:val="18"/>
              </w:rPr>
              <w:t>классов</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15,0</w:t>
            </w:r>
          </w:p>
        </w:tc>
        <w:tc>
          <w:tcPr>
            <w:tcW w:w="542"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734" w:type="dxa"/>
          </w:tcPr>
          <w:p w:rsidR="00D32C50" w:rsidRPr="00D31D33" w:rsidRDefault="00D32C50" w:rsidP="008768F6">
            <w:pPr>
              <w:pStyle w:val="a4"/>
              <w:jc w:val="center"/>
              <w:rPr>
                <w:sz w:val="18"/>
                <w:szCs w:val="18"/>
              </w:rPr>
            </w:pPr>
          </w:p>
        </w:tc>
        <w:tc>
          <w:tcPr>
            <w:tcW w:w="709"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15,0</w:t>
            </w:r>
          </w:p>
        </w:tc>
        <w:tc>
          <w:tcPr>
            <w:tcW w:w="567"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49" w:type="dxa"/>
          </w:tcPr>
          <w:p w:rsidR="00D32C50" w:rsidRPr="00D31D33" w:rsidRDefault="00D32C50" w:rsidP="008768F6">
            <w:pPr>
              <w:pStyle w:val="a4"/>
              <w:jc w:val="center"/>
              <w:rPr>
                <w:sz w:val="18"/>
                <w:szCs w:val="18"/>
              </w:rPr>
            </w:pPr>
            <w:r>
              <w:rPr>
                <w:sz w:val="18"/>
                <w:szCs w:val="18"/>
              </w:rPr>
              <w:t>30</w:t>
            </w:r>
            <w:r w:rsidRPr="00D31D33">
              <w:rPr>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b/>
                <w:bCs/>
                <w:kern w:val="2"/>
                <w:lang w:eastAsia="ar-SA"/>
              </w:rPr>
              <w:t>2</w:t>
            </w:r>
          </w:p>
        </w:tc>
        <w:tc>
          <w:tcPr>
            <w:tcW w:w="2126" w:type="dxa"/>
            <w:gridSpan w:val="3"/>
          </w:tcPr>
          <w:p w:rsidR="00D32C50" w:rsidRPr="00D31D33" w:rsidRDefault="00D32C50" w:rsidP="005502DB">
            <w:pPr>
              <w:pStyle w:val="a4"/>
              <w:rPr>
                <w:sz w:val="18"/>
                <w:szCs w:val="18"/>
              </w:rPr>
            </w:pPr>
            <w:r w:rsidRPr="00D31D33">
              <w:rPr>
                <w:sz w:val="18"/>
                <w:szCs w:val="18"/>
              </w:rPr>
              <w:t>Развитие инфраструктуры общеобразовательных учреждений, внедряющих педагогические технологии по работе с одаренными детьми</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10,0</w:t>
            </w:r>
          </w:p>
        </w:tc>
        <w:tc>
          <w:tcPr>
            <w:tcW w:w="542"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734" w:type="dxa"/>
          </w:tcPr>
          <w:p w:rsidR="00D32C50" w:rsidRPr="00D31D33" w:rsidRDefault="00D32C50" w:rsidP="008768F6">
            <w:pPr>
              <w:pStyle w:val="a4"/>
              <w:jc w:val="center"/>
              <w:rPr>
                <w:sz w:val="18"/>
                <w:szCs w:val="18"/>
              </w:rPr>
            </w:pPr>
          </w:p>
        </w:tc>
        <w:tc>
          <w:tcPr>
            <w:tcW w:w="709"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10,0</w:t>
            </w:r>
          </w:p>
        </w:tc>
        <w:tc>
          <w:tcPr>
            <w:tcW w:w="567"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49" w:type="dxa"/>
          </w:tcPr>
          <w:p w:rsidR="00D32C50" w:rsidRPr="00D31D33" w:rsidRDefault="00D32C50" w:rsidP="008768F6">
            <w:pPr>
              <w:pStyle w:val="a4"/>
              <w:jc w:val="center"/>
              <w:rPr>
                <w:sz w:val="18"/>
                <w:szCs w:val="18"/>
              </w:rPr>
            </w:pPr>
            <w:r>
              <w:rPr>
                <w:sz w:val="18"/>
                <w:szCs w:val="18"/>
              </w:rPr>
              <w:t>2</w:t>
            </w:r>
            <w:r w:rsidRPr="00D31D33">
              <w:rPr>
                <w:sz w:val="18"/>
                <w:szCs w:val="18"/>
              </w:rPr>
              <w:t>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3</w:t>
            </w:r>
          </w:p>
        </w:tc>
        <w:tc>
          <w:tcPr>
            <w:tcW w:w="2126" w:type="dxa"/>
            <w:gridSpan w:val="3"/>
          </w:tcPr>
          <w:p w:rsidR="00D32C50" w:rsidRPr="00D31D33" w:rsidRDefault="00D32C50" w:rsidP="005502DB">
            <w:pPr>
              <w:pStyle w:val="a4"/>
              <w:rPr>
                <w:sz w:val="18"/>
                <w:szCs w:val="18"/>
              </w:rPr>
            </w:pPr>
            <w:r w:rsidRPr="00D31D33">
              <w:rPr>
                <w:sz w:val="18"/>
                <w:szCs w:val="18"/>
              </w:rPr>
              <w:t xml:space="preserve">Стимулирование педагогических работников и поощрение одаренных детей и талантливой молодежи  общеобразовательных </w:t>
            </w:r>
            <w:r>
              <w:rPr>
                <w:kern w:val="2"/>
                <w:sz w:val="20"/>
                <w:szCs w:val="20"/>
              </w:rPr>
              <w:t>организаций</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100,0</w:t>
            </w:r>
          </w:p>
        </w:tc>
        <w:tc>
          <w:tcPr>
            <w:tcW w:w="542"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734" w:type="dxa"/>
          </w:tcPr>
          <w:p w:rsidR="00D32C50" w:rsidRPr="00D31D33" w:rsidRDefault="00D32C50" w:rsidP="008768F6">
            <w:pPr>
              <w:pStyle w:val="a4"/>
              <w:jc w:val="center"/>
              <w:rPr>
                <w:sz w:val="18"/>
                <w:szCs w:val="18"/>
              </w:rPr>
            </w:pPr>
          </w:p>
        </w:tc>
        <w:tc>
          <w:tcPr>
            <w:tcW w:w="709"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120,0</w:t>
            </w:r>
          </w:p>
        </w:tc>
        <w:tc>
          <w:tcPr>
            <w:tcW w:w="567"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49" w:type="dxa"/>
          </w:tcPr>
          <w:p w:rsidR="00D32C50" w:rsidRPr="00D31D33" w:rsidRDefault="00D32C50" w:rsidP="008768F6">
            <w:pPr>
              <w:pStyle w:val="a4"/>
              <w:jc w:val="center"/>
              <w:rPr>
                <w:sz w:val="18"/>
                <w:szCs w:val="18"/>
              </w:rPr>
            </w:pPr>
            <w:r>
              <w:rPr>
                <w:sz w:val="18"/>
                <w:szCs w:val="18"/>
              </w:rPr>
              <w:t>22</w:t>
            </w:r>
            <w:r w:rsidRPr="00D31D33">
              <w:rPr>
                <w:sz w:val="18"/>
                <w:szCs w:val="18"/>
              </w:rPr>
              <w:t>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4</w:t>
            </w:r>
          </w:p>
        </w:tc>
        <w:tc>
          <w:tcPr>
            <w:tcW w:w="2126" w:type="dxa"/>
            <w:gridSpan w:val="3"/>
          </w:tcPr>
          <w:p w:rsidR="00D32C50" w:rsidRPr="00D31D33" w:rsidRDefault="00D32C50" w:rsidP="005502DB">
            <w:pPr>
              <w:pStyle w:val="a4"/>
              <w:rPr>
                <w:sz w:val="18"/>
                <w:szCs w:val="18"/>
              </w:rPr>
            </w:pPr>
            <w:r w:rsidRPr="00D31D33">
              <w:rPr>
                <w:sz w:val="18"/>
                <w:szCs w:val="18"/>
              </w:rPr>
              <w:t xml:space="preserve">Участие в </w:t>
            </w:r>
            <w:proofErr w:type="gramStart"/>
            <w:r w:rsidRPr="00D31D33">
              <w:rPr>
                <w:sz w:val="18"/>
                <w:szCs w:val="18"/>
              </w:rPr>
              <w:t>региональном</w:t>
            </w:r>
            <w:proofErr w:type="gramEnd"/>
            <w:r w:rsidRPr="00D31D33">
              <w:rPr>
                <w:sz w:val="18"/>
                <w:szCs w:val="18"/>
              </w:rPr>
              <w:t xml:space="preserve"> и проведение муниципального тура олимпиад школьников </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60,0</w:t>
            </w:r>
          </w:p>
        </w:tc>
        <w:tc>
          <w:tcPr>
            <w:tcW w:w="542"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734" w:type="dxa"/>
          </w:tcPr>
          <w:p w:rsidR="00D32C50" w:rsidRDefault="00D32C50" w:rsidP="008768F6">
            <w:pPr>
              <w:spacing w:after="0" w:line="240" w:lineRule="auto"/>
              <w:jc w:val="center"/>
            </w:pPr>
          </w:p>
        </w:tc>
        <w:tc>
          <w:tcPr>
            <w:tcW w:w="709"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51" w:type="dxa"/>
          </w:tcPr>
          <w:p w:rsidR="00D32C50" w:rsidRDefault="00D32C50" w:rsidP="008768F6">
            <w:pPr>
              <w:spacing w:after="0" w:line="240" w:lineRule="auto"/>
              <w:jc w:val="center"/>
            </w:pPr>
            <w:r w:rsidRPr="00D31D33">
              <w:rPr>
                <w:sz w:val="18"/>
                <w:szCs w:val="18"/>
              </w:rPr>
              <w:t>60,0</w:t>
            </w:r>
          </w:p>
        </w:tc>
        <w:tc>
          <w:tcPr>
            <w:tcW w:w="567"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49" w:type="dxa"/>
          </w:tcPr>
          <w:p w:rsidR="00D32C50" w:rsidRPr="00D31D33" w:rsidRDefault="00D32C50" w:rsidP="004B126F">
            <w:pPr>
              <w:pStyle w:val="a4"/>
              <w:jc w:val="center"/>
              <w:rPr>
                <w:sz w:val="18"/>
                <w:szCs w:val="18"/>
              </w:rPr>
            </w:pPr>
            <w:r w:rsidRPr="00D31D33">
              <w:rPr>
                <w:sz w:val="18"/>
                <w:szCs w:val="18"/>
              </w:rPr>
              <w:t>1</w:t>
            </w:r>
            <w:r>
              <w:rPr>
                <w:sz w:val="18"/>
                <w:szCs w:val="18"/>
              </w:rPr>
              <w:t>2</w:t>
            </w:r>
            <w:r w:rsidRPr="00D31D33">
              <w:rPr>
                <w:sz w:val="18"/>
                <w:szCs w:val="18"/>
              </w:rPr>
              <w:t>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5</w:t>
            </w:r>
          </w:p>
        </w:tc>
        <w:tc>
          <w:tcPr>
            <w:tcW w:w="2126" w:type="dxa"/>
            <w:gridSpan w:val="3"/>
          </w:tcPr>
          <w:p w:rsidR="00D32C50" w:rsidRPr="00D31D33" w:rsidRDefault="00D32C50" w:rsidP="005502DB">
            <w:pPr>
              <w:pStyle w:val="a4"/>
              <w:rPr>
                <w:sz w:val="18"/>
                <w:szCs w:val="18"/>
              </w:rPr>
            </w:pPr>
            <w:r w:rsidRPr="00D31D33">
              <w:rPr>
                <w:sz w:val="18"/>
                <w:szCs w:val="18"/>
              </w:rPr>
              <w:t>Участие в региональном конкурсе «Ученик года» и проведение районного конкурса</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30,0</w:t>
            </w:r>
          </w:p>
        </w:tc>
        <w:tc>
          <w:tcPr>
            <w:tcW w:w="542"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734" w:type="dxa"/>
          </w:tcPr>
          <w:p w:rsidR="00D32C50" w:rsidRPr="00D31D33" w:rsidRDefault="00D32C50" w:rsidP="008768F6">
            <w:pPr>
              <w:pStyle w:val="a4"/>
              <w:jc w:val="center"/>
              <w:rPr>
                <w:sz w:val="18"/>
                <w:szCs w:val="18"/>
              </w:rPr>
            </w:pPr>
          </w:p>
        </w:tc>
        <w:tc>
          <w:tcPr>
            <w:tcW w:w="709"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sidRPr="00D31D33">
              <w:rPr>
                <w:sz w:val="18"/>
                <w:szCs w:val="18"/>
              </w:rPr>
              <w:t>40,0</w:t>
            </w:r>
          </w:p>
        </w:tc>
        <w:tc>
          <w:tcPr>
            <w:tcW w:w="567"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49" w:type="dxa"/>
          </w:tcPr>
          <w:p w:rsidR="00D32C50" w:rsidRPr="00D31D33" w:rsidRDefault="00D32C50" w:rsidP="004B126F">
            <w:pPr>
              <w:pStyle w:val="a4"/>
              <w:jc w:val="center"/>
              <w:rPr>
                <w:sz w:val="18"/>
                <w:szCs w:val="18"/>
              </w:rPr>
            </w:pPr>
            <w:r>
              <w:rPr>
                <w:sz w:val="18"/>
                <w:szCs w:val="18"/>
              </w:rPr>
              <w:t>70</w:t>
            </w:r>
            <w:r w:rsidRPr="00D31D33">
              <w:rPr>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rPr>
          <w:trHeight w:val="531"/>
        </w:trPr>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6</w:t>
            </w:r>
          </w:p>
        </w:tc>
        <w:tc>
          <w:tcPr>
            <w:tcW w:w="2126" w:type="dxa"/>
            <w:gridSpan w:val="3"/>
          </w:tcPr>
          <w:p w:rsidR="00D32C50" w:rsidRPr="00D31D33" w:rsidRDefault="00D32C50" w:rsidP="005502DB">
            <w:pPr>
              <w:pStyle w:val="a4"/>
              <w:rPr>
                <w:sz w:val="18"/>
                <w:szCs w:val="18"/>
              </w:rPr>
            </w:pPr>
            <w:r>
              <w:rPr>
                <w:sz w:val="18"/>
                <w:szCs w:val="18"/>
              </w:rPr>
              <w:t>Проведение районных конкурсов, соревнований по выявлению талантливых детей и молодежи</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Pr>
                <w:sz w:val="18"/>
                <w:szCs w:val="18"/>
              </w:rPr>
              <w:t>30,0</w:t>
            </w:r>
          </w:p>
        </w:tc>
        <w:tc>
          <w:tcPr>
            <w:tcW w:w="542"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734" w:type="dxa"/>
          </w:tcPr>
          <w:p w:rsidR="00D32C50" w:rsidRPr="00D31D33" w:rsidRDefault="00D32C50" w:rsidP="008768F6">
            <w:pPr>
              <w:pStyle w:val="a4"/>
              <w:jc w:val="center"/>
              <w:rPr>
                <w:sz w:val="18"/>
                <w:szCs w:val="18"/>
              </w:rPr>
            </w:pPr>
          </w:p>
        </w:tc>
        <w:tc>
          <w:tcPr>
            <w:tcW w:w="709"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51" w:type="dxa"/>
          </w:tcPr>
          <w:p w:rsidR="00D32C50" w:rsidRPr="00D31D33" w:rsidRDefault="00D32C50" w:rsidP="008768F6">
            <w:pPr>
              <w:pStyle w:val="a4"/>
              <w:jc w:val="center"/>
              <w:rPr>
                <w:sz w:val="18"/>
                <w:szCs w:val="18"/>
              </w:rPr>
            </w:pPr>
            <w:r>
              <w:rPr>
                <w:sz w:val="18"/>
                <w:szCs w:val="18"/>
              </w:rPr>
              <w:t>40</w:t>
            </w:r>
          </w:p>
        </w:tc>
        <w:tc>
          <w:tcPr>
            <w:tcW w:w="567"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49" w:type="dxa"/>
          </w:tcPr>
          <w:p w:rsidR="00D32C50" w:rsidRPr="00D31D33" w:rsidRDefault="00D32C50" w:rsidP="008768F6">
            <w:pPr>
              <w:pStyle w:val="a4"/>
              <w:jc w:val="center"/>
              <w:rPr>
                <w:sz w:val="18"/>
                <w:szCs w:val="18"/>
              </w:rPr>
            </w:pPr>
            <w:r>
              <w:rPr>
                <w:sz w:val="18"/>
                <w:szCs w:val="18"/>
              </w:rPr>
              <w:t>70,0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ИТОГО по р.4</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tcPr>
          <w:p w:rsidR="00D32C50" w:rsidRPr="00D31D33" w:rsidRDefault="00D32C50" w:rsidP="008768F6">
            <w:pPr>
              <w:pStyle w:val="a4"/>
              <w:jc w:val="center"/>
              <w:rPr>
                <w:b/>
                <w:bCs/>
                <w:sz w:val="18"/>
                <w:szCs w:val="18"/>
              </w:rPr>
            </w:pPr>
            <w:r>
              <w:rPr>
                <w:b/>
                <w:bCs/>
                <w:sz w:val="18"/>
                <w:szCs w:val="18"/>
              </w:rPr>
              <w:t>24</w:t>
            </w:r>
            <w:r w:rsidRPr="00D31D33">
              <w:rPr>
                <w:b/>
                <w:bCs/>
                <w:sz w:val="18"/>
                <w:szCs w:val="18"/>
              </w:rPr>
              <w:t>5,0</w:t>
            </w:r>
          </w:p>
        </w:tc>
        <w:tc>
          <w:tcPr>
            <w:tcW w:w="542"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734" w:type="dxa"/>
          </w:tcPr>
          <w:p w:rsidR="00D32C50" w:rsidRPr="00D31D33" w:rsidRDefault="00D32C50" w:rsidP="008768F6">
            <w:pPr>
              <w:pStyle w:val="a4"/>
              <w:jc w:val="center"/>
              <w:rPr>
                <w:b/>
                <w:bCs/>
                <w:sz w:val="18"/>
                <w:szCs w:val="18"/>
              </w:rPr>
            </w:pPr>
            <w:r>
              <w:rPr>
                <w:b/>
                <w:bCs/>
                <w:sz w:val="18"/>
                <w:szCs w:val="18"/>
              </w:rPr>
              <w:t>-</w:t>
            </w:r>
          </w:p>
        </w:tc>
        <w:tc>
          <w:tcPr>
            <w:tcW w:w="709"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51" w:type="dxa"/>
          </w:tcPr>
          <w:p w:rsidR="00D32C50" w:rsidRPr="00D31D33" w:rsidRDefault="00D32C50" w:rsidP="008768F6">
            <w:pPr>
              <w:pStyle w:val="a4"/>
              <w:jc w:val="center"/>
              <w:rPr>
                <w:b/>
                <w:bCs/>
                <w:sz w:val="18"/>
                <w:szCs w:val="18"/>
              </w:rPr>
            </w:pPr>
            <w:r>
              <w:rPr>
                <w:b/>
                <w:bCs/>
                <w:sz w:val="18"/>
                <w:szCs w:val="18"/>
              </w:rPr>
              <w:t>28</w:t>
            </w:r>
            <w:r w:rsidRPr="00D31D33">
              <w:rPr>
                <w:b/>
                <w:bCs/>
                <w:sz w:val="18"/>
                <w:szCs w:val="18"/>
              </w:rPr>
              <w:t>5,0</w:t>
            </w:r>
          </w:p>
        </w:tc>
        <w:tc>
          <w:tcPr>
            <w:tcW w:w="567" w:type="dxa"/>
            <w:vAlign w:val="bottom"/>
          </w:tcPr>
          <w:p w:rsidR="00D32C50" w:rsidRPr="00D31D33" w:rsidRDefault="00D32C50" w:rsidP="008768F6">
            <w:pPr>
              <w:spacing w:after="0" w:line="240" w:lineRule="auto"/>
              <w:jc w:val="center"/>
              <w:rPr>
                <w:rFonts w:ascii="Times New Roman" w:hAnsi="Times New Roman" w:cs="Times New Roman"/>
                <w:sz w:val="18"/>
                <w:szCs w:val="18"/>
              </w:rPr>
            </w:pPr>
          </w:p>
        </w:tc>
        <w:tc>
          <w:tcPr>
            <w:tcW w:w="849" w:type="dxa"/>
          </w:tcPr>
          <w:p w:rsidR="00D32C50" w:rsidRPr="00D31D33" w:rsidRDefault="00D32C50" w:rsidP="008768F6">
            <w:pPr>
              <w:pStyle w:val="a4"/>
              <w:jc w:val="center"/>
              <w:rPr>
                <w:b/>
                <w:bCs/>
                <w:sz w:val="18"/>
                <w:szCs w:val="18"/>
              </w:rPr>
            </w:pPr>
            <w:r>
              <w:rPr>
                <w:b/>
                <w:bCs/>
                <w:sz w:val="18"/>
                <w:szCs w:val="18"/>
              </w:rPr>
              <w:t>53</w:t>
            </w:r>
            <w:r w:rsidRPr="00D31D33">
              <w:rPr>
                <w:b/>
                <w:bCs/>
                <w:sz w:val="18"/>
                <w:szCs w:val="18"/>
              </w:rPr>
              <w:t>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5</w:t>
            </w:r>
            <w:r w:rsidRPr="00D31D33">
              <w:rPr>
                <w:rFonts w:ascii="Times New Roman" w:hAnsi="Times New Roman" w:cs="Times New Roman"/>
                <w:b/>
                <w:bCs/>
                <w:kern w:val="2"/>
                <w:lang w:eastAsia="ar-SA"/>
              </w:rPr>
              <w:t>. Развитие дошкольного образования</w:t>
            </w:r>
          </w:p>
        </w:tc>
        <w:tc>
          <w:tcPr>
            <w:tcW w:w="284" w:type="dxa"/>
            <w:tcBorders>
              <w:top w:val="nil"/>
              <w:bottom w:val="nil"/>
              <w:right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1</w:t>
            </w:r>
          </w:p>
        </w:tc>
        <w:tc>
          <w:tcPr>
            <w:tcW w:w="2126" w:type="dxa"/>
            <w:gridSpan w:val="3"/>
          </w:tcPr>
          <w:p w:rsidR="00D32C50" w:rsidRPr="00D31D33" w:rsidRDefault="00D32C50" w:rsidP="00D31D33">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Изучение по</w:t>
            </w:r>
            <w:r w:rsidRPr="00D31D33">
              <w:rPr>
                <w:rFonts w:ascii="Times New Roman" w:hAnsi="Times New Roman" w:cs="Times New Roman"/>
                <w:sz w:val="20"/>
                <w:szCs w:val="20"/>
              </w:rPr>
              <w:softHyphen/>
              <w:t>требностей в открытии групп  в ДОУ и ОУ</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2</w:t>
            </w:r>
          </w:p>
        </w:tc>
        <w:tc>
          <w:tcPr>
            <w:tcW w:w="2126" w:type="dxa"/>
            <w:gridSpan w:val="3"/>
          </w:tcPr>
          <w:p w:rsidR="00D32C50" w:rsidRPr="00D31D33" w:rsidRDefault="00D32C50" w:rsidP="00D31D33">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 xml:space="preserve">Открытие дополнительной группы  </w:t>
            </w:r>
          </w:p>
        </w:tc>
        <w:tc>
          <w:tcPr>
            <w:tcW w:w="1134" w:type="dxa"/>
          </w:tcPr>
          <w:p w:rsidR="00D32C50" w:rsidRPr="00D31D33" w:rsidRDefault="00D32C50" w:rsidP="00D31D33">
            <w:pPr>
              <w:spacing w:after="0" w:line="240" w:lineRule="auto"/>
              <w:rPr>
                <w:rFonts w:ascii="Times New Roman" w:hAnsi="Times New Roman" w:cs="Times New Roman"/>
                <w:sz w:val="18"/>
                <w:szCs w:val="18"/>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ДОУ «Зёрнышко»</w:t>
            </w: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3</w:t>
            </w:r>
          </w:p>
        </w:tc>
        <w:tc>
          <w:tcPr>
            <w:tcW w:w="2126" w:type="dxa"/>
            <w:gridSpan w:val="3"/>
          </w:tcPr>
          <w:p w:rsidR="00D32C50" w:rsidRPr="00D31D33" w:rsidRDefault="00D32C50" w:rsidP="00D31D33">
            <w:pPr>
              <w:suppressAutoHyphens/>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Открытие  кабинетов физиотерапии, фитотерапии,</w:t>
            </w:r>
          </w:p>
          <w:p w:rsidR="00D32C50" w:rsidRPr="00D31D33" w:rsidRDefault="00D32C50" w:rsidP="00D31D33">
            <w:pPr>
              <w:suppressAutoHyphens/>
              <w:spacing w:after="0" w:line="240" w:lineRule="auto"/>
              <w:rPr>
                <w:rFonts w:ascii="Times New Roman" w:hAnsi="Times New Roman" w:cs="Times New Roman"/>
                <w:sz w:val="20"/>
                <w:szCs w:val="20"/>
              </w:rPr>
            </w:pPr>
            <w:r w:rsidRPr="00D31D33">
              <w:rPr>
                <w:rFonts w:ascii="Times New Roman" w:hAnsi="Times New Roman" w:cs="Times New Roman"/>
                <w:sz w:val="20"/>
                <w:szCs w:val="20"/>
              </w:rPr>
              <w:t>игровая площадка</w:t>
            </w:r>
          </w:p>
        </w:tc>
        <w:tc>
          <w:tcPr>
            <w:tcW w:w="1134" w:type="dxa"/>
          </w:tcPr>
          <w:p w:rsidR="00D32C50" w:rsidRPr="00D31D33" w:rsidRDefault="00D32C50" w:rsidP="00D31D33">
            <w:pPr>
              <w:spacing w:after="0" w:line="240" w:lineRule="auto"/>
              <w:rPr>
                <w:rFonts w:ascii="Times New Roman" w:hAnsi="Times New Roman" w:cs="Times New Roman"/>
                <w:sz w:val="18"/>
                <w:szCs w:val="18"/>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ДОУ  «Терем-Теремок»</w:t>
            </w: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200,0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200,0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4</w:t>
            </w:r>
          </w:p>
        </w:tc>
        <w:tc>
          <w:tcPr>
            <w:tcW w:w="2126" w:type="dxa"/>
            <w:gridSpan w:val="3"/>
            <w:vMerge w:val="restart"/>
          </w:tcPr>
          <w:p w:rsidR="00D32C50" w:rsidRPr="00D31D33" w:rsidRDefault="00D32C50" w:rsidP="00D31D33">
            <w:pPr>
              <w:numPr>
                <w:ilvl w:val="0"/>
                <w:numId w:val="1"/>
              </w:numPr>
              <w:tabs>
                <w:tab w:val="left" w:pos="0"/>
              </w:tabs>
              <w:suppressAutoHyphens/>
              <w:spacing w:after="0" w:line="240" w:lineRule="auto"/>
              <w:jc w:val="both"/>
              <w:outlineLvl w:val="0"/>
              <w:rPr>
                <w:rFonts w:ascii="Times New Roman" w:hAnsi="Times New Roman" w:cs="Times New Roman"/>
                <w:b/>
                <w:bCs/>
                <w:kern w:val="2"/>
                <w:lang w:eastAsia="ar-SA"/>
              </w:rPr>
            </w:pPr>
            <w:r w:rsidRPr="00D31D33">
              <w:rPr>
                <w:rFonts w:ascii="Times New Roman" w:hAnsi="Times New Roman" w:cs="Times New Roman"/>
                <w:sz w:val="20"/>
                <w:szCs w:val="20"/>
              </w:rPr>
              <w:t>Открытие  кабинет</w:t>
            </w:r>
            <w:proofErr w:type="gramStart"/>
            <w:r w:rsidRPr="00D31D33">
              <w:rPr>
                <w:rFonts w:ascii="Times New Roman" w:hAnsi="Times New Roman" w:cs="Times New Roman"/>
                <w:sz w:val="20"/>
                <w:szCs w:val="20"/>
              </w:rPr>
              <w:t>а-</w:t>
            </w:r>
            <w:proofErr w:type="gramEnd"/>
            <w:r w:rsidRPr="00D31D33">
              <w:rPr>
                <w:rFonts w:ascii="Times New Roman" w:hAnsi="Times New Roman" w:cs="Times New Roman"/>
                <w:sz w:val="20"/>
                <w:szCs w:val="20"/>
              </w:rPr>
              <w:t xml:space="preserve"> изолятора</w:t>
            </w:r>
          </w:p>
        </w:tc>
        <w:tc>
          <w:tcPr>
            <w:tcW w:w="1134" w:type="dxa"/>
          </w:tcPr>
          <w:p w:rsidR="00D32C50" w:rsidRPr="00D31D33" w:rsidRDefault="00D32C50" w:rsidP="00D31D33">
            <w:pPr>
              <w:spacing w:after="0" w:line="240" w:lineRule="auto"/>
              <w:rPr>
                <w:rFonts w:ascii="Times New Roman" w:hAnsi="Times New Roman" w:cs="Times New Roman"/>
                <w:sz w:val="18"/>
                <w:szCs w:val="18"/>
              </w:rPr>
            </w:pPr>
            <w:proofErr w:type="spellStart"/>
            <w:r>
              <w:rPr>
                <w:rFonts w:ascii="Times New Roman" w:hAnsi="Times New Roman" w:cs="Times New Roman"/>
                <w:sz w:val="20"/>
                <w:szCs w:val="20"/>
              </w:rPr>
              <w:t>Староалгашинское</w:t>
            </w:r>
            <w:proofErr w:type="spellEnd"/>
            <w:r>
              <w:rPr>
                <w:rFonts w:ascii="Times New Roman" w:hAnsi="Times New Roman" w:cs="Times New Roman"/>
                <w:sz w:val="20"/>
                <w:szCs w:val="20"/>
              </w:rPr>
              <w:t xml:space="preserve"> </w:t>
            </w:r>
            <w:r w:rsidRPr="00D31D33">
              <w:rPr>
                <w:rFonts w:ascii="Times New Roman" w:hAnsi="Times New Roman" w:cs="Times New Roman"/>
                <w:sz w:val="20"/>
                <w:szCs w:val="20"/>
              </w:rPr>
              <w:t>ДОУ «Радуга»</w:t>
            </w: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 ДОУ</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D31D33">
            <w:pPr>
              <w:spacing w:after="0" w:line="240" w:lineRule="auto"/>
              <w:rPr>
                <w:rFonts w:ascii="Times New Roman" w:hAnsi="Times New Roman" w:cs="Times New Roman"/>
                <w:sz w:val="18"/>
                <w:szCs w:val="18"/>
              </w:rPr>
            </w:pPr>
            <w:proofErr w:type="spellStart"/>
            <w:r>
              <w:rPr>
                <w:rFonts w:ascii="Times New Roman" w:hAnsi="Times New Roman" w:cs="Times New Roman"/>
                <w:sz w:val="20"/>
                <w:szCs w:val="20"/>
              </w:rPr>
              <w:t>Карабаевское</w:t>
            </w:r>
            <w:proofErr w:type="spellEnd"/>
            <w:r>
              <w:rPr>
                <w:rFonts w:ascii="Times New Roman" w:hAnsi="Times New Roman" w:cs="Times New Roman"/>
                <w:sz w:val="20"/>
                <w:szCs w:val="20"/>
              </w:rPr>
              <w:t xml:space="preserve"> </w:t>
            </w:r>
            <w:r w:rsidRPr="00D31D33">
              <w:rPr>
                <w:rFonts w:ascii="Times New Roman" w:hAnsi="Times New Roman" w:cs="Times New Roman"/>
                <w:sz w:val="20"/>
                <w:szCs w:val="20"/>
              </w:rPr>
              <w:t>ДОУ «Рябинка»</w:t>
            </w: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D31D33">
            <w:pPr>
              <w:suppressAutoHyphens/>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Верхнетимерсянское</w:t>
            </w:r>
            <w:proofErr w:type="spellEnd"/>
            <w:r>
              <w:rPr>
                <w:rFonts w:ascii="Times New Roman" w:hAnsi="Times New Roman" w:cs="Times New Roman"/>
                <w:sz w:val="20"/>
                <w:szCs w:val="20"/>
              </w:rPr>
              <w:t xml:space="preserve"> </w:t>
            </w:r>
            <w:r w:rsidRPr="00D31D33">
              <w:rPr>
                <w:rFonts w:ascii="Times New Roman" w:hAnsi="Times New Roman" w:cs="Times New Roman"/>
                <w:sz w:val="20"/>
                <w:szCs w:val="20"/>
              </w:rPr>
              <w:t xml:space="preserve">ДОУ </w:t>
            </w:r>
          </w:p>
          <w:p w:rsidR="00D32C50" w:rsidRPr="00D31D33" w:rsidRDefault="00D32C50" w:rsidP="00D31D33">
            <w:pPr>
              <w:suppressAutoHyphens/>
              <w:spacing w:after="0" w:line="240" w:lineRule="auto"/>
              <w:rPr>
                <w:rFonts w:ascii="Times New Roman" w:hAnsi="Times New Roman" w:cs="Times New Roman"/>
                <w:sz w:val="20"/>
                <w:szCs w:val="20"/>
              </w:rPr>
            </w:pPr>
            <w:r w:rsidRPr="00D31D33">
              <w:rPr>
                <w:rFonts w:ascii="Times New Roman" w:hAnsi="Times New Roman" w:cs="Times New Roman"/>
                <w:sz w:val="20"/>
                <w:szCs w:val="20"/>
              </w:rPr>
              <w:t>«</w:t>
            </w:r>
            <w:proofErr w:type="spellStart"/>
            <w:r w:rsidRPr="00D31D33">
              <w:rPr>
                <w:rFonts w:ascii="Times New Roman" w:hAnsi="Times New Roman" w:cs="Times New Roman"/>
                <w:sz w:val="20"/>
                <w:szCs w:val="20"/>
              </w:rPr>
              <w:t>Кукушечка</w:t>
            </w:r>
            <w:proofErr w:type="spellEnd"/>
            <w:r w:rsidRPr="00D31D33">
              <w:rPr>
                <w:rFonts w:ascii="Times New Roman" w:hAnsi="Times New Roman" w:cs="Times New Roman"/>
                <w:sz w:val="20"/>
                <w:szCs w:val="20"/>
              </w:rPr>
              <w:t>»</w:t>
            </w: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134" w:type="dxa"/>
          </w:tcPr>
          <w:p w:rsidR="00D32C50" w:rsidRPr="00D31D33" w:rsidRDefault="00D32C50" w:rsidP="00403882">
            <w:pPr>
              <w:suppressAutoHyphens/>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ре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5</w:t>
            </w:r>
          </w:p>
        </w:tc>
        <w:tc>
          <w:tcPr>
            <w:tcW w:w="2126" w:type="dxa"/>
            <w:gridSpan w:val="3"/>
          </w:tcPr>
          <w:p w:rsidR="00D32C50" w:rsidRPr="00D31D33" w:rsidRDefault="00D32C50" w:rsidP="00D31D33">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Проведение  Дней здоровья во всех ДОУ</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6</w:t>
            </w:r>
          </w:p>
        </w:tc>
        <w:tc>
          <w:tcPr>
            <w:tcW w:w="2126" w:type="dxa"/>
            <w:gridSpan w:val="3"/>
          </w:tcPr>
          <w:p w:rsidR="00D32C50" w:rsidRPr="00D31D33" w:rsidRDefault="00D32C50" w:rsidP="00D31D33">
            <w:pPr>
              <w:widowControl w:val="0"/>
              <w:tabs>
                <w:tab w:val="left" w:pos="360"/>
              </w:tabs>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Обеспечение подготовки и переподготовки управленческих и педагогических кадров ДОУ по конкретным заказам и заявкам</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Отдел образования</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7</w:t>
            </w:r>
          </w:p>
        </w:tc>
        <w:tc>
          <w:tcPr>
            <w:tcW w:w="2126" w:type="dxa"/>
            <w:gridSpan w:val="3"/>
          </w:tcPr>
          <w:p w:rsidR="00D32C50" w:rsidRPr="00D31D33" w:rsidRDefault="00D32C50" w:rsidP="00D31D33">
            <w:pPr>
              <w:widowControl w:val="0"/>
              <w:tabs>
                <w:tab w:val="left" w:pos="360"/>
              </w:tabs>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Проведение конкурсов:</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sidRPr="00D31D33">
              <w:rPr>
                <w:rFonts w:ascii="Times New Roman" w:hAnsi="Times New Roman" w:cs="Times New Roman"/>
                <w:kern w:val="2"/>
                <w:sz w:val="20"/>
                <w:szCs w:val="20"/>
                <w:lang w:eastAsia="ar-SA"/>
              </w:rPr>
              <w:t xml:space="preserve">Отдел образования, </w:t>
            </w:r>
            <w:proofErr w:type="spellStart"/>
            <w:r w:rsidRPr="00D31D33">
              <w:rPr>
                <w:rFonts w:ascii="Times New Roman" w:hAnsi="Times New Roman" w:cs="Times New Roman"/>
                <w:kern w:val="2"/>
                <w:sz w:val="20"/>
                <w:szCs w:val="20"/>
                <w:lang w:eastAsia="ar-SA"/>
              </w:rPr>
              <w:t>дошкольныеобразовательные</w:t>
            </w:r>
            <w:proofErr w:type="spellEnd"/>
            <w:r w:rsidRPr="00D31D33">
              <w:rPr>
                <w:rFonts w:ascii="Times New Roman" w:hAnsi="Times New Roman" w:cs="Times New Roman"/>
                <w:kern w:val="2"/>
                <w:sz w:val="20"/>
                <w:szCs w:val="20"/>
                <w:lang w:eastAsia="ar-SA"/>
              </w:rPr>
              <w:t xml:space="preserve">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widowControl w:val="0"/>
              <w:tabs>
                <w:tab w:val="left" w:pos="360"/>
              </w:tabs>
              <w:spacing w:after="0" w:line="240" w:lineRule="auto"/>
              <w:jc w:val="both"/>
              <w:rPr>
                <w:rFonts w:ascii="Times New Roman" w:hAnsi="Times New Roman" w:cs="Times New Roman"/>
                <w:sz w:val="20"/>
                <w:szCs w:val="20"/>
              </w:rPr>
            </w:pPr>
            <w:r w:rsidRPr="00D31D33">
              <w:rPr>
                <w:rFonts w:ascii="Times New Roman" w:hAnsi="Times New Roman" w:cs="Times New Roman"/>
                <w:sz w:val="20"/>
                <w:szCs w:val="20"/>
              </w:rPr>
              <w:t>«Детский сад года»</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w:t>
            </w:r>
            <w:r>
              <w:rPr>
                <w:rFonts w:ascii="Times New Roman" w:hAnsi="Times New Roman" w:cs="Times New Roman"/>
                <w:sz w:val="18"/>
                <w:szCs w:val="18"/>
              </w:rPr>
              <w:t>0</w:t>
            </w:r>
            <w:r w:rsidRPr="00D31D33">
              <w:rPr>
                <w:rFonts w:ascii="Times New Roman" w:hAnsi="Times New Roman" w:cs="Times New Roman"/>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both"/>
              <w:outlineLvl w:val="0"/>
              <w:rPr>
                <w:rFonts w:ascii="Times New Roman" w:hAnsi="Times New Roman" w:cs="Times New Roman"/>
                <w:b/>
                <w:bCs/>
                <w:kern w:val="2"/>
                <w:lang w:eastAsia="ar-SA"/>
              </w:rPr>
            </w:pPr>
            <w:r w:rsidRPr="00D31D33">
              <w:rPr>
                <w:rFonts w:ascii="Times New Roman" w:hAnsi="Times New Roman" w:cs="Times New Roman"/>
                <w:sz w:val="20"/>
                <w:szCs w:val="20"/>
              </w:rPr>
              <w:t>«Воспитатель года»</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w:t>
            </w:r>
            <w:r>
              <w:rPr>
                <w:rFonts w:ascii="Times New Roman" w:hAnsi="Times New Roman" w:cs="Times New Roman"/>
                <w:sz w:val="18"/>
                <w:szCs w:val="18"/>
              </w:rPr>
              <w:t>0</w:t>
            </w:r>
            <w:r w:rsidRPr="00D31D33">
              <w:rPr>
                <w:rFonts w:ascii="Times New Roman" w:hAnsi="Times New Roman" w:cs="Times New Roman"/>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widowControl w:val="0"/>
              <w:tabs>
                <w:tab w:val="left" w:pos="360"/>
              </w:tabs>
              <w:spacing w:after="0" w:line="240" w:lineRule="auto"/>
              <w:jc w:val="both"/>
              <w:rPr>
                <w:rFonts w:ascii="Times New Roman" w:hAnsi="Times New Roman" w:cs="Times New Roman"/>
                <w:sz w:val="20"/>
                <w:szCs w:val="20"/>
              </w:rPr>
            </w:pPr>
            <w:r w:rsidRPr="00D31D33">
              <w:rPr>
                <w:rFonts w:ascii="Times New Roman" w:hAnsi="Times New Roman" w:cs="Times New Roman"/>
                <w:sz w:val="20"/>
                <w:szCs w:val="20"/>
              </w:rPr>
              <w:t>«</w:t>
            </w:r>
            <w:proofErr w:type="spellStart"/>
            <w:r w:rsidRPr="00D31D33">
              <w:rPr>
                <w:rFonts w:ascii="Times New Roman" w:hAnsi="Times New Roman" w:cs="Times New Roman"/>
                <w:sz w:val="20"/>
                <w:szCs w:val="20"/>
              </w:rPr>
              <w:t>Симбирёнок</w:t>
            </w:r>
            <w:proofErr w:type="spellEnd"/>
            <w:r w:rsidRPr="00D31D33">
              <w:rPr>
                <w:rFonts w:ascii="Times New Roman" w:hAnsi="Times New Roman" w:cs="Times New Roman"/>
                <w:sz w:val="20"/>
                <w:szCs w:val="20"/>
              </w:rPr>
              <w:t>»</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3,0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3,0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Pr="00D31D33">
              <w:rPr>
                <w:rFonts w:ascii="Times New Roman" w:hAnsi="Times New Roman" w:cs="Times New Roman"/>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widowControl w:val="0"/>
              <w:tabs>
                <w:tab w:val="left" w:pos="360"/>
              </w:tabs>
              <w:spacing w:after="0" w:line="240" w:lineRule="auto"/>
              <w:jc w:val="both"/>
              <w:rPr>
                <w:rFonts w:ascii="Times New Roman" w:hAnsi="Times New Roman" w:cs="Times New Roman"/>
                <w:sz w:val="20"/>
                <w:szCs w:val="20"/>
              </w:rPr>
            </w:pPr>
            <w:r w:rsidRPr="00D31D33">
              <w:rPr>
                <w:rFonts w:ascii="Times New Roman" w:hAnsi="Times New Roman" w:cs="Times New Roman"/>
                <w:sz w:val="20"/>
                <w:szCs w:val="20"/>
              </w:rPr>
              <w:t>«Малышок»</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20,0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20,0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8768F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Pr="00D31D33">
              <w:rPr>
                <w:rFonts w:ascii="Times New Roman" w:hAnsi="Times New Roman" w:cs="Times New Roman"/>
                <w:sz w:val="18"/>
                <w:szCs w:val="18"/>
              </w:rPr>
              <w:t>0,0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spacing w:after="0" w:line="240" w:lineRule="auto"/>
              <w:jc w:val="both"/>
              <w:rPr>
                <w:rFonts w:ascii="Times New Roman" w:hAnsi="Times New Roman" w:cs="Times New Roman"/>
                <w:sz w:val="20"/>
                <w:szCs w:val="20"/>
              </w:rPr>
            </w:pPr>
            <w:r w:rsidRPr="00D31D33">
              <w:rPr>
                <w:rFonts w:ascii="Times New Roman" w:hAnsi="Times New Roman" w:cs="Times New Roman"/>
                <w:sz w:val="20"/>
                <w:szCs w:val="20"/>
              </w:rPr>
              <w:t>«Счастливый мир детства»</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w:t>
            </w:r>
            <w:r>
              <w:rPr>
                <w:rFonts w:ascii="Times New Roman" w:hAnsi="Times New Roman" w:cs="Times New Roman"/>
                <w:sz w:val="18"/>
                <w:szCs w:val="18"/>
              </w:rPr>
              <w:t>0</w:t>
            </w:r>
            <w:r w:rsidRPr="00D31D33">
              <w:rPr>
                <w:rFonts w:ascii="Times New Roman" w:hAnsi="Times New Roman" w:cs="Times New Roman"/>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spacing w:after="0" w:line="240" w:lineRule="auto"/>
              <w:jc w:val="both"/>
              <w:rPr>
                <w:rFonts w:ascii="Times New Roman" w:hAnsi="Times New Roman" w:cs="Times New Roman"/>
                <w:sz w:val="20"/>
                <w:szCs w:val="20"/>
              </w:rPr>
            </w:pPr>
            <w:r w:rsidRPr="00D31D33">
              <w:rPr>
                <w:rFonts w:ascii="Times New Roman" w:hAnsi="Times New Roman" w:cs="Times New Roman"/>
                <w:sz w:val="20"/>
                <w:szCs w:val="20"/>
              </w:rPr>
              <w:t>«Лучшая физкультурная площадка ДОУ»</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w:t>
            </w:r>
            <w:r>
              <w:rPr>
                <w:rFonts w:ascii="Times New Roman" w:hAnsi="Times New Roman" w:cs="Times New Roman"/>
                <w:sz w:val="18"/>
                <w:szCs w:val="18"/>
              </w:rPr>
              <w:t>0</w:t>
            </w:r>
            <w:r w:rsidRPr="00D31D33">
              <w:rPr>
                <w:rFonts w:ascii="Times New Roman" w:hAnsi="Times New Roman" w:cs="Times New Roman"/>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spacing w:after="0" w:line="240" w:lineRule="auto"/>
              <w:jc w:val="both"/>
              <w:rPr>
                <w:rFonts w:ascii="Times New Roman" w:hAnsi="Times New Roman" w:cs="Times New Roman"/>
                <w:sz w:val="20"/>
                <w:szCs w:val="20"/>
              </w:rPr>
            </w:pPr>
            <w:r w:rsidRPr="00D31D33">
              <w:rPr>
                <w:rFonts w:ascii="Times New Roman" w:hAnsi="Times New Roman" w:cs="Times New Roman"/>
                <w:sz w:val="20"/>
                <w:szCs w:val="20"/>
              </w:rPr>
              <w:t>«Лучший участок ДОУ»</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both"/>
              <w:outlineLvl w:val="0"/>
              <w:rPr>
                <w:rFonts w:ascii="Times New Roman" w:hAnsi="Times New Roman" w:cs="Times New Roman"/>
                <w:b/>
                <w:bCs/>
                <w:kern w:val="2"/>
                <w:lang w:eastAsia="ar-SA"/>
              </w:rPr>
            </w:pPr>
            <w:r w:rsidRPr="00D31D33">
              <w:rPr>
                <w:rFonts w:ascii="Times New Roman" w:hAnsi="Times New Roman" w:cs="Times New Roman"/>
                <w:sz w:val="20"/>
                <w:szCs w:val="20"/>
              </w:rPr>
              <w:t>«Лучший сайт ДОУ»</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w:t>
            </w:r>
            <w:r>
              <w:rPr>
                <w:rFonts w:ascii="Times New Roman" w:hAnsi="Times New Roman" w:cs="Times New Roman"/>
                <w:sz w:val="18"/>
                <w:szCs w:val="18"/>
              </w:rPr>
              <w:t>0</w:t>
            </w:r>
            <w:r w:rsidRPr="00D31D33">
              <w:rPr>
                <w:rFonts w:ascii="Times New Roman" w:hAnsi="Times New Roman" w:cs="Times New Roman"/>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D31D33">
            <w:pPr>
              <w:numPr>
                <w:ilvl w:val="0"/>
                <w:numId w:val="1"/>
              </w:numPr>
              <w:tabs>
                <w:tab w:val="left" w:pos="0"/>
              </w:tabs>
              <w:suppressAutoHyphens/>
              <w:spacing w:after="0" w:line="240" w:lineRule="auto"/>
              <w:jc w:val="both"/>
              <w:outlineLvl w:val="0"/>
              <w:rPr>
                <w:rFonts w:ascii="Times New Roman" w:hAnsi="Times New Roman" w:cs="Times New Roman"/>
                <w:b/>
                <w:bCs/>
                <w:kern w:val="2"/>
                <w:lang w:eastAsia="ar-SA"/>
              </w:rPr>
            </w:pPr>
            <w:r w:rsidRPr="00D31D33">
              <w:rPr>
                <w:rFonts w:ascii="Times New Roman" w:hAnsi="Times New Roman" w:cs="Times New Roman"/>
                <w:sz w:val="20"/>
                <w:szCs w:val="20"/>
              </w:rPr>
              <w:t>«Конкурс среди поваров ДОУ»</w:t>
            </w:r>
          </w:p>
        </w:tc>
        <w:tc>
          <w:tcPr>
            <w:tcW w:w="1134" w:type="dxa"/>
          </w:tcPr>
          <w:p w:rsidR="00D32C50" w:rsidRPr="00D31D33" w:rsidRDefault="00D32C50" w:rsidP="00D31D33">
            <w:pPr>
              <w:spacing w:after="0" w:line="240" w:lineRule="auto"/>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42"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709"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5,0</w:t>
            </w:r>
          </w:p>
        </w:tc>
        <w:tc>
          <w:tcPr>
            <w:tcW w:w="567" w:type="dxa"/>
            <w:vAlign w:val="bottom"/>
          </w:tcPr>
          <w:p w:rsidR="00D32C50" w:rsidRPr="00D31D33" w:rsidRDefault="00D32C50" w:rsidP="00D31D33">
            <w:pPr>
              <w:spacing w:after="0" w:line="240" w:lineRule="auto"/>
              <w:jc w:val="center"/>
              <w:rPr>
                <w:rFonts w:ascii="Times New Roman" w:hAnsi="Times New Roman" w:cs="Times New Roman"/>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sz w:val="18"/>
                <w:szCs w:val="18"/>
              </w:rPr>
            </w:pPr>
            <w:r w:rsidRPr="00D31D33">
              <w:rPr>
                <w:rFonts w:ascii="Times New Roman" w:hAnsi="Times New Roman" w:cs="Times New Roman"/>
                <w:sz w:val="18"/>
                <w:szCs w:val="18"/>
              </w:rPr>
              <w:t>1</w:t>
            </w:r>
            <w:r>
              <w:rPr>
                <w:rFonts w:ascii="Times New Roman" w:hAnsi="Times New Roman" w:cs="Times New Roman"/>
                <w:sz w:val="18"/>
                <w:szCs w:val="18"/>
              </w:rPr>
              <w:t>0</w:t>
            </w:r>
            <w:r w:rsidRPr="00D31D33">
              <w:rPr>
                <w:rFonts w:ascii="Times New Roman" w:hAnsi="Times New Roman" w:cs="Times New Roman"/>
                <w:sz w:val="18"/>
                <w:szCs w:val="18"/>
              </w:rPr>
              <w:t>,0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sz w:val="18"/>
                <w:szCs w:val="18"/>
              </w:rPr>
            </w:pPr>
          </w:p>
        </w:tc>
        <w:tc>
          <w:tcPr>
            <w:tcW w:w="809" w:type="dxa"/>
            <w:gridSpan w:val="2"/>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52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126" w:type="dxa"/>
            <w:gridSpan w:val="3"/>
          </w:tcPr>
          <w:p w:rsidR="00D32C50" w:rsidRPr="00D31D33" w:rsidRDefault="00D32C50" w:rsidP="004B126F">
            <w:pPr>
              <w:numPr>
                <w:ilvl w:val="0"/>
                <w:numId w:val="1"/>
              </w:numPr>
              <w:tabs>
                <w:tab w:val="left" w:pos="0"/>
              </w:tabs>
              <w:suppressAutoHyphens/>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ИТОГО по р.5</w:t>
            </w:r>
          </w:p>
        </w:tc>
        <w:tc>
          <w:tcPr>
            <w:tcW w:w="1134" w:type="dxa"/>
          </w:tcPr>
          <w:p w:rsidR="00D32C50" w:rsidRPr="00D31D33" w:rsidRDefault="00D32C50" w:rsidP="00D31D33">
            <w:pPr>
              <w:spacing w:after="0" w:line="240" w:lineRule="auto"/>
              <w:rPr>
                <w:rFonts w:ascii="Times New Roman" w:hAnsi="Times New Roman" w:cs="Times New Roman"/>
                <w:b/>
                <w:bCs/>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51</w:t>
            </w:r>
            <w:r w:rsidRPr="00D31D33">
              <w:rPr>
                <w:rFonts w:ascii="Times New Roman" w:hAnsi="Times New Roman" w:cs="Times New Roman"/>
                <w:b/>
                <w:bCs/>
                <w:sz w:val="18"/>
                <w:szCs w:val="18"/>
              </w:rPr>
              <w:t>8,0</w:t>
            </w:r>
          </w:p>
        </w:tc>
        <w:tc>
          <w:tcPr>
            <w:tcW w:w="542"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p>
        </w:tc>
        <w:tc>
          <w:tcPr>
            <w:tcW w:w="734" w:type="dxa"/>
            <w:vAlign w:val="bottom"/>
          </w:tcPr>
          <w:p w:rsidR="00D32C50" w:rsidRPr="00D31D33" w:rsidRDefault="00D32C50" w:rsidP="00234D7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w:t>
            </w:r>
          </w:p>
        </w:tc>
        <w:tc>
          <w:tcPr>
            <w:tcW w:w="709"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118,0</w:t>
            </w:r>
          </w:p>
        </w:tc>
        <w:tc>
          <w:tcPr>
            <w:tcW w:w="567" w:type="dxa"/>
            <w:vAlign w:val="bottom"/>
          </w:tcPr>
          <w:p w:rsidR="00D32C50" w:rsidRPr="00D31D33" w:rsidRDefault="00D32C50" w:rsidP="00D31D33">
            <w:pPr>
              <w:spacing w:after="0" w:line="240" w:lineRule="auto"/>
              <w:jc w:val="center"/>
              <w:rPr>
                <w:rFonts w:ascii="Times New Roman" w:hAnsi="Times New Roman" w:cs="Times New Roman"/>
                <w:b/>
                <w:bCs/>
                <w:sz w:val="18"/>
                <w:szCs w:val="18"/>
              </w:rPr>
            </w:pPr>
          </w:p>
        </w:tc>
        <w:tc>
          <w:tcPr>
            <w:tcW w:w="849" w:type="dxa"/>
            <w:vAlign w:val="bottom"/>
          </w:tcPr>
          <w:p w:rsidR="00D32C50" w:rsidRPr="00D31D33" w:rsidRDefault="00D32C50" w:rsidP="00234D7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636,0</w:t>
            </w:r>
          </w:p>
        </w:tc>
        <w:tc>
          <w:tcPr>
            <w:tcW w:w="750" w:type="dxa"/>
            <w:gridSpan w:val="4"/>
            <w:vAlign w:val="bottom"/>
          </w:tcPr>
          <w:p w:rsidR="00D32C50" w:rsidRPr="00D31D33" w:rsidRDefault="00D32C50" w:rsidP="00D31D33">
            <w:pPr>
              <w:spacing w:after="0" w:line="240" w:lineRule="auto"/>
              <w:jc w:val="right"/>
              <w:rPr>
                <w:rFonts w:ascii="Times New Roman" w:hAnsi="Times New Roman" w:cs="Times New Roman"/>
                <w:b/>
                <w:bCs/>
                <w:sz w:val="18"/>
                <w:szCs w:val="18"/>
              </w:rPr>
            </w:pPr>
          </w:p>
        </w:tc>
        <w:tc>
          <w:tcPr>
            <w:tcW w:w="809" w:type="dxa"/>
            <w:gridSpan w:val="2"/>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c>
          <w:tcPr>
            <w:tcW w:w="10449" w:type="dxa"/>
            <w:gridSpan w:val="18"/>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r>
              <w:rPr>
                <w:rFonts w:ascii="Times New Roman" w:hAnsi="Times New Roman" w:cs="Times New Roman"/>
                <w:b/>
                <w:bCs/>
                <w:kern w:val="2"/>
                <w:lang w:eastAsia="ar-SA"/>
              </w:rPr>
              <w:t xml:space="preserve">6.  Капитальный и текущий </w:t>
            </w:r>
            <w:r w:rsidRPr="00D31D33">
              <w:rPr>
                <w:rFonts w:ascii="Times New Roman" w:hAnsi="Times New Roman" w:cs="Times New Roman"/>
                <w:b/>
                <w:bCs/>
                <w:kern w:val="2"/>
                <w:lang w:eastAsia="ar-SA"/>
              </w:rPr>
              <w:t>ремонт зданий</w:t>
            </w:r>
            <w:r>
              <w:rPr>
                <w:rFonts w:ascii="Times New Roman" w:hAnsi="Times New Roman" w:cs="Times New Roman"/>
                <w:b/>
                <w:bCs/>
                <w:kern w:val="2"/>
                <w:lang w:eastAsia="ar-SA"/>
              </w:rPr>
              <w:t xml:space="preserve"> образовательных </w:t>
            </w:r>
            <w:r>
              <w:rPr>
                <w:rFonts w:ascii="Times New Roman" w:hAnsi="Times New Roman" w:cs="Times New Roman"/>
                <w:sz w:val="20"/>
                <w:szCs w:val="20"/>
              </w:rPr>
              <w:t>организаций</w:t>
            </w:r>
            <w:r>
              <w:rPr>
                <w:rFonts w:ascii="Times New Roman" w:hAnsi="Times New Roman" w:cs="Times New Roman"/>
                <w:b/>
                <w:bCs/>
                <w:kern w:val="2"/>
                <w:lang w:eastAsia="ar-SA"/>
              </w:rPr>
              <w:t>, благоустройство, обеспечение безопасности  пребывания обучающихся  воспитанников</w:t>
            </w:r>
          </w:p>
        </w:tc>
        <w:tc>
          <w:tcPr>
            <w:tcW w:w="284" w:type="dxa"/>
            <w:tcBorders>
              <w:top w:val="nil"/>
              <w:bottom w:val="nil"/>
              <w:right w:val="nil"/>
            </w:tcBorders>
          </w:tcPr>
          <w:p w:rsidR="00D32C50"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6.1</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Ремонт помещений МОУ</w:t>
            </w:r>
          </w:p>
        </w:tc>
        <w:tc>
          <w:tcPr>
            <w:tcW w:w="1134" w:type="dxa"/>
            <w:vAlign w:val="center"/>
          </w:tcPr>
          <w:p w:rsidR="00D32C50" w:rsidRPr="00D31D33" w:rsidRDefault="00D32C50" w:rsidP="004B126F">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Pr>
                <w:rFonts w:ascii="Times New Roman" w:hAnsi="Times New Roman" w:cs="Times New Roman"/>
                <w:sz w:val="20"/>
                <w:szCs w:val="20"/>
              </w:rPr>
              <w:t xml:space="preserve"> 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Pr>
                <w:sz w:val="20"/>
                <w:szCs w:val="20"/>
              </w:rPr>
              <w:t>СОШ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729"/>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4B126F">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4B126F">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w:t>
            </w:r>
            <w:r>
              <w:rPr>
                <w:rFonts w:ascii="Times New Roman" w:hAnsi="Times New Roman" w:cs="Times New Roman"/>
                <w:color w:val="000000"/>
                <w:sz w:val="20"/>
                <w:szCs w:val="20"/>
              </w:rPr>
              <w:t>0</w:t>
            </w: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4B126F">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B126F">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B126F">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Pr="00D31D33">
              <w:rPr>
                <w:rFonts w:ascii="Times New Roman" w:hAnsi="Times New Roman" w:cs="Times New Roman"/>
                <w:color w:val="000000"/>
                <w:sz w:val="20"/>
                <w:szCs w:val="20"/>
              </w:rPr>
              <w:t>7</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B126F">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B126F">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Телешовская</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B126F">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B126F">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B126F">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13,0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«Вишенка»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Карабаевск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«Рябинка»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27</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18,0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Верхнетимерсянск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Орловск</w:t>
            </w:r>
            <w:r>
              <w:rPr>
                <w:rFonts w:ascii="Times New Roman" w:hAnsi="Times New Roman" w:cs="Times New Roman"/>
                <w:sz w:val="20"/>
                <w:szCs w:val="20"/>
              </w:rPr>
              <w:t xml:space="preserve">ое </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Pr="00D31D33">
              <w:rPr>
                <w:rFonts w:ascii="Times New Roman" w:hAnsi="Times New Roman" w:cs="Times New Roman"/>
                <w:color w:val="000000"/>
                <w:sz w:val="20"/>
                <w:szCs w:val="20"/>
              </w:rPr>
              <w:t>90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«Колосок»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Pr="00D31D33">
              <w:rPr>
                <w:rFonts w:ascii="Times New Roman" w:hAnsi="Times New Roman" w:cs="Times New Roman"/>
                <w:color w:val="000000"/>
                <w:sz w:val="20"/>
                <w:szCs w:val="20"/>
              </w:rPr>
              <w:t>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ИТОГО по п. 6. </w:t>
            </w:r>
            <w:r w:rsidRPr="00D31D33">
              <w:rPr>
                <w:rFonts w:ascii="Times New Roman" w:hAnsi="Times New Roman" w:cs="Times New Roman"/>
                <w:b/>
                <w:bCs/>
                <w:sz w:val="20"/>
                <w:szCs w:val="20"/>
              </w:rPr>
              <w:t>1</w:t>
            </w:r>
          </w:p>
        </w:tc>
        <w:tc>
          <w:tcPr>
            <w:tcW w:w="1134" w:type="dxa"/>
          </w:tcPr>
          <w:p w:rsidR="00D32C50" w:rsidRPr="00D31D33" w:rsidRDefault="00D32C50" w:rsidP="00D31D33">
            <w:pPr>
              <w:spacing w:after="0" w:line="240" w:lineRule="auto"/>
              <w:rPr>
                <w:rFonts w:ascii="Times New Roman" w:hAnsi="Times New Roman" w:cs="Times New Roman"/>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167</w:t>
            </w:r>
            <w:r w:rsidRPr="00D31D33">
              <w:rPr>
                <w:rFonts w:ascii="Times New Roman" w:hAnsi="Times New Roman" w:cs="Times New Roman"/>
                <w:b/>
                <w:bCs/>
                <w:sz w:val="20"/>
                <w:szCs w:val="20"/>
              </w:rPr>
              <w:t>0,0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1295,0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2965,0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2</w:t>
            </w:r>
          </w:p>
        </w:tc>
        <w:tc>
          <w:tcPr>
            <w:tcW w:w="1992" w:type="dxa"/>
            <w:vMerge w:val="restart"/>
          </w:tcPr>
          <w:p w:rsidR="00D32C50" w:rsidRPr="00A20588" w:rsidRDefault="00D32C50" w:rsidP="00D31D33">
            <w:pPr>
              <w:spacing w:after="0" w:line="240" w:lineRule="auto"/>
              <w:rPr>
                <w:rFonts w:ascii="Times New Roman" w:hAnsi="Times New Roman" w:cs="Times New Roman"/>
                <w:b/>
                <w:bCs/>
                <w:sz w:val="20"/>
                <w:szCs w:val="20"/>
              </w:rPr>
            </w:pPr>
            <w:r w:rsidRPr="00A20588">
              <w:rPr>
                <w:rFonts w:ascii="Times New Roman" w:hAnsi="Times New Roman" w:cs="Times New Roman"/>
                <w:b/>
                <w:bCs/>
                <w:sz w:val="20"/>
                <w:szCs w:val="20"/>
              </w:rPr>
              <w:t>Ремонт кровель зданий МОУ</w:t>
            </w:r>
          </w:p>
        </w:tc>
        <w:tc>
          <w:tcPr>
            <w:tcW w:w="1134" w:type="dxa"/>
            <w:vAlign w:val="center"/>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lastRenderedPageBreak/>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lastRenderedPageBreak/>
              <w:t>600</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600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Отдел образ</w:t>
            </w:r>
            <w:r w:rsidRPr="00D31D33">
              <w:rPr>
                <w:rFonts w:ascii="Times New Roman" w:hAnsi="Times New Roman" w:cs="Times New Roman"/>
                <w:kern w:val="2"/>
                <w:sz w:val="20"/>
                <w:szCs w:val="20"/>
                <w:lang w:eastAsia="ar-SA"/>
              </w:rPr>
              <w:lastRenderedPageBreak/>
              <w:t xml:space="preserve">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C360A9">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w:t>
            </w:r>
            <w:r>
              <w:rPr>
                <w:rFonts w:ascii="Times New Roman" w:hAnsi="Times New Roman" w:cs="Times New Roman"/>
                <w:color w:val="000000"/>
                <w:sz w:val="20"/>
                <w:szCs w:val="20"/>
              </w:rPr>
              <w:t>000,0</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60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100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40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90</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90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r w:rsidRPr="00D31D33">
              <w:rPr>
                <w:sz w:val="20"/>
                <w:szCs w:val="20"/>
              </w:rPr>
              <w:t xml:space="preserve">Покровская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60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60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100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600</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600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75</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80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80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03882">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 xml:space="preserve">ДОУ </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Верхнетимерсянск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250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«Колосок»</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42"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734"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120</w:t>
            </w:r>
            <w:r>
              <w:rPr>
                <w:rFonts w:ascii="Times New Roman" w:hAnsi="Times New Roman" w:cs="Times New Roman"/>
                <w:color w:val="000000"/>
                <w:sz w:val="20"/>
                <w:szCs w:val="20"/>
              </w:rPr>
              <w:t>,0</w:t>
            </w:r>
          </w:p>
        </w:tc>
        <w:tc>
          <w:tcPr>
            <w:tcW w:w="709"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851" w:type="dxa"/>
          </w:tcPr>
          <w:p w:rsidR="00D32C50" w:rsidRPr="00D31D33" w:rsidRDefault="00D32C50" w:rsidP="00D31D33">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 </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120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b/>
                <w:bCs/>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b/>
                <w:bCs/>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 xml:space="preserve">ИТОГО по </w:t>
            </w:r>
            <w:r>
              <w:rPr>
                <w:rFonts w:ascii="Times New Roman" w:hAnsi="Times New Roman" w:cs="Times New Roman"/>
                <w:b/>
                <w:bCs/>
                <w:sz w:val="20"/>
                <w:szCs w:val="20"/>
              </w:rPr>
              <w:t>п. 6</w:t>
            </w:r>
            <w:r w:rsidRPr="00D31D33">
              <w:rPr>
                <w:rFonts w:ascii="Times New Roman" w:hAnsi="Times New Roman" w:cs="Times New Roman"/>
                <w:b/>
                <w:bCs/>
                <w:sz w:val="20"/>
                <w:szCs w:val="20"/>
              </w:rPr>
              <w:t>.2</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right"/>
              <w:rPr>
                <w:rFonts w:ascii="Times New Roman" w:hAnsi="Times New Roman" w:cs="Times New Roman"/>
                <w:b/>
                <w:bCs/>
                <w:color w:val="000000"/>
                <w:sz w:val="20"/>
                <w:szCs w:val="20"/>
              </w:rPr>
            </w:pPr>
            <w:r w:rsidRPr="00D31D33">
              <w:rPr>
                <w:rFonts w:ascii="Times New Roman" w:hAnsi="Times New Roman" w:cs="Times New Roman"/>
                <w:b/>
                <w:bCs/>
                <w:color w:val="000000"/>
                <w:sz w:val="20"/>
                <w:szCs w:val="20"/>
              </w:rPr>
              <w:t>1475</w:t>
            </w:r>
            <w:r>
              <w:rPr>
                <w:rFonts w:ascii="Times New Roman" w:hAnsi="Times New Roman" w:cs="Times New Roman"/>
                <w:b/>
                <w:bCs/>
                <w:color w:val="000000"/>
                <w:sz w:val="20"/>
                <w:szCs w:val="20"/>
              </w:rPr>
              <w:t>,0</w:t>
            </w:r>
          </w:p>
        </w:tc>
        <w:tc>
          <w:tcPr>
            <w:tcW w:w="542" w:type="dxa"/>
            <w:vAlign w:val="bottom"/>
          </w:tcPr>
          <w:p w:rsidR="00D32C50" w:rsidRPr="00D31D33" w:rsidRDefault="00D32C50" w:rsidP="00D31D33">
            <w:pPr>
              <w:spacing w:after="0" w:line="240" w:lineRule="auto"/>
              <w:rPr>
                <w:rFonts w:ascii="Times New Roman" w:hAnsi="Times New Roman" w:cs="Times New Roman"/>
                <w:b/>
                <w:bCs/>
                <w:color w:val="000000"/>
                <w:sz w:val="20"/>
                <w:szCs w:val="20"/>
              </w:rPr>
            </w:pPr>
          </w:p>
        </w:tc>
        <w:tc>
          <w:tcPr>
            <w:tcW w:w="734" w:type="dxa"/>
            <w:vAlign w:val="bottom"/>
          </w:tcPr>
          <w:p w:rsidR="00D32C50" w:rsidRPr="00D31D33" w:rsidRDefault="00D32C50" w:rsidP="00C360A9">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1120,0</w:t>
            </w:r>
          </w:p>
        </w:tc>
        <w:tc>
          <w:tcPr>
            <w:tcW w:w="709" w:type="dxa"/>
            <w:vAlign w:val="bottom"/>
          </w:tcPr>
          <w:p w:rsidR="00D32C50" w:rsidRPr="00D31D33" w:rsidRDefault="00D32C50" w:rsidP="00D31D33">
            <w:pPr>
              <w:spacing w:after="0" w:line="240" w:lineRule="auto"/>
              <w:rPr>
                <w:rFonts w:ascii="Times New Roman" w:hAnsi="Times New Roman" w:cs="Times New Roman"/>
                <w:b/>
                <w:bCs/>
                <w:color w:val="000000"/>
                <w:sz w:val="20"/>
                <w:szCs w:val="20"/>
              </w:rPr>
            </w:pPr>
          </w:p>
        </w:tc>
        <w:tc>
          <w:tcPr>
            <w:tcW w:w="851" w:type="dxa"/>
            <w:vAlign w:val="bottom"/>
          </w:tcPr>
          <w:p w:rsidR="00D32C50" w:rsidRPr="00D31D33" w:rsidRDefault="00D32C50" w:rsidP="00D31D33">
            <w:pPr>
              <w:spacing w:after="0" w:line="240" w:lineRule="auto"/>
              <w:jc w:val="right"/>
              <w:rPr>
                <w:rFonts w:ascii="Times New Roman" w:hAnsi="Times New Roman" w:cs="Times New Roman"/>
                <w:b/>
                <w:bCs/>
                <w:color w:val="000000"/>
                <w:sz w:val="20"/>
                <w:szCs w:val="20"/>
              </w:rPr>
            </w:pPr>
            <w:r w:rsidRPr="00D31D33">
              <w:rPr>
                <w:rFonts w:ascii="Times New Roman" w:hAnsi="Times New Roman" w:cs="Times New Roman"/>
                <w:b/>
                <w:bCs/>
                <w:color w:val="000000"/>
                <w:sz w:val="20"/>
                <w:szCs w:val="20"/>
              </w:rPr>
              <w:t>790</w:t>
            </w:r>
            <w:r>
              <w:rPr>
                <w:rFonts w:ascii="Times New Roman" w:hAnsi="Times New Roman" w:cs="Times New Roman"/>
                <w:b/>
                <w:bCs/>
                <w:color w:val="000000"/>
                <w:sz w:val="20"/>
                <w:szCs w:val="20"/>
              </w:rPr>
              <w:t>,0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C360A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3385,0</w:t>
            </w:r>
          </w:p>
        </w:tc>
        <w:tc>
          <w:tcPr>
            <w:tcW w:w="236" w:type="dxa"/>
            <w:gridSpan w:val="3"/>
            <w:vAlign w:val="bottom"/>
          </w:tcPr>
          <w:p w:rsidR="00D32C50" w:rsidRPr="00D31D33" w:rsidRDefault="00D32C50" w:rsidP="00D31D33">
            <w:pPr>
              <w:spacing w:after="0" w:line="240" w:lineRule="auto"/>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.3</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Ремонт фасадов зданий МОУ</w:t>
            </w:r>
          </w:p>
        </w:tc>
        <w:tc>
          <w:tcPr>
            <w:tcW w:w="1134" w:type="dxa"/>
            <w:vAlign w:val="center"/>
          </w:tcPr>
          <w:p w:rsidR="00D32C50" w:rsidRPr="00D31D33" w:rsidRDefault="00D32C50" w:rsidP="00D9047B">
            <w:pPr>
              <w:pStyle w:val="1"/>
              <w:rPr>
                <w:sz w:val="20"/>
                <w:szCs w:val="20"/>
              </w:rPr>
            </w:pPr>
            <w:proofErr w:type="spellStart"/>
            <w:r w:rsidRPr="00D31D33">
              <w:rPr>
                <w:sz w:val="20"/>
                <w:szCs w:val="20"/>
              </w:rPr>
              <w:t>Верхнетимерсянска</w:t>
            </w:r>
            <w:r w:rsidRPr="00D31D33">
              <w:rPr>
                <w:sz w:val="20"/>
                <w:szCs w:val="20"/>
              </w:rPr>
              <w:lastRenderedPageBreak/>
              <w:t>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Отдел образ</w:t>
            </w:r>
            <w:r w:rsidRPr="00D31D33">
              <w:rPr>
                <w:rFonts w:ascii="Times New Roman" w:hAnsi="Times New Roman" w:cs="Times New Roman"/>
                <w:kern w:val="2"/>
                <w:sz w:val="20"/>
                <w:szCs w:val="20"/>
                <w:lang w:eastAsia="ar-SA"/>
              </w:rPr>
              <w:lastRenderedPageBreak/>
              <w:t xml:space="preserve">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361"/>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9047B">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9047B">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9047B">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9047B">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9047B">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31,0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31</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«Вишенка»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48,0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48</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.3</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426</w:t>
            </w:r>
            <w:r w:rsidRPr="00D31D33">
              <w:rPr>
                <w:rFonts w:ascii="Times New Roman" w:hAnsi="Times New Roman" w:cs="Times New Roman"/>
                <w:b/>
                <w:bCs/>
                <w:sz w:val="20"/>
                <w:szCs w:val="20"/>
              </w:rPr>
              <w:t>,0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373,0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799,0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.4</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 xml:space="preserve">Благоустройство территорий МОУ </w:t>
            </w:r>
            <w:r w:rsidRPr="00D31D33">
              <w:rPr>
                <w:rFonts w:ascii="Times New Roman" w:hAnsi="Times New Roman" w:cs="Times New Roman"/>
                <w:b/>
                <w:bCs/>
                <w:sz w:val="20"/>
                <w:szCs w:val="20"/>
              </w:rPr>
              <w:lastRenderedPageBreak/>
              <w:t xml:space="preserve">(ремонт ограждения, </w:t>
            </w:r>
            <w:r>
              <w:rPr>
                <w:rFonts w:ascii="Times New Roman" w:hAnsi="Times New Roman" w:cs="Times New Roman"/>
                <w:b/>
                <w:bCs/>
                <w:sz w:val="20"/>
                <w:szCs w:val="20"/>
              </w:rPr>
              <w:t>игровых площадок, теневых навесов</w:t>
            </w:r>
            <w:r w:rsidRPr="00D31D33">
              <w:rPr>
                <w:rFonts w:ascii="Times New Roman" w:hAnsi="Times New Roman" w:cs="Times New Roman"/>
                <w:b/>
                <w:bCs/>
                <w:sz w:val="20"/>
                <w:szCs w:val="20"/>
              </w:rPr>
              <w:t xml:space="preserve"> и т.д.)</w:t>
            </w:r>
          </w:p>
        </w:tc>
        <w:tc>
          <w:tcPr>
            <w:tcW w:w="1134" w:type="dxa"/>
            <w:vAlign w:val="center"/>
          </w:tcPr>
          <w:p w:rsidR="00D32C50" w:rsidRPr="00D31D33" w:rsidRDefault="00D32C50" w:rsidP="00350696">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lastRenderedPageBreak/>
              <w:t>Богдашкинская</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lastRenderedPageBreak/>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Отдел образ</w:t>
            </w:r>
            <w:r w:rsidRPr="00D31D33">
              <w:rPr>
                <w:rFonts w:ascii="Times New Roman" w:hAnsi="Times New Roman" w:cs="Times New Roman"/>
                <w:kern w:val="2"/>
                <w:sz w:val="20"/>
                <w:szCs w:val="20"/>
                <w:lang w:eastAsia="ar-SA"/>
              </w:rPr>
              <w:lastRenderedPageBreak/>
              <w:t xml:space="preserve">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Pr>
                <w:sz w:val="20"/>
                <w:szCs w:val="20"/>
              </w:rPr>
              <w:t>СОШ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275,0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350696">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350696">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350696">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350696">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350696">
            <w:pPr>
              <w:pStyle w:val="1"/>
              <w:rPr>
                <w:sz w:val="20"/>
                <w:szCs w:val="20"/>
              </w:rPr>
            </w:pPr>
            <w:proofErr w:type="spellStart"/>
            <w:r w:rsidRPr="00D31D33">
              <w:rPr>
                <w:sz w:val="20"/>
                <w:szCs w:val="20"/>
              </w:rPr>
              <w:t>Богородскорепьевская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350696">
            <w:pPr>
              <w:pStyle w:val="1"/>
              <w:rPr>
                <w:sz w:val="20"/>
                <w:szCs w:val="20"/>
              </w:rPr>
            </w:pPr>
            <w:proofErr w:type="spellStart"/>
            <w:r w:rsidRPr="00D31D33">
              <w:rPr>
                <w:sz w:val="20"/>
                <w:szCs w:val="20"/>
              </w:rPr>
              <w:t>Нововольская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350696">
            <w:pPr>
              <w:pStyle w:val="1"/>
              <w:rPr>
                <w:sz w:val="20"/>
                <w:szCs w:val="20"/>
              </w:rPr>
            </w:pPr>
            <w:proofErr w:type="spellStart"/>
            <w:r w:rsidRPr="00D31D33">
              <w:rPr>
                <w:sz w:val="20"/>
                <w:szCs w:val="20"/>
              </w:rPr>
              <w:t>Сухобугурнинская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350696">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w:t>
            </w:r>
            <w:r w:rsidRPr="00D31D33">
              <w:rPr>
                <w:rFonts w:ascii="Times New Roman" w:hAnsi="Times New Roman" w:cs="Times New Roman"/>
                <w:sz w:val="20"/>
                <w:szCs w:val="20"/>
              </w:rPr>
              <w:lastRenderedPageBreak/>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100,0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Новоникулинск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551"/>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 xml:space="preserve">.4 </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147</w:t>
            </w:r>
            <w:r w:rsidRPr="00D31D33">
              <w:rPr>
                <w:rFonts w:ascii="Times New Roman" w:hAnsi="Times New Roman" w:cs="Times New Roman"/>
                <w:b/>
                <w:bCs/>
                <w:sz w:val="20"/>
                <w:szCs w:val="20"/>
              </w:rPr>
              <w:t>0,0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865,0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2335,0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9B0428"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9B0428" w:rsidRDefault="00D32C50" w:rsidP="00D31D33">
            <w:pPr>
              <w:spacing w:after="0" w:line="240" w:lineRule="auto"/>
              <w:rPr>
                <w:rFonts w:ascii="Times New Roman" w:hAnsi="Times New Roman" w:cs="Times New Roman"/>
                <w:b/>
                <w:bCs/>
                <w:sz w:val="20"/>
                <w:szCs w:val="20"/>
              </w:rPr>
            </w:pPr>
            <w:r w:rsidRPr="009B0428">
              <w:rPr>
                <w:rFonts w:ascii="Times New Roman" w:hAnsi="Times New Roman" w:cs="Times New Roman"/>
                <w:b/>
                <w:bCs/>
                <w:sz w:val="20"/>
                <w:szCs w:val="20"/>
              </w:rPr>
              <w:t>6.5</w:t>
            </w:r>
          </w:p>
        </w:tc>
        <w:tc>
          <w:tcPr>
            <w:tcW w:w="1992" w:type="dxa"/>
            <w:vMerge w:val="restart"/>
          </w:tcPr>
          <w:p w:rsidR="00D32C50" w:rsidRPr="00A20588" w:rsidRDefault="00D32C50" w:rsidP="00D31D33">
            <w:pPr>
              <w:spacing w:after="0" w:line="240" w:lineRule="auto"/>
              <w:rPr>
                <w:rFonts w:ascii="Times New Roman" w:hAnsi="Times New Roman" w:cs="Times New Roman"/>
                <w:b/>
                <w:bCs/>
                <w:sz w:val="20"/>
                <w:szCs w:val="20"/>
              </w:rPr>
            </w:pPr>
            <w:r w:rsidRPr="00A20588">
              <w:rPr>
                <w:rFonts w:ascii="Times New Roman" w:hAnsi="Times New Roman" w:cs="Times New Roman"/>
                <w:b/>
                <w:bCs/>
                <w:sz w:val="20"/>
                <w:szCs w:val="20"/>
              </w:rPr>
              <w:t xml:space="preserve">Ремонт инженерных сетей МОУ (водопровода, канализации, установка приборов учета </w:t>
            </w:r>
            <w:proofErr w:type="spellStart"/>
            <w:r w:rsidRPr="00A20588">
              <w:rPr>
                <w:rFonts w:ascii="Times New Roman" w:hAnsi="Times New Roman" w:cs="Times New Roman"/>
                <w:b/>
                <w:bCs/>
                <w:sz w:val="20"/>
                <w:szCs w:val="20"/>
              </w:rPr>
              <w:t>теплоэнергии</w:t>
            </w:r>
            <w:proofErr w:type="spellEnd"/>
            <w:r w:rsidRPr="00A20588">
              <w:rPr>
                <w:rFonts w:ascii="Times New Roman" w:hAnsi="Times New Roman" w:cs="Times New Roman"/>
                <w:b/>
                <w:bCs/>
                <w:sz w:val="20"/>
                <w:szCs w:val="20"/>
              </w:rPr>
              <w:t>, водопотребления и т.д.)</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Pr>
                <w:sz w:val="20"/>
                <w:szCs w:val="20"/>
              </w:rPr>
              <w:t>СОШ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160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252D20">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252D20">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252D20">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252D20">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252D20">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252D20">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Карабаевск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«Рябинка»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Орловск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Мокробугурнинск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«Колосок»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.5</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795,0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550</w:t>
            </w:r>
            <w:r w:rsidRPr="00D31D33">
              <w:rPr>
                <w:rFonts w:ascii="Times New Roman" w:hAnsi="Times New Roman" w:cs="Times New Roman"/>
                <w:b/>
                <w:bCs/>
                <w:sz w:val="20"/>
                <w:szCs w:val="20"/>
              </w:rPr>
              <w:t>,0</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45</w:t>
            </w:r>
            <w:r w:rsidRPr="00D31D33">
              <w:rPr>
                <w:rFonts w:ascii="Times New Roman" w:hAnsi="Times New Roman" w:cs="Times New Roman"/>
                <w:b/>
                <w:bCs/>
                <w:sz w:val="20"/>
                <w:szCs w:val="20"/>
              </w:rPr>
              <w:t>5,0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29567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180</w:t>
            </w:r>
            <w:r w:rsidRPr="00D31D33">
              <w:rPr>
                <w:rFonts w:ascii="Times New Roman" w:hAnsi="Times New Roman" w:cs="Times New Roman"/>
                <w:b/>
                <w:bCs/>
                <w:sz w:val="20"/>
                <w:szCs w:val="20"/>
              </w:rPr>
              <w:t>0</w:t>
            </w:r>
            <w:r>
              <w:rPr>
                <w:rFonts w:ascii="Times New Roman" w:hAnsi="Times New Roman" w:cs="Times New Roman"/>
                <w:b/>
                <w:bCs/>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.6</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 xml:space="preserve">Ремонт мест общего пользования (спортивных, актовых залов, </w:t>
            </w:r>
            <w:r w:rsidRPr="00D31D33">
              <w:rPr>
                <w:rFonts w:ascii="Times New Roman" w:hAnsi="Times New Roman" w:cs="Times New Roman"/>
                <w:b/>
                <w:bCs/>
                <w:sz w:val="20"/>
                <w:szCs w:val="20"/>
              </w:rPr>
              <w:lastRenderedPageBreak/>
              <w:t>туалетных комнат, рекреаций и т.д.)</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lastRenderedPageBreak/>
              <w:t>Богдашкинская</w:t>
            </w:r>
            <w:proofErr w:type="spellEnd"/>
            <w:r w:rsidRPr="00D31D33">
              <w:rPr>
                <w:rFonts w:ascii="Times New Roman" w:hAnsi="Times New Roman" w:cs="Times New Roman"/>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Отдел образования, образ</w:t>
            </w:r>
            <w:r w:rsidRPr="00D31D33">
              <w:rPr>
                <w:rFonts w:ascii="Times New Roman" w:hAnsi="Times New Roman" w:cs="Times New Roman"/>
                <w:kern w:val="2"/>
                <w:sz w:val="20"/>
                <w:szCs w:val="20"/>
                <w:lang w:eastAsia="ar-SA"/>
              </w:rPr>
              <w:lastRenderedPageBreak/>
              <w:t xml:space="preserve">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w:t>
            </w:r>
            <w:r w:rsidRPr="00D31D33">
              <w:rPr>
                <w:sz w:val="20"/>
                <w:szCs w:val="20"/>
              </w:rPr>
              <w:lastRenderedPageBreak/>
              <w:t>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150,0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333"/>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99,0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99</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AE2932">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AE2932">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6</w:t>
            </w:r>
          </w:p>
        </w:tc>
        <w:tc>
          <w:tcPr>
            <w:tcW w:w="1134" w:type="dxa"/>
            <w:vAlign w:val="center"/>
          </w:tcPr>
          <w:p w:rsidR="00D32C50" w:rsidRPr="00D31D33" w:rsidRDefault="00D32C50" w:rsidP="005502DB">
            <w:pPr>
              <w:pStyle w:val="1"/>
              <w:rPr>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806,0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280,0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29567B">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1</w:t>
            </w:r>
            <w:r>
              <w:rPr>
                <w:rFonts w:ascii="Times New Roman" w:hAnsi="Times New Roman" w:cs="Times New Roman"/>
                <w:b/>
                <w:bCs/>
                <w:sz w:val="20"/>
                <w:szCs w:val="20"/>
              </w:rPr>
              <w:t>086,0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527"/>
        </w:trPr>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.7</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Замена оконных блоков</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260,0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260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Pr>
                <w:rFonts w:ascii="Times New Roman" w:hAnsi="Times New Roman" w:cs="Times New Roman"/>
                <w:color w:val="000000"/>
              </w:rPr>
              <w:t>8</w:t>
            </w:r>
            <w:r w:rsidRPr="00D31D33">
              <w:rPr>
                <w:rFonts w:ascii="Times New Roman" w:hAnsi="Times New Roman" w:cs="Times New Roman"/>
                <w:color w:val="000000"/>
              </w:rPr>
              <w:t>00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240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390,0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390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110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Pr>
                <w:rFonts w:ascii="Times New Roman" w:hAnsi="Times New Roman" w:cs="Times New Roman"/>
                <w:color w:val="000000"/>
              </w:rPr>
              <w:t>15</w:t>
            </w:r>
            <w:r w:rsidRPr="00D31D33">
              <w:rPr>
                <w:rFonts w:ascii="Times New Roman" w:hAnsi="Times New Roman" w:cs="Times New Roman"/>
                <w:color w:val="000000"/>
              </w:rPr>
              <w:t>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180,0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180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170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170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130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430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160,0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160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F0374">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200C">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70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F0374">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260,0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260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F0374">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100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F0374">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60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40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Pr>
                <w:rFonts w:ascii="Times New Roman" w:hAnsi="Times New Roman" w:cs="Times New Roman"/>
                <w:color w:val="000000"/>
              </w:rPr>
              <w:t>40,0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Карабаевск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«Рябинка»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40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«Колосок»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40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«Вишенка»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40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Новоникулинск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40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Староалгашинск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«Радуга»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Pr>
                <w:rFonts w:ascii="Times New Roman" w:hAnsi="Times New Roman" w:cs="Times New Roman"/>
                <w:color w:val="000000"/>
              </w:rPr>
              <w:t>4</w:t>
            </w:r>
            <w:r w:rsidRPr="00D31D33">
              <w:rPr>
                <w:rFonts w:ascii="Times New Roman" w:hAnsi="Times New Roman" w:cs="Times New Roman"/>
                <w:color w:val="000000"/>
              </w:rPr>
              <w:t>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«Теремок»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Pr="00D31D33">
              <w:rPr>
                <w:rFonts w:ascii="Times New Roman" w:hAnsi="Times New Roman" w:cs="Times New Roman"/>
                <w:color w:val="000000"/>
              </w:rPr>
              <w:t>0</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45</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0388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rPr>
            </w:pPr>
            <w:r w:rsidRPr="00D31D33">
              <w:rPr>
                <w:rFonts w:ascii="Times New Roman" w:hAnsi="Times New Roman" w:cs="Times New Roman"/>
                <w:color w:val="000000"/>
              </w:rPr>
              <w:t>72</w:t>
            </w:r>
            <w:r>
              <w:rPr>
                <w:rFonts w:ascii="Times New Roman" w:hAnsi="Times New Roman" w:cs="Times New Roman"/>
                <w:color w:val="00000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9B0428" w:rsidRDefault="00D32C50" w:rsidP="00D31D33">
            <w:pPr>
              <w:spacing w:after="0" w:line="240" w:lineRule="auto"/>
              <w:rPr>
                <w:rFonts w:ascii="Times New Roman" w:hAnsi="Times New Roman" w:cs="Times New Roman"/>
                <w:b/>
                <w:bCs/>
                <w:sz w:val="20"/>
                <w:szCs w:val="20"/>
              </w:rPr>
            </w:pPr>
            <w:r w:rsidRPr="009B0428">
              <w:rPr>
                <w:rFonts w:ascii="Times New Roman" w:hAnsi="Times New Roman" w:cs="Times New Roman"/>
                <w:b/>
                <w:bCs/>
                <w:sz w:val="20"/>
                <w:szCs w:val="20"/>
              </w:rPr>
              <w:t>ИТОГО по п.6.7</w:t>
            </w:r>
          </w:p>
        </w:tc>
        <w:tc>
          <w:tcPr>
            <w:tcW w:w="1134" w:type="dxa"/>
          </w:tcPr>
          <w:p w:rsidR="00D32C50" w:rsidRPr="00D31D33" w:rsidRDefault="00D32C50" w:rsidP="00D31D33">
            <w:pPr>
              <w:spacing w:after="0" w:line="240" w:lineRule="auto"/>
              <w:rPr>
                <w:rFonts w:ascii="Times New Roman" w:hAnsi="Times New Roman" w:cs="Times New Roman"/>
                <w:sz w:val="20"/>
                <w:szCs w:val="20"/>
              </w:rPr>
            </w:pPr>
          </w:p>
        </w:tc>
        <w:tc>
          <w:tcPr>
            <w:tcW w:w="851" w:type="dxa"/>
            <w:vAlign w:val="bottom"/>
          </w:tcPr>
          <w:p w:rsidR="00D32C50" w:rsidRPr="00D31D33" w:rsidRDefault="00D32C50" w:rsidP="00D31D33">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1432,0</w:t>
            </w:r>
          </w:p>
        </w:tc>
        <w:tc>
          <w:tcPr>
            <w:tcW w:w="542" w:type="dxa"/>
            <w:vAlign w:val="bottom"/>
          </w:tcPr>
          <w:p w:rsidR="00D32C50" w:rsidRPr="00D31D33" w:rsidRDefault="00D32C50" w:rsidP="00D31D33">
            <w:pPr>
              <w:spacing w:after="0" w:line="240" w:lineRule="auto"/>
              <w:rPr>
                <w:rFonts w:ascii="Times New Roman" w:hAnsi="Times New Roman" w:cs="Times New Roman"/>
                <w:b/>
                <w:bCs/>
                <w:color w:val="000000"/>
                <w:sz w:val="20"/>
                <w:szCs w:val="20"/>
              </w:rPr>
            </w:pPr>
          </w:p>
        </w:tc>
        <w:tc>
          <w:tcPr>
            <w:tcW w:w="734" w:type="dxa"/>
            <w:vAlign w:val="bottom"/>
          </w:tcPr>
          <w:p w:rsidR="00D32C50" w:rsidRPr="00D31D33" w:rsidRDefault="00D32C50" w:rsidP="0029567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709" w:type="dxa"/>
            <w:vAlign w:val="bottom"/>
          </w:tcPr>
          <w:p w:rsidR="00D32C50" w:rsidRPr="00D31D33" w:rsidRDefault="00D32C50" w:rsidP="00D31D33">
            <w:pPr>
              <w:spacing w:after="0" w:line="240" w:lineRule="auto"/>
              <w:rPr>
                <w:rFonts w:ascii="Times New Roman" w:hAnsi="Times New Roman" w:cs="Times New Roman"/>
                <w:b/>
                <w:bCs/>
                <w:color w:val="000000"/>
                <w:sz w:val="20"/>
                <w:szCs w:val="20"/>
              </w:rPr>
            </w:pPr>
          </w:p>
        </w:tc>
        <w:tc>
          <w:tcPr>
            <w:tcW w:w="851" w:type="dxa"/>
            <w:vAlign w:val="bottom"/>
          </w:tcPr>
          <w:p w:rsidR="00D32C50" w:rsidRPr="00D31D33" w:rsidRDefault="00D32C50" w:rsidP="00D31D33">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2705,0</w:t>
            </w:r>
          </w:p>
        </w:tc>
        <w:tc>
          <w:tcPr>
            <w:tcW w:w="567" w:type="dxa"/>
            <w:vAlign w:val="bottom"/>
          </w:tcPr>
          <w:p w:rsidR="00D32C50" w:rsidRPr="00D31D33" w:rsidRDefault="00D32C50" w:rsidP="00D31D33">
            <w:pPr>
              <w:spacing w:after="0" w:line="240" w:lineRule="auto"/>
              <w:jc w:val="right"/>
              <w:rPr>
                <w:rFonts w:ascii="Times New Roman" w:hAnsi="Times New Roman" w:cs="Times New Roman"/>
                <w:b/>
                <w:bCs/>
                <w:color w:val="000000"/>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4137,0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.8</w:t>
            </w:r>
          </w:p>
        </w:tc>
        <w:tc>
          <w:tcPr>
            <w:tcW w:w="1992" w:type="dxa"/>
            <w:vMerge w:val="restart"/>
          </w:tcPr>
          <w:p w:rsidR="00D32C50" w:rsidRPr="009B0428" w:rsidRDefault="00D32C50" w:rsidP="00D31D33">
            <w:pPr>
              <w:spacing w:after="0" w:line="240" w:lineRule="auto"/>
              <w:rPr>
                <w:rFonts w:ascii="Times New Roman" w:hAnsi="Times New Roman" w:cs="Times New Roman"/>
                <w:b/>
                <w:bCs/>
                <w:sz w:val="20"/>
                <w:szCs w:val="20"/>
              </w:rPr>
            </w:pPr>
            <w:r w:rsidRPr="009B0428">
              <w:rPr>
                <w:rFonts w:ascii="Times New Roman" w:hAnsi="Times New Roman" w:cs="Times New Roman"/>
                <w:b/>
                <w:bCs/>
                <w:sz w:val="20"/>
                <w:szCs w:val="20"/>
              </w:rPr>
              <w:t xml:space="preserve">Ремонт котельных (замена котлов, </w:t>
            </w:r>
            <w:r w:rsidRPr="009B0428">
              <w:rPr>
                <w:rFonts w:ascii="Times New Roman" w:hAnsi="Times New Roman" w:cs="Times New Roman"/>
                <w:b/>
                <w:bCs/>
                <w:sz w:val="20"/>
                <w:szCs w:val="20"/>
              </w:rPr>
              <w:lastRenderedPageBreak/>
              <w:t xml:space="preserve">насосов, сигнализаторов, счетчиков, </w:t>
            </w:r>
            <w:proofErr w:type="spellStart"/>
            <w:r w:rsidRPr="009B0428">
              <w:rPr>
                <w:rFonts w:ascii="Times New Roman" w:hAnsi="Times New Roman" w:cs="Times New Roman"/>
                <w:b/>
                <w:bCs/>
                <w:sz w:val="20"/>
                <w:szCs w:val="20"/>
              </w:rPr>
              <w:t>госп</w:t>
            </w:r>
            <w:r>
              <w:rPr>
                <w:rFonts w:ascii="Times New Roman" w:hAnsi="Times New Roman" w:cs="Times New Roman"/>
                <w:b/>
                <w:bCs/>
                <w:sz w:val="20"/>
                <w:szCs w:val="20"/>
              </w:rPr>
              <w:t>р</w:t>
            </w:r>
            <w:r w:rsidRPr="009B0428">
              <w:rPr>
                <w:rFonts w:ascii="Times New Roman" w:hAnsi="Times New Roman" w:cs="Times New Roman"/>
                <w:b/>
                <w:bCs/>
                <w:sz w:val="20"/>
                <w:szCs w:val="20"/>
              </w:rPr>
              <w:t>оверка</w:t>
            </w:r>
            <w:proofErr w:type="spellEnd"/>
            <w:r w:rsidRPr="009B0428">
              <w:rPr>
                <w:rFonts w:ascii="Times New Roman" w:hAnsi="Times New Roman" w:cs="Times New Roman"/>
                <w:b/>
                <w:bCs/>
                <w:sz w:val="20"/>
                <w:szCs w:val="20"/>
              </w:rPr>
              <w:t xml:space="preserve"> приборов и т.д.)</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lastRenderedPageBreak/>
              <w:t>Богдашкинская</w:t>
            </w:r>
            <w:proofErr w:type="spellEnd"/>
            <w:r w:rsidRPr="00D31D33">
              <w:rPr>
                <w:rFonts w:ascii="Times New Roman" w:hAnsi="Times New Roman" w:cs="Times New Roman"/>
                <w:sz w:val="20"/>
                <w:szCs w:val="20"/>
              </w:rPr>
              <w:t xml:space="preserve"> </w:t>
            </w:r>
            <w:r>
              <w:rPr>
                <w:sz w:val="20"/>
                <w:szCs w:val="20"/>
              </w:rPr>
              <w:lastRenderedPageBreak/>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500,0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532</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Отдел образ</w:t>
            </w:r>
            <w:r w:rsidRPr="00D31D33">
              <w:rPr>
                <w:rFonts w:ascii="Times New Roman" w:hAnsi="Times New Roman" w:cs="Times New Roman"/>
                <w:kern w:val="2"/>
                <w:sz w:val="20"/>
                <w:szCs w:val="20"/>
                <w:lang w:eastAsia="ar-SA"/>
              </w:rPr>
              <w:lastRenderedPageBreak/>
              <w:t xml:space="preserve">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135</w:t>
            </w:r>
            <w:r w:rsidRPr="00D31D33">
              <w:rPr>
                <w:rFonts w:ascii="Times New Roman" w:hAnsi="Times New Roman" w:cs="Times New Roman"/>
                <w:sz w:val="20"/>
                <w:szCs w:val="20"/>
              </w:rPr>
              <w:t>,0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4A29CA">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w:t>
            </w:r>
            <w:r>
              <w:rPr>
                <w:rFonts w:ascii="Times New Roman" w:hAnsi="Times New Roman" w:cs="Times New Roman"/>
                <w:sz w:val="20"/>
                <w:szCs w:val="20"/>
              </w:rPr>
              <w:t>60,0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102</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117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Pr>
                <w:sz w:val="20"/>
                <w:szCs w:val="20"/>
              </w:rPr>
              <w:t xml:space="preserve"> 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174</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r w:rsidRPr="00D31D33">
              <w:rPr>
                <w:rFonts w:ascii="Times New Roman" w:hAnsi="Times New Roman" w:cs="Times New Roman"/>
                <w:sz w:val="20"/>
                <w:szCs w:val="20"/>
              </w:rPr>
              <w:t>,0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D31D33">
              <w:rPr>
                <w:rFonts w:ascii="Times New Roman" w:hAnsi="Times New Roman" w:cs="Times New Roman"/>
                <w:sz w:val="20"/>
                <w:szCs w:val="20"/>
              </w:rPr>
              <w:t>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102</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A29CA">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A29CA">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85,0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A29CA">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A29CA">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A29CA">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A29CA">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4A29CA">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E0C8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sidRPr="00D31D33">
              <w:rPr>
                <w:rFonts w:ascii="Times New Roman" w:hAnsi="Times New Roman" w:cs="Times New Roman"/>
                <w:sz w:val="20"/>
                <w:szCs w:val="20"/>
              </w:rPr>
              <w:lastRenderedPageBreak/>
              <w:t>«Вишенка»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E0C8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Верхнетимерсянск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 «</w:t>
            </w:r>
            <w:proofErr w:type="spellStart"/>
            <w:r>
              <w:rPr>
                <w:rFonts w:ascii="Times New Roman" w:hAnsi="Times New Roman" w:cs="Times New Roman"/>
                <w:sz w:val="20"/>
                <w:szCs w:val="20"/>
              </w:rPr>
              <w:t>Кукушечка</w:t>
            </w:r>
            <w:proofErr w:type="spellEnd"/>
            <w:r>
              <w:rPr>
                <w:rFonts w:ascii="Times New Roman" w:hAnsi="Times New Roman" w:cs="Times New Roman"/>
                <w:sz w:val="20"/>
                <w:szCs w:val="20"/>
              </w:rPr>
              <w:t>»</w:t>
            </w:r>
            <w:r w:rsidRPr="00D31D33">
              <w:rPr>
                <w:rFonts w:ascii="Times New Roman" w:hAnsi="Times New Roman" w:cs="Times New Roman"/>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E0C8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367802">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37</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b/>
                <w:bCs/>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b/>
                <w:bCs/>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.8</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right"/>
              <w:rPr>
                <w:rFonts w:ascii="Times New Roman" w:hAnsi="Times New Roman" w:cs="Times New Roman"/>
                <w:b/>
                <w:bCs/>
                <w:color w:val="000000"/>
                <w:sz w:val="20"/>
                <w:szCs w:val="20"/>
              </w:rPr>
            </w:pPr>
            <w:r w:rsidRPr="00D31D33">
              <w:rPr>
                <w:rFonts w:ascii="Times New Roman" w:hAnsi="Times New Roman" w:cs="Times New Roman"/>
                <w:b/>
                <w:bCs/>
                <w:color w:val="000000"/>
                <w:sz w:val="20"/>
                <w:szCs w:val="20"/>
              </w:rPr>
              <w:t>925,0</w:t>
            </w:r>
          </w:p>
        </w:tc>
        <w:tc>
          <w:tcPr>
            <w:tcW w:w="542" w:type="dxa"/>
            <w:vAlign w:val="bottom"/>
          </w:tcPr>
          <w:p w:rsidR="00D32C50" w:rsidRPr="00D31D33" w:rsidRDefault="00D32C50" w:rsidP="00D31D33">
            <w:pPr>
              <w:spacing w:after="0" w:line="240" w:lineRule="auto"/>
              <w:rPr>
                <w:rFonts w:ascii="Times New Roman" w:hAnsi="Times New Roman" w:cs="Times New Roman"/>
                <w:b/>
                <w:bCs/>
                <w:color w:val="000000"/>
                <w:sz w:val="20"/>
                <w:szCs w:val="20"/>
              </w:rPr>
            </w:pPr>
          </w:p>
        </w:tc>
        <w:tc>
          <w:tcPr>
            <w:tcW w:w="734" w:type="dxa"/>
            <w:vAlign w:val="bottom"/>
          </w:tcPr>
          <w:p w:rsidR="00D32C50" w:rsidRPr="00D31D33" w:rsidRDefault="00D32C50" w:rsidP="00A00DE8">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800</w:t>
            </w:r>
            <w:r w:rsidRPr="00D31D33">
              <w:rPr>
                <w:rFonts w:ascii="Times New Roman" w:hAnsi="Times New Roman" w:cs="Times New Roman"/>
                <w:b/>
                <w:bCs/>
                <w:color w:val="000000"/>
                <w:sz w:val="20"/>
                <w:szCs w:val="20"/>
              </w:rPr>
              <w:t>,0</w:t>
            </w:r>
          </w:p>
        </w:tc>
        <w:tc>
          <w:tcPr>
            <w:tcW w:w="709" w:type="dxa"/>
            <w:vAlign w:val="bottom"/>
          </w:tcPr>
          <w:p w:rsidR="00D32C50" w:rsidRPr="00D31D33" w:rsidRDefault="00D32C50" w:rsidP="00D31D33">
            <w:pPr>
              <w:spacing w:after="0" w:line="240" w:lineRule="auto"/>
              <w:rPr>
                <w:rFonts w:ascii="Times New Roman" w:hAnsi="Times New Roman" w:cs="Times New Roman"/>
                <w:b/>
                <w:bCs/>
                <w:color w:val="000000"/>
                <w:sz w:val="20"/>
                <w:szCs w:val="20"/>
              </w:rPr>
            </w:pPr>
          </w:p>
        </w:tc>
        <w:tc>
          <w:tcPr>
            <w:tcW w:w="851" w:type="dxa"/>
            <w:vAlign w:val="bottom"/>
          </w:tcPr>
          <w:p w:rsidR="00D32C50" w:rsidRPr="00D31D33" w:rsidRDefault="00D32C50" w:rsidP="00D31D33">
            <w:pPr>
              <w:spacing w:after="0" w:line="240" w:lineRule="auto"/>
              <w:jc w:val="right"/>
              <w:rPr>
                <w:rFonts w:ascii="Times New Roman" w:hAnsi="Times New Roman" w:cs="Times New Roman"/>
                <w:b/>
                <w:bCs/>
                <w:color w:val="000000"/>
                <w:sz w:val="20"/>
                <w:szCs w:val="20"/>
              </w:rPr>
            </w:pPr>
            <w:r w:rsidRPr="00D31D33">
              <w:rPr>
                <w:rFonts w:ascii="Times New Roman" w:hAnsi="Times New Roman" w:cs="Times New Roman"/>
                <w:b/>
                <w:bCs/>
                <w:color w:val="000000"/>
                <w:sz w:val="20"/>
                <w:szCs w:val="20"/>
              </w:rPr>
              <w:t>786,0</w:t>
            </w:r>
          </w:p>
        </w:tc>
        <w:tc>
          <w:tcPr>
            <w:tcW w:w="567" w:type="dxa"/>
            <w:vAlign w:val="bottom"/>
          </w:tcPr>
          <w:p w:rsidR="00D32C50" w:rsidRPr="00D31D33" w:rsidRDefault="00D32C50" w:rsidP="00D31D33">
            <w:pPr>
              <w:spacing w:after="0" w:line="240" w:lineRule="auto"/>
              <w:jc w:val="right"/>
              <w:rPr>
                <w:rFonts w:ascii="Times New Roman" w:hAnsi="Times New Roman" w:cs="Times New Roman"/>
                <w:b/>
                <w:bCs/>
                <w:color w:val="000000"/>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2511,0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.9</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Ремонт системы отопления</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Pr="00D31D33">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70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95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80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130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150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300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80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90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65,0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75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Pr>
                <w:sz w:val="20"/>
                <w:szCs w:val="20"/>
              </w:rPr>
              <w:t xml:space="preserve"> 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80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687"/>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235,0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235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794161">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794161">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lastRenderedPageBreak/>
              <w:t>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65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794161">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794161">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50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794161">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794161">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25</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C360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428,5</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C360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428,5</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Староалгашинск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«Радуга»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90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proofErr w:type="spellStart"/>
            <w:r>
              <w:rPr>
                <w:rFonts w:ascii="Times New Roman" w:hAnsi="Times New Roman" w:cs="Times New Roman"/>
                <w:sz w:val="20"/>
                <w:szCs w:val="20"/>
              </w:rPr>
              <w:t>ДО</w:t>
            </w:r>
            <w:proofErr w:type="gramStart"/>
            <w:r>
              <w:rPr>
                <w:rFonts w:ascii="Times New Roman" w:hAnsi="Times New Roman" w:cs="Times New Roman"/>
                <w:sz w:val="20"/>
                <w:szCs w:val="20"/>
              </w:rPr>
              <w:t>У</w:t>
            </w:r>
            <w:r w:rsidRPr="00D31D33">
              <w:rPr>
                <w:rFonts w:ascii="Times New Roman" w:hAnsi="Times New Roman" w:cs="Times New Roman"/>
                <w:sz w:val="20"/>
                <w:szCs w:val="20"/>
              </w:rPr>
              <w:t>«</w:t>
            </w:r>
            <w:proofErr w:type="gramEnd"/>
            <w:r w:rsidRPr="00D31D33">
              <w:rPr>
                <w:rFonts w:ascii="Times New Roman" w:hAnsi="Times New Roman" w:cs="Times New Roman"/>
                <w:sz w:val="20"/>
                <w:szCs w:val="20"/>
              </w:rPr>
              <w:t>Зернышко</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90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150,0</w:t>
            </w: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color w:val="000000"/>
                <w:sz w:val="20"/>
                <w:szCs w:val="20"/>
              </w:rPr>
            </w:pPr>
            <w:r w:rsidRPr="00D31D33">
              <w:rPr>
                <w:rFonts w:ascii="Times New Roman" w:hAnsi="Times New Roman" w:cs="Times New Roman"/>
                <w:color w:val="000000"/>
                <w:sz w:val="20"/>
                <w:szCs w:val="20"/>
              </w:rPr>
              <w:t>300</w:t>
            </w:r>
            <w:r>
              <w:rPr>
                <w:rFonts w:ascii="Times New Roman" w:hAnsi="Times New Roman" w:cs="Times New Roman"/>
                <w:color w:val="000000"/>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.9</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113</w:t>
            </w:r>
            <w:r w:rsidRPr="00D31D33">
              <w:rPr>
                <w:rFonts w:ascii="Times New Roman" w:hAnsi="Times New Roman" w:cs="Times New Roman"/>
                <w:b/>
                <w:bCs/>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988,5</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930,0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C360A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3053,5</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val="restart"/>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sidRPr="008878C8">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sidRPr="008878C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81,0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81</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878C8">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878C8">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878C8">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w:t>
            </w:r>
            <w:r>
              <w:rPr>
                <w:rFonts w:ascii="Times New Roman" w:hAnsi="Times New Roman" w:cs="Times New Roman"/>
                <w:sz w:val="20"/>
                <w:szCs w:val="20"/>
              </w:rPr>
              <w:lastRenderedPageBreak/>
              <w:t>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Pr="00D31D33">
              <w:rPr>
                <w:rFonts w:ascii="Times New Roman" w:hAnsi="Times New Roman" w:cs="Times New Roman"/>
                <w:sz w:val="20"/>
                <w:szCs w:val="20"/>
              </w:rPr>
              <w:t>,0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«Вишенка»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Новоникулинск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Карабаевск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«Рябинка»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367"/>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Верхнетимерсянск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 «</w:t>
            </w:r>
            <w:proofErr w:type="spellStart"/>
            <w:r>
              <w:rPr>
                <w:rFonts w:ascii="Times New Roman" w:hAnsi="Times New Roman" w:cs="Times New Roman"/>
                <w:sz w:val="20"/>
                <w:szCs w:val="20"/>
              </w:rPr>
              <w:t>Кукушечка</w:t>
            </w:r>
            <w:proofErr w:type="spellEnd"/>
            <w:r>
              <w:rPr>
                <w:rFonts w:ascii="Times New Roman" w:hAnsi="Times New Roman" w:cs="Times New Roman"/>
                <w:sz w:val="20"/>
                <w:szCs w:val="20"/>
              </w:rPr>
              <w:t>»</w:t>
            </w:r>
            <w:r w:rsidRPr="00D31D33">
              <w:rPr>
                <w:rFonts w:ascii="Times New Roman" w:hAnsi="Times New Roman" w:cs="Times New Roman"/>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Староалгашинск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 xml:space="preserve">ДОУ </w:t>
            </w:r>
            <w:r w:rsidRPr="00D31D33">
              <w:rPr>
                <w:rFonts w:ascii="Times New Roman" w:hAnsi="Times New Roman" w:cs="Times New Roman"/>
                <w:sz w:val="20"/>
                <w:szCs w:val="20"/>
              </w:rPr>
              <w:t>«Радуга»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.10</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391</w:t>
            </w:r>
            <w:r w:rsidRPr="00D31D33">
              <w:rPr>
                <w:rFonts w:ascii="Times New Roman" w:hAnsi="Times New Roman" w:cs="Times New Roman"/>
                <w:b/>
                <w:bCs/>
                <w:sz w:val="20"/>
                <w:szCs w:val="20"/>
              </w:rPr>
              <w:t>,0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230,0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621,0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A20588"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A20588" w:rsidRDefault="00D32C50" w:rsidP="00D31D33">
            <w:pPr>
              <w:spacing w:after="0" w:line="240" w:lineRule="auto"/>
              <w:rPr>
                <w:rFonts w:ascii="Times New Roman" w:hAnsi="Times New Roman" w:cs="Times New Roman"/>
                <w:b/>
                <w:bCs/>
                <w:sz w:val="20"/>
                <w:szCs w:val="20"/>
              </w:rPr>
            </w:pPr>
            <w:r w:rsidRPr="00A20588">
              <w:rPr>
                <w:rFonts w:ascii="Times New Roman" w:hAnsi="Times New Roman" w:cs="Times New Roman"/>
                <w:b/>
                <w:bCs/>
                <w:sz w:val="20"/>
                <w:szCs w:val="20"/>
              </w:rPr>
              <w:t>6.11</w:t>
            </w:r>
          </w:p>
        </w:tc>
        <w:tc>
          <w:tcPr>
            <w:tcW w:w="1992" w:type="dxa"/>
            <w:vMerge w:val="restart"/>
          </w:tcPr>
          <w:p w:rsidR="00D32C50" w:rsidRPr="00A20588" w:rsidRDefault="00D32C50" w:rsidP="00D31D33">
            <w:pPr>
              <w:spacing w:after="0" w:line="240" w:lineRule="auto"/>
              <w:rPr>
                <w:rFonts w:ascii="Times New Roman" w:hAnsi="Times New Roman" w:cs="Times New Roman"/>
                <w:b/>
                <w:bCs/>
                <w:sz w:val="20"/>
                <w:szCs w:val="20"/>
              </w:rPr>
            </w:pPr>
            <w:r w:rsidRPr="00A20588">
              <w:rPr>
                <w:rFonts w:ascii="Times New Roman" w:hAnsi="Times New Roman" w:cs="Times New Roman"/>
                <w:b/>
                <w:bCs/>
                <w:sz w:val="20"/>
                <w:szCs w:val="20"/>
              </w:rPr>
              <w:t>Ремонт электропроводки</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sidRPr="00803B99">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sidRPr="00803B99">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sidRPr="00803B99">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sidRPr="00803B99">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sidRPr="00803B99">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sidRPr="00803B99">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sidRPr="00803B99">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sidRPr="00803B99">
              <w:rPr>
                <w:sz w:val="20"/>
                <w:szCs w:val="20"/>
              </w:rPr>
              <w:lastRenderedPageBreak/>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sidRPr="00803B99">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sidRPr="00803B99">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8878C8">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w:t>
            </w:r>
            <w:r>
              <w:rPr>
                <w:rFonts w:ascii="Times New Roman" w:hAnsi="Times New Roman" w:cs="Times New Roman"/>
                <w:sz w:val="20"/>
                <w:szCs w:val="20"/>
              </w:rPr>
              <w:t>0</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sidRPr="00803B99">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80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03B99">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03B99">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03B99">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03B99">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03B99">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23,0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23</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.11</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245,0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318,0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w:t>
            </w:r>
            <w:r w:rsidRPr="00D31D33">
              <w:rPr>
                <w:rFonts w:ascii="Times New Roman" w:hAnsi="Times New Roman" w:cs="Times New Roman"/>
                <w:b/>
                <w:bCs/>
                <w:sz w:val="20"/>
                <w:szCs w:val="20"/>
              </w:rPr>
              <w:t>3</w:t>
            </w:r>
            <w:r>
              <w:rPr>
                <w:rFonts w:ascii="Times New Roman" w:hAnsi="Times New Roman" w:cs="Times New Roman"/>
                <w:b/>
                <w:bCs/>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.12</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proofErr w:type="spellStart"/>
            <w:r w:rsidRPr="00D31D33">
              <w:rPr>
                <w:rFonts w:ascii="Times New Roman" w:hAnsi="Times New Roman" w:cs="Times New Roman"/>
                <w:b/>
                <w:bCs/>
                <w:sz w:val="20"/>
                <w:szCs w:val="20"/>
              </w:rPr>
              <w:t>Энергообследование</w:t>
            </w:r>
            <w:proofErr w:type="spellEnd"/>
            <w:r w:rsidRPr="00D31D33">
              <w:rPr>
                <w:rFonts w:ascii="Times New Roman" w:hAnsi="Times New Roman" w:cs="Times New Roman"/>
                <w:b/>
                <w:bCs/>
                <w:sz w:val="20"/>
                <w:szCs w:val="20"/>
              </w:rPr>
              <w:t xml:space="preserve"> зданий МОУ</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sidRPr="00E46494">
              <w:rPr>
                <w:rFonts w:ascii="Times New Roman" w:hAnsi="Times New Roman" w:cs="Times New Roman"/>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sidRPr="00E46494">
              <w:rPr>
                <w:sz w:val="20"/>
                <w:szCs w:val="20"/>
              </w:rPr>
              <w:t>СОШ</w:t>
            </w:r>
            <w:r w:rsidRPr="00D31D33">
              <w:rPr>
                <w:sz w:val="20"/>
                <w:szCs w:val="20"/>
              </w:rPr>
              <w:t xml:space="preserve"> </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165,0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165,0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sidRPr="00E46494">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99,0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99,0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sidRPr="00E46494">
              <w:rPr>
                <w:rFonts w:ascii="Times New Roman" w:hAnsi="Times New Roman" w:cs="Times New Roman"/>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80,0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80,0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95,0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95,0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sidRPr="00E46494">
              <w:rPr>
                <w:sz w:val="20"/>
                <w:szCs w:val="20"/>
              </w:rPr>
              <w:lastRenderedPageBreak/>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lastRenderedPageBreak/>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99,0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99,0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sidRPr="00E46494">
              <w:rPr>
                <w:sz w:val="20"/>
                <w:szCs w:val="20"/>
              </w:rPr>
              <w:t>СОШ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150,0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150,0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E46494">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61,0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61,0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E46494">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70,0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E46494">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55,0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55,0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E46494">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65,0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65,0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E46494">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35,0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35,0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E46494">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13,0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13,0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E46494">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35,0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35,0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577"/>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45,0</w:t>
            </w:r>
          </w:p>
        </w:tc>
        <w:tc>
          <w:tcPr>
            <w:tcW w:w="542"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34"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709"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851" w:type="dxa"/>
          </w:tcPr>
          <w:p w:rsidR="00D32C50" w:rsidRPr="004F1619" w:rsidRDefault="00D32C50" w:rsidP="00D31D33">
            <w:pPr>
              <w:spacing w:after="0" w:line="240" w:lineRule="auto"/>
              <w:jc w:val="center"/>
              <w:rPr>
                <w:rFonts w:ascii="Times New Roman" w:hAnsi="Times New Roman" w:cs="Times New Roman"/>
                <w:sz w:val="20"/>
                <w:szCs w:val="20"/>
              </w:rPr>
            </w:pPr>
          </w:p>
        </w:tc>
        <w:tc>
          <w:tcPr>
            <w:tcW w:w="567" w:type="dxa"/>
          </w:tcPr>
          <w:p w:rsidR="00D32C50" w:rsidRPr="004F1619"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4F1619" w:rsidRDefault="00D32C50" w:rsidP="00D31D33">
            <w:pPr>
              <w:spacing w:after="0" w:line="240" w:lineRule="auto"/>
              <w:jc w:val="center"/>
              <w:rPr>
                <w:rFonts w:ascii="Times New Roman" w:hAnsi="Times New Roman" w:cs="Times New Roman"/>
                <w:sz w:val="20"/>
                <w:szCs w:val="20"/>
              </w:rPr>
            </w:pPr>
            <w:r w:rsidRPr="004F1619">
              <w:rPr>
                <w:rFonts w:ascii="Times New Roman" w:hAnsi="Times New Roman" w:cs="Times New Roman"/>
                <w:sz w:val="20"/>
                <w:szCs w:val="20"/>
              </w:rPr>
              <w:t>45,0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31,0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31,0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«Березка»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«Вишенка»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Новоникулинск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367"/>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Верхнетимерсянск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Кукушеч</w:t>
            </w:r>
            <w:r>
              <w:rPr>
                <w:rFonts w:ascii="Times New Roman" w:hAnsi="Times New Roman" w:cs="Times New Roman"/>
                <w:sz w:val="20"/>
                <w:szCs w:val="20"/>
              </w:rPr>
              <w:lastRenderedPageBreak/>
              <w:t>ка</w:t>
            </w:r>
            <w:proofErr w:type="spellEnd"/>
            <w:r>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35,0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34,0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Орловск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36,0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36,0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«Колосок»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95,0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ИТОГО по</w:t>
            </w:r>
            <w:r>
              <w:rPr>
                <w:rFonts w:ascii="Times New Roman" w:hAnsi="Times New Roman" w:cs="Times New Roman"/>
                <w:b/>
                <w:bCs/>
                <w:sz w:val="20"/>
                <w:szCs w:val="20"/>
              </w:rPr>
              <w:t xml:space="preserve"> п.6</w:t>
            </w:r>
            <w:r w:rsidRPr="00D31D33">
              <w:rPr>
                <w:rFonts w:ascii="Times New Roman" w:hAnsi="Times New Roman" w:cs="Times New Roman"/>
                <w:b/>
                <w:bCs/>
                <w:sz w:val="20"/>
                <w:szCs w:val="20"/>
              </w:rPr>
              <w:t>.12</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244</w:t>
            </w:r>
            <w:r w:rsidRPr="00D31D33">
              <w:rPr>
                <w:rFonts w:ascii="Times New Roman" w:hAnsi="Times New Roman" w:cs="Times New Roman"/>
                <w:b/>
                <w:bCs/>
                <w:sz w:val="20"/>
                <w:szCs w:val="20"/>
              </w:rPr>
              <w:t>7,0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244</w:t>
            </w:r>
            <w:r w:rsidRPr="00D31D33">
              <w:rPr>
                <w:rFonts w:ascii="Times New Roman" w:hAnsi="Times New Roman" w:cs="Times New Roman"/>
                <w:b/>
                <w:bCs/>
                <w:sz w:val="20"/>
                <w:szCs w:val="20"/>
              </w:rPr>
              <w:t>7</w:t>
            </w:r>
            <w:r>
              <w:rPr>
                <w:rFonts w:ascii="Times New Roman" w:hAnsi="Times New Roman" w:cs="Times New Roman"/>
                <w:b/>
                <w:bCs/>
                <w:sz w:val="20"/>
                <w:szCs w:val="20"/>
              </w:rPr>
              <w:t>,0</w:t>
            </w:r>
          </w:p>
        </w:tc>
        <w:tc>
          <w:tcPr>
            <w:tcW w:w="236" w:type="dxa"/>
            <w:gridSpan w:val="3"/>
            <w:vAlign w:val="bottom"/>
          </w:tcPr>
          <w:p w:rsidR="00D32C50" w:rsidRPr="00D31D33" w:rsidRDefault="00D32C50" w:rsidP="00373990">
            <w:pPr>
              <w:spacing w:after="0" w:line="240" w:lineRule="auto"/>
              <w:jc w:val="center"/>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207063"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207063" w:rsidRDefault="00D32C50" w:rsidP="00D31D33">
            <w:pPr>
              <w:spacing w:after="0" w:line="240" w:lineRule="auto"/>
              <w:rPr>
                <w:rFonts w:ascii="Times New Roman" w:hAnsi="Times New Roman" w:cs="Times New Roman"/>
                <w:b/>
                <w:bCs/>
                <w:sz w:val="20"/>
                <w:szCs w:val="20"/>
              </w:rPr>
            </w:pPr>
            <w:r w:rsidRPr="00207063">
              <w:rPr>
                <w:rFonts w:ascii="Times New Roman" w:hAnsi="Times New Roman" w:cs="Times New Roman"/>
                <w:b/>
                <w:bCs/>
                <w:sz w:val="20"/>
                <w:szCs w:val="20"/>
              </w:rPr>
              <w:t>6.13.</w:t>
            </w:r>
          </w:p>
        </w:tc>
        <w:tc>
          <w:tcPr>
            <w:tcW w:w="1992" w:type="dxa"/>
            <w:vMerge w:val="restart"/>
          </w:tcPr>
          <w:p w:rsidR="00D32C50" w:rsidRPr="00D31D33" w:rsidRDefault="00D32C50" w:rsidP="00D31D33">
            <w:pPr>
              <w:spacing w:after="0" w:line="240" w:lineRule="auto"/>
              <w:rPr>
                <w:rFonts w:ascii="Times New Roman" w:hAnsi="Times New Roman" w:cs="Times New Roman"/>
                <w:sz w:val="20"/>
                <w:szCs w:val="20"/>
              </w:rPr>
            </w:pPr>
            <w:r>
              <w:rPr>
                <w:rFonts w:ascii="Times New Roman" w:hAnsi="Times New Roman" w:cs="Times New Roman"/>
                <w:sz w:val="20"/>
                <w:szCs w:val="20"/>
              </w:rPr>
              <w:t>Замена технологического и холодильного оборудования на пищеблоках дошкольных образовательных учреждений</w:t>
            </w: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16,0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Новоникулинск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11,0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Карабаевск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«Рябинка»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Верхнетимерсянск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  «</w:t>
            </w:r>
            <w:proofErr w:type="spellStart"/>
            <w:r>
              <w:rPr>
                <w:rFonts w:ascii="Times New Roman" w:hAnsi="Times New Roman" w:cs="Times New Roman"/>
                <w:sz w:val="20"/>
                <w:szCs w:val="20"/>
              </w:rPr>
              <w:t>Кукушечка</w:t>
            </w:r>
            <w:proofErr w:type="spellEnd"/>
            <w:r>
              <w:rPr>
                <w:rFonts w:ascii="Times New Roman" w:hAnsi="Times New Roman" w:cs="Times New Roman"/>
                <w:sz w:val="20"/>
                <w:szCs w:val="20"/>
              </w:rPr>
              <w:t>»</w:t>
            </w:r>
            <w:r w:rsidRPr="00D31D33">
              <w:rPr>
                <w:rFonts w:ascii="Times New Roman" w:hAnsi="Times New Roman" w:cs="Times New Roman"/>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Орловск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Мокробугурнинск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«Колосок»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w:t>
            </w:r>
            <w:r w:rsidRPr="00D31D33">
              <w:rPr>
                <w:rFonts w:ascii="Times New Roman" w:hAnsi="Times New Roman" w:cs="Times New Roman"/>
                <w:sz w:val="20"/>
                <w:szCs w:val="20"/>
              </w:rPr>
              <w:lastRenderedPageBreak/>
              <w:t>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16,0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D31D33">
              <w:rPr>
                <w:rFonts w:ascii="Times New Roman" w:hAnsi="Times New Roman" w:cs="Times New Roman"/>
                <w:sz w:val="20"/>
                <w:szCs w:val="20"/>
              </w:rPr>
              <w:t>8</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Терем-</w:t>
            </w:r>
            <w:r w:rsidRPr="00D31D33">
              <w:rPr>
                <w:rFonts w:ascii="Times New Roman" w:hAnsi="Times New Roman" w:cs="Times New Roman"/>
                <w:sz w:val="20"/>
                <w:szCs w:val="20"/>
              </w:rPr>
              <w:t>Теремок»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b/>
                <w:bCs/>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b/>
                <w:bCs/>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.13</w:t>
            </w:r>
          </w:p>
        </w:tc>
        <w:tc>
          <w:tcPr>
            <w:tcW w:w="1134" w:type="dxa"/>
          </w:tcPr>
          <w:p w:rsidR="00D32C50" w:rsidRPr="00D31D33" w:rsidRDefault="00D32C50" w:rsidP="00D31D33">
            <w:pPr>
              <w:spacing w:after="0" w:line="240" w:lineRule="auto"/>
              <w:rPr>
                <w:rFonts w:ascii="Times New Roman" w:hAnsi="Times New Roman" w:cs="Times New Roman"/>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157,0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363,0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29567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520,0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8714FA" w:rsidRDefault="00D32C50" w:rsidP="00D31D33">
            <w:pPr>
              <w:spacing w:after="0" w:line="240" w:lineRule="auto"/>
              <w:rPr>
                <w:rFonts w:ascii="Times New Roman" w:hAnsi="Times New Roman" w:cs="Times New Roman"/>
                <w:b/>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sz w:val="20"/>
                <w:szCs w:val="20"/>
              </w:rPr>
            </w:pPr>
            <w:r w:rsidRPr="008714FA">
              <w:rPr>
                <w:rFonts w:ascii="Times New Roman" w:hAnsi="Times New Roman" w:cs="Times New Roman"/>
                <w:b/>
                <w:sz w:val="20"/>
                <w:szCs w:val="20"/>
              </w:rPr>
              <w:t>6.14</w:t>
            </w:r>
            <w:r>
              <w:rPr>
                <w:rFonts w:ascii="Times New Roman" w:hAnsi="Times New Roman" w:cs="Times New Roman"/>
                <w:sz w:val="20"/>
                <w:szCs w:val="20"/>
              </w:rPr>
              <w:t>.</w:t>
            </w:r>
          </w:p>
        </w:tc>
        <w:tc>
          <w:tcPr>
            <w:tcW w:w="1992" w:type="dxa"/>
            <w:vMerge w:val="restart"/>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sidRPr="001C262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sidRPr="001C262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sidRPr="001C2628">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sidRPr="001C262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sidRPr="001C262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sidRPr="001C262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sidRPr="001C262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sidRPr="001C262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sidRPr="001C2628">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1C2628">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1C2628">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r>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«Березка»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sz w:val="20"/>
                <w:szCs w:val="20"/>
              </w:rPr>
            </w:pPr>
            <w:r w:rsidRPr="00D31D33">
              <w:rPr>
                <w:rFonts w:ascii="Times New Roman" w:hAnsi="Times New Roman" w:cs="Times New Roman"/>
                <w:sz w:val="20"/>
                <w:szCs w:val="20"/>
              </w:rPr>
              <w:t>40,0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proofErr w:type="spellStart"/>
            <w:r>
              <w:rPr>
                <w:rFonts w:ascii="Times New Roman" w:hAnsi="Times New Roman" w:cs="Times New Roman"/>
                <w:sz w:val="20"/>
                <w:szCs w:val="20"/>
              </w:rPr>
              <w:t>ДО</w:t>
            </w:r>
            <w:proofErr w:type="gramStart"/>
            <w:r>
              <w:rPr>
                <w:rFonts w:ascii="Times New Roman" w:hAnsi="Times New Roman" w:cs="Times New Roman"/>
                <w:sz w:val="20"/>
                <w:szCs w:val="20"/>
              </w:rPr>
              <w:t>У</w:t>
            </w:r>
            <w:r w:rsidRPr="00D31D33">
              <w:rPr>
                <w:rFonts w:ascii="Times New Roman" w:hAnsi="Times New Roman" w:cs="Times New Roman"/>
                <w:sz w:val="20"/>
                <w:szCs w:val="20"/>
              </w:rPr>
              <w:t>«</w:t>
            </w:r>
            <w:proofErr w:type="gramEnd"/>
            <w:r w:rsidRPr="00D31D33">
              <w:rPr>
                <w:rFonts w:ascii="Times New Roman" w:hAnsi="Times New Roman" w:cs="Times New Roman"/>
                <w:sz w:val="20"/>
                <w:szCs w:val="20"/>
              </w:rPr>
              <w:t>Колосок</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w:t>
            </w:r>
            <w:r w:rsidRPr="00D31D33">
              <w:rPr>
                <w:rFonts w:ascii="Times New Roman" w:hAnsi="Times New Roman" w:cs="Times New Roman"/>
                <w:sz w:val="20"/>
                <w:szCs w:val="20"/>
              </w:rPr>
              <w:lastRenderedPageBreak/>
              <w:t>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Тере</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 </w:t>
            </w:r>
            <w:r w:rsidRPr="00D31D33">
              <w:rPr>
                <w:rFonts w:ascii="Times New Roman" w:hAnsi="Times New Roman" w:cs="Times New Roman"/>
                <w:sz w:val="20"/>
                <w:szCs w:val="20"/>
              </w:rPr>
              <w:t>Теремок»</w:t>
            </w:r>
          </w:p>
        </w:tc>
        <w:tc>
          <w:tcPr>
            <w:tcW w:w="851" w:type="dxa"/>
          </w:tcPr>
          <w:p w:rsidR="00D32C50" w:rsidRPr="00D31D33" w:rsidRDefault="00D32C50" w:rsidP="00D31D33">
            <w:pPr>
              <w:spacing w:after="0" w:line="240" w:lineRule="auto"/>
              <w:jc w:val="center"/>
              <w:rPr>
                <w:sz w:val="20"/>
                <w:szCs w:val="20"/>
              </w:rPr>
            </w:pPr>
            <w:r w:rsidRPr="00D31D33">
              <w:rPr>
                <w:rFonts w:ascii="Times New Roman" w:hAnsi="Times New Roman" w:cs="Times New Roman"/>
                <w:sz w:val="20"/>
                <w:szCs w:val="20"/>
              </w:rPr>
              <w:lastRenderedPageBreak/>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14</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355</w:t>
            </w:r>
            <w:r w:rsidRPr="00D31D33">
              <w:rPr>
                <w:rFonts w:ascii="Times New Roman" w:hAnsi="Times New Roman" w:cs="Times New Roman"/>
                <w:b/>
                <w:bCs/>
                <w:sz w:val="20"/>
                <w:szCs w:val="20"/>
              </w:rPr>
              <w:t>,0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315</w:t>
            </w:r>
            <w:r w:rsidRPr="00D31D33">
              <w:rPr>
                <w:rFonts w:ascii="Times New Roman" w:hAnsi="Times New Roman" w:cs="Times New Roman"/>
                <w:b/>
                <w:bCs/>
                <w:sz w:val="20"/>
                <w:szCs w:val="20"/>
              </w:rPr>
              <w:t>,0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67</w:t>
            </w:r>
            <w:r w:rsidRPr="00D31D33">
              <w:rPr>
                <w:rFonts w:ascii="Times New Roman" w:hAnsi="Times New Roman" w:cs="Times New Roman"/>
                <w:b/>
                <w:bCs/>
                <w:sz w:val="20"/>
                <w:szCs w:val="20"/>
              </w:rPr>
              <w:t>0</w:t>
            </w:r>
            <w:r>
              <w:rPr>
                <w:rFonts w:ascii="Times New Roman" w:hAnsi="Times New Roman" w:cs="Times New Roman"/>
                <w:b/>
                <w:bCs/>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361"/>
        </w:trPr>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.15</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Мероприятия по пожарной безопасности</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sidRPr="008F572D">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sidRPr="008F572D">
              <w:rPr>
                <w:sz w:val="20"/>
                <w:szCs w:val="20"/>
              </w:rPr>
              <w:t>СОШ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sidRPr="008F572D">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13,0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16,0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sidRPr="008F572D">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F572D">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F572D">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F572D">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40,0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F572D">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F572D">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F572D">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8F572D">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«Березка»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D31D33">
              <w:rPr>
                <w:rFonts w:ascii="Times New Roman" w:hAnsi="Times New Roman" w:cs="Times New Roman"/>
                <w:sz w:val="20"/>
                <w:szCs w:val="20"/>
              </w:rPr>
              <w:t>,0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«Вишенка»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365"/>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Новоникулинск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Карабаевск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«Рябинка»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Верхнетимерсянск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 «</w:t>
            </w:r>
            <w:proofErr w:type="spellStart"/>
            <w:r>
              <w:rPr>
                <w:rFonts w:ascii="Times New Roman" w:hAnsi="Times New Roman" w:cs="Times New Roman"/>
                <w:sz w:val="20"/>
                <w:szCs w:val="20"/>
              </w:rPr>
              <w:t>Кукушечка</w:t>
            </w:r>
            <w:proofErr w:type="spellEnd"/>
            <w:r>
              <w:rPr>
                <w:rFonts w:ascii="Times New Roman" w:hAnsi="Times New Roman" w:cs="Times New Roman"/>
                <w:sz w:val="20"/>
                <w:szCs w:val="20"/>
              </w:rPr>
              <w:t>»</w:t>
            </w:r>
            <w:r w:rsidRPr="00D31D33">
              <w:rPr>
                <w:rFonts w:ascii="Times New Roman" w:hAnsi="Times New Roman" w:cs="Times New Roman"/>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Староалгашинск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«Радуга»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273"/>
        </w:trPr>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Орловск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8714FA">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Мокробугурнинск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F3992">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lastRenderedPageBreak/>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«Колосок»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F399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4F3992">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 xml:space="preserve">ДОУ            </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14,0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rPr>
                <w:rFonts w:ascii="Times New Roman" w:hAnsi="Times New Roman" w:cs="Times New Roman"/>
                <w:sz w:val="20"/>
                <w:szCs w:val="20"/>
              </w:rPr>
            </w:pPr>
            <w:r>
              <w:rPr>
                <w:rFonts w:ascii="Times New Roman" w:hAnsi="Times New Roman" w:cs="Times New Roman"/>
                <w:sz w:val="20"/>
                <w:szCs w:val="20"/>
              </w:rPr>
              <w:t>24,0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 6</w:t>
            </w:r>
            <w:r w:rsidRPr="00D31D33">
              <w:rPr>
                <w:rFonts w:ascii="Times New Roman" w:hAnsi="Times New Roman" w:cs="Times New Roman"/>
                <w:b/>
                <w:bCs/>
                <w:sz w:val="20"/>
                <w:szCs w:val="20"/>
              </w:rPr>
              <w:t>.15</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42</w:t>
            </w:r>
            <w:r w:rsidRPr="00D31D33">
              <w:rPr>
                <w:rFonts w:ascii="Times New Roman" w:hAnsi="Times New Roman" w:cs="Times New Roman"/>
                <w:b/>
                <w:bCs/>
                <w:sz w:val="20"/>
                <w:szCs w:val="20"/>
              </w:rPr>
              <w:t>9,0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569,0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37399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998,0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.16</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 xml:space="preserve">Подготовка персонала котельных, </w:t>
            </w:r>
            <w:proofErr w:type="gramStart"/>
            <w:r w:rsidRPr="00D31D33">
              <w:rPr>
                <w:rFonts w:ascii="Times New Roman" w:hAnsi="Times New Roman" w:cs="Times New Roman"/>
                <w:b/>
                <w:bCs/>
                <w:sz w:val="20"/>
                <w:szCs w:val="20"/>
              </w:rPr>
              <w:t>обучение по охране</w:t>
            </w:r>
            <w:proofErr w:type="gramEnd"/>
            <w:r w:rsidRPr="00D31D33">
              <w:rPr>
                <w:rFonts w:ascii="Times New Roman" w:hAnsi="Times New Roman" w:cs="Times New Roman"/>
                <w:b/>
                <w:bCs/>
                <w:sz w:val="20"/>
                <w:szCs w:val="20"/>
              </w:rPr>
              <w:t xml:space="preserve"> труда, пожарной безопасности, электробезопасности</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sidRPr="00B00C30">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sidRPr="00B00C30">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Русскоцильнинская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Среднетимерсянская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sidRPr="00B00C30">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B00C30">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7,0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11,0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D31D33">
              <w:rPr>
                <w:rFonts w:ascii="Times New Roman" w:hAnsi="Times New Roman" w:cs="Times New Roman"/>
                <w:sz w:val="20"/>
                <w:szCs w:val="20"/>
              </w:rPr>
              <w:t>8</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B00C30">
            <w:pPr>
              <w:pStyle w:val="1"/>
              <w:rPr>
                <w:sz w:val="20"/>
                <w:szCs w:val="20"/>
              </w:rPr>
            </w:pPr>
            <w:proofErr w:type="spellStart"/>
            <w:r w:rsidRPr="00D31D33">
              <w:rPr>
                <w:sz w:val="20"/>
                <w:szCs w:val="20"/>
              </w:rPr>
              <w:t>Новотимерсянская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B00C30">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B00C30">
            <w:pPr>
              <w:pStyle w:val="1"/>
              <w:rPr>
                <w:sz w:val="20"/>
                <w:szCs w:val="20"/>
              </w:rPr>
            </w:pPr>
            <w:proofErr w:type="spellStart"/>
            <w:r w:rsidRPr="00D31D33">
              <w:rPr>
                <w:sz w:val="20"/>
                <w:szCs w:val="20"/>
              </w:rPr>
              <w:t>Телешовская</w:t>
            </w:r>
            <w:proofErr w:type="spellEnd"/>
            <w:r w:rsidRPr="00D31D33">
              <w:rPr>
                <w:sz w:val="20"/>
                <w:szCs w:val="20"/>
              </w:rPr>
              <w:t xml:space="preserve"> </w:t>
            </w:r>
            <w:r>
              <w:rPr>
                <w:sz w:val="20"/>
                <w:szCs w:val="20"/>
              </w:rPr>
              <w:t>ООШ</w:t>
            </w:r>
            <w:r w:rsidRPr="00D31D33">
              <w:rPr>
                <w:sz w:val="20"/>
                <w:szCs w:val="20"/>
              </w:rPr>
              <w:t xml:space="preserve">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17,0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B00C30">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B00C30">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B00C30">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«Березка»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«Вишенка»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Новоникулинск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Карабаевск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«Рябинка»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Степноанненковск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«Ягодка»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Пилюгинск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Верхнетимерсянск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Кукушечка</w:t>
            </w:r>
            <w:proofErr w:type="spellEnd"/>
            <w:r>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Староалгашинск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sidRPr="00D31D33">
              <w:rPr>
                <w:rFonts w:ascii="Times New Roman" w:hAnsi="Times New Roman" w:cs="Times New Roman"/>
                <w:sz w:val="20"/>
                <w:szCs w:val="20"/>
              </w:rPr>
              <w:lastRenderedPageBreak/>
              <w:t>«Радуга»</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lastRenderedPageBreak/>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Орловск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Мокробугурнинск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Покровск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proofErr w:type="spellStart"/>
            <w:r>
              <w:rPr>
                <w:rFonts w:ascii="Times New Roman" w:hAnsi="Times New Roman" w:cs="Times New Roman"/>
                <w:sz w:val="20"/>
                <w:szCs w:val="20"/>
              </w:rPr>
              <w:t>ДО</w:t>
            </w:r>
            <w:proofErr w:type="gramStart"/>
            <w:r>
              <w:rPr>
                <w:rFonts w:ascii="Times New Roman" w:hAnsi="Times New Roman" w:cs="Times New Roman"/>
                <w:sz w:val="20"/>
                <w:szCs w:val="20"/>
              </w:rPr>
              <w:t>У</w:t>
            </w:r>
            <w:r w:rsidRPr="00D31D33">
              <w:rPr>
                <w:rFonts w:ascii="Times New Roman" w:hAnsi="Times New Roman" w:cs="Times New Roman"/>
                <w:sz w:val="20"/>
                <w:szCs w:val="20"/>
              </w:rPr>
              <w:t>«</w:t>
            </w:r>
            <w:proofErr w:type="gramEnd"/>
            <w:r w:rsidRPr="00D31D33">
              <w:rPr>
                <w:rFonts w:ascii="Times New Roman" w:hAnsi="Times New Roman" w:cs="Times New Roman"/>
                <w:sz w:val="20"/>
                <w:szCs w:val="20"/>
              </w:rPr>
              <w:t>Колосок</w:t>
            </w:r>
            <w:proofErr w:type="spellEnd"/>
            <w:r w:rsidRPr="00D31D33">
              <w:rPr>
                <w:rFonts w:ascii="Times New Roman" w:hAnsi="Times New Roman" w:cs="Times New Roman"/>
                <w:sz w:val="20"/>
                <w:szCs w:val="20"/>
              </w:rPr>
              <w:t>»</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Елховоозернск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«Солнышко»</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12,0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 6</w:t>
            </w:r>
            <w:r w:rsidRPr="00D31D33">
              <w:rPr>
                <w:rFonts w:ascii="Times New Roman" w:hAnsi="Times New Roman" w:cs="Times New Roman"/>
                <w:b/>
                <w:bCs/>
                <w:sz w:val="20"/>
                <w:szCs w:val="20"/>
              </w:rPr>
              <w:t>.16</w:t>
            </w:r>
          </w:p>
        </w:tc>
        <w:tc>
          <w:tcPr>
            <w:tcW w:w="1134" w:type="dxa"/>
          </w:tcPr>
          <w:p w:rsidR="00D32C50" w:rsidRPr="00D31D33" w:rsidRDefault="00D32C50" w:rsidP="00D31D33">
            <w:pPr>
              <w:spacing w:after="0" w:line="240" w:lineRule="auto"/>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442,0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570,0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29567B">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1</w:t>
            </w:r>
            <w:r>
              <w:rPr>
                <w:rFonts w:ascii="Times New Roman" w:hAnsi="Times New Roman" w:cs="Times New Roman"/>
                <w:b/>
                <w:bCs/>
                <w:sz w:val="20"/>
                <w:szCs w:val="20"/>
              </w:rPr>
              <w:t>012,0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w:t>
            </w:r>
            <w:r w:rsidRPr="00D31D33">
              <w:rPr>
                <w:rFonts w:ascii="Times New Roman" w:hAnsi="Times New Roman" w:cs="Times New Roman"/>
                <w:b/>
                <w:bCs/>
                <w:sz w:val="20"/>
                <w:szCs w:val="20"/>
              </w:rPr>
              <w:t>.17</w:t>
            </w:r>
          </w:p>
        </w:tc>
        <w:tc>
          <w:tcPr>
            <w:tcW w:w="1992" w:type="dxa"/>
            <w:vMerge w:val="restart"/>
          </w:tcPr>
          <w:p w:rsidR="00D32C50" w:rsidRPr="00D31D33" w:rsidRDefault="00D32C50" w:rsidP="00D31D33">
            <w:pPr>
              <w:spacing w:after="0" w:line="240" w:lineRule="auto"/>
              <w:rPr>
                <w:rFonts w:ascii="Times New Roman" w:hAnsi="Times New Roman" w:cs="Times New Roman"/>
                <w:b/>
                <w:bCs/>
                <w:sz w:val="20"/>
                <w:szCs w:val="20"/>
              </w:rPr>
            </w:pPr>
            <w:r w:rsidRPr="00D31D33">
              <w:rPr>
                <w:rFonts w:ascii="Times New Roman" w:hAnsi="Times New Roman" w:cs="Times New Roman"/>
                <w:b/>
                <w:bCs/>
                <w:sz w:val="20"/>
                <w:szCs w:val="20"/>
              </w:rPr>
              <w:t>Ремонт и техническое обслуживание школьных автобусов</w:t>
            </w:r>
          </w:p>
        </w:tc>
        <w:tc>
          <w:tcPr>
            <w:tcW w:w="1134" w:type="dxa"/>
            <w:vAlign w:val="center"/>
          </w:tcPr>
          <w:p w:rsidR="00D32C50" w:rsidRPr="00D31D33" w:rsidRDefault="00D32C50" w:rsidP="00D31D3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Большенагаткинская</w:t>
            </w:r>
            <w:proofErr w:type="spellEnd"/>
            <w:r w:rsidRPr="00D31D33">
              <w:rPr>
                <w:rFonts w:ascii="Times New Roman" w:hAnsi="Times New Roman" w:cs="Times New Roman"/>
                <w:sz w:val="20"/>
                <w:szCs w:val="20"/>
              </w:rPr>
              <w:t xml:space="preserve"> </w:t>
            </w:r>
            <w:r w:rsidRPr="006B5317">
              <w:rPr>
                <w:rFonts w:ascii="Times New Roman" w:hAnsi="Times New Roman" w:cs="Times New Roman"/>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Новоалгашинская</w:t>
            </w:r>
            <w:proofErr w:type="spellEnd"/>
            <w:r w:rsidRPr="00D31D33">
              <w:rPr>
                <w:sz w:val="20"/>
                <w:szCs w:val="20"/>
              </w:rPr>
              <w:t xml:space="preserve">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15,0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25,0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D31D33">
              <w:rPr>
                <w:rFonts w:ascii="Times New Roman" w:hAnsi="Times New Roman" w:cs="Times New Roman"/>
                <w:sz w:val="20"/>
                <w:szCs w:val="20"/>
              </w:rPr>
              <w:t>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Новоникулинская</w:t>
            </w:r>
            <w:proofErr w:type="spellEnd"/>
            <w:r w:rsidRPr="00D31D33">
              <w:rPr>
                <w:sz w:val="20"/>
                <w:szCs w:val="20"/>
              </w:rPr>
              <w:t xml:space="preserve">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r w:rsidRPr="00D31D33">
              <w:rPr>
                <w:sz w:val="20"/>
                <w:szCs w:val="20"/>
              </w:rPr>
              <w:t xml:space="preserve">Покровская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Степноанненковская</w:t>
            </w:r>
            <w:proofErr w:type="spellEnd"/>
            <w:r w:rsidRPr="00D31D33">
              <w:rPr>
                <w:sz w:val="20"/>
                <w:szCs w:val="20"/>
              </w:rPr>
              <w:t xml:space="preserve">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vMerge/>
          </w:tcPr>
          <w:p w:rsidR="00D32C50" w:rsidRPr="00D31D33" w:rsidRDefault="00D32C50" w:rsidP="00D31D33">
            <w:pPr>
              <w:spacing w:after="0" w:line="240" w:lineRule="auto"/>
              <w:rPr>
                <w:rFonts w:ascii="Times New Roman" w:hAnsi="Times New Roman" w:cs="Times New Roman"/>
                <w:sz w:val="20"/>
                <w:szCs w:val="20"/>
              </w:rPr>
            </w:pPr>
          </w:p>
        </w:tc>
        <w:tc>
          <w:tcPr>
            <w:tcW w:w="1992" w:type="dxa"/>
            <w:vMerge/>
          </w:tcPr>
          <w:p w:rsidR="00D32C50" w:rsidRPr="00D31D33" w:rsidRDefault="00D32C50" w:rsidP="00D31D33">
            <w:pPr>
              <w:spacing w:after="0" w:line="240" w:lineRule="auto"/>
              <w:rPr>
                <w:rFonts w:ascii="Times New Roman" w:hAnsi="Times New Roman" w:cs="Times New Roman"/>
                <w:sz w:val="20"/>
                <w:szCs w:val="20"/>
              </w:rPr>
            </w:pPr>
          </w:p>
        </w:tc>
        <w:tc>
          <w:tcPr>
            <w:tcW w:w="1134" w:type="dxa"/>
            <w:vAlign w:val="center"/>
          </w:tcPr>
          <w:p w:rsidR="00D32C50" w:rsidRPr="00D31D33" w:rsidRDefault="00D32C50" w:rsidP="005502DB">
            <w:pPr>
              <w:pStyle w:val="1"/>
              <w:rPr>
                <w:sz w:val="20"/>
                <w:szCs w:val="20"/>
              </w:rPr>
            </w:pPr>
            <w:proofErr w:type="spellStart"/>
            <w:r w:rsidRPr="00D31D33">
              <w:rPr>
                <w:sz w:val="20"/>
                <w:szCs w:val="20"/>
              </w:rPr>
              <w:t>Цильнинская</w:t>
            </w:r>
            <w:proofErr w:type="spellEnd"/>
            <w:r w:rsidRPr="00D31D33">
              <w:rPr>
                <w:sz w:val="20"/>
                <w:szCs w:val="20"/>
              </w:rPr>
              <w:t xml:space="preserve"> </w:t>
            </w:r>
            <w:r w:rsidRPr="006B5317">
              <w:rPr>
                <w:sz w:val="20"/>
                <w:szCs w:val="20"/>
              </w:rPr>
              <w:t>СОШ</w:t>
            </w: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20,0</w:t>
            </w:r>
          </w:p>
        </w:tc>
        <w:tc>
          <w:tcPr>
            <w:tcW w:w="542"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34"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709" w:type="dxa"/>
          </w:tcPr>
          <w:p w:rsidR="00D32C50" w:rsidRPr="00D31D33" w:rsidRDefault="00D32C50" w:rsidP="00D31D33">
            <w:pPr>
              <w:spacing w:after="0" w:line="240" w:lineRule="auto"/>
              <w:jc w:val="center"/>
              <w:rPr>
                <w:rFonts w:ascii="Times New Roman" w:hAnsi="Times New Roman" w:cs="Times New Roman"/>
                <w:sz w:val="20"/>
                <w:szCs w:val="20"/>
              </w:rPr>
            </w:pPr>
          </w:p>
        </w:tc>
        <w:tc>
          <w:tcPr>
            <w:tcW w:w="851" w:type="dxa"/>
          </w:tcPr>
          <w:p w:rsidR="00D32C50" w:rsidRPr="00D31D33" w:rsidRDefault="00D32C50" w:rsidP="00D31D33">
            <w:pPr>
              <w:spacing w:after="0" w:line="240" w:lineRule="auto"/>
              <w:jc w:val="center"/>
              <w:rPr>
                <w:rFonts w:ascii="Times New Roman" w:hAnsi="Times New Roman" w:cs="Times New Roman"/>
                <w:sz w:val="20"/>
                <w:szCs w:val="20"/>
              </w:rPr>
            </w:pPr>
            <w:r w:rsidRPr="00D31D33">
              <w:rPr>
                <w:rFonts w:ascii="Times New Roman" w:hAnsi="Times New Roman" w:cs="Times New Roman"/>
                <w:sz w:val="20"/>
                <w:szCs w:val="20"/>
              </w:rPr>
              <w:t>30,0</w:t>
            </w:r>
          </w:p>
        </w:tc>
        <w:tc>
          <w:tcPr>
            <w:tcW w:w="567" w:type="dxa"/>
          </w:tcPr>
          <w:p w:rsidR="00D32C50" w:rsidRPr="00D31D33"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D31D33" w:rsidRDefault="00D32C50" w:rsidP="00D31D33">
            <w:pPr>
              <w:spacing w:after="0" w:line="240" w:lineRule="auto"/>
              <w:rPr>
                <w:rFonts w:ascii="Times New Roman" w:hAnsi="Times New Roman" w:cs="Times New Roman"/>
                <w:sz w:val="20"/>
                <w:szCs w:val="20"/>
              </w:rPr>
            </w:pPr>
          </w:p>
        </w:tc>
        <w:tc>
          <w:tcPr>
            <w:tcW w:w="661" w:type="dxa"/>
            <w:gridSpan w:val="3"/>
          </w:tcPr>
          <w:p w:rsidR="00D32C50" w:rsidRPr="00D31D33" w:rsidRDefault="00D32C50" w:rsidP="00D31D33">
            <w:pPr>
              <w:spacing w:after="0" w:line="240" w:lineRule="auto"/>
              <w:rPr>
                <w:rFonts w:ascii="Times New Roman" w:hAnsi="Times New Roman" w:cs="Times New Roman"/>
                <w:sz w:val="20"/>
                <w:szCs w:val="20"/>
              </w:rPr>
            </w:pPr>
          </w:p>
        </w:tc>
        <w:tc>
          <w:tcPr>
            <w:tcW w:w="1992" w:type="dxa"/>
          </w:tcPr>
          <w:p w:rsidR="00D32C50" w:rsidRPr="00D31D33"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п.6</w:t>
            </w:r>
            <w:r w:rsidRPr="00D31D33">
              <w:rPr>
                <w:rFonts w:ascii="Times New Roman" w:hAnsi="Times New Roman" w:cs="Times New Roman"/>
                <w:b/>
                <w:bCs/>
                <w:sz w:val="20"/>
                <w:szCs w:val="20"/>
              </w:rPr>
              <w:t>.17</w:t>
            </w:r>
          </w:p>
        </w:tc>
        <w:tc>
          <w:tcPr>
            <w:tcW w:w="1134" w:type="dxa"/>
            <w:vAlign w:val="center"/>
          </w:tcPr>
          <w:p w:rsidR="00D32C50" w:rsidRPr="00D31D33" w:rsidRDefault="00D32C50" w:rsidP="005502DB">
            <w:pPr>
              <w:pStyle w:val="1"/>
              <w:rPr>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180,0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280,0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37399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46</w:t>
            </w:r>
            <w:r w:rsidRPr="00D31D33">
              <w:rPr>
                <w:rFonts w:ascii="Times New Roman" w:hAnsi="Times New Roman" w:cs="Times New Roman"/>
                <w:b/>
                <w:bCs/>
                <w:sz w:val="20"/>
                <w:szCs w:val="20"/>
              </w:rPr>
              <w:t>0</w:t>
            </w:r>
            <w:r>
              <w:rPr>
                <w:rFonts w:ascii="Times New Roman" w:hAnsi="Times New Roman" w:cs="Times New Roman"/>
                <w:b/>
                <w:bCs/>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235"/>
        </w:trPr>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34031D" w:rsidRDefault="00D32C50" w:rsidP="00D31D33">
            <w:pPr>
              <w:spacing w:after="0" w:line="240" w:lineRule="auto"/>
              <w:rPr>
                <w:rFonts w:ascii="Times New Roman" w:hAnsi="Times New Roman" w:cs="Times New Roman"/>
                <w:b/>
                <w:bCs/>
                <w:sz w:val="20"/>
                <w:szCs w:val="20"/>
              </w:rPr>
            </w:pPr>
            <w:r w:rsidRPr="0034031D">
              <w:rPr>
                <w:rFonts w:ascii="Times New Roman" w:hAnsi="Times New Roman" w:cs="Times New Roman"/>
                <w:b/>
                <w:bCs/>
                <w:sz w:val="20"/>
                <w:szCs w:val="20"/>
              </w:rPr>
              <w:t>6.18</w:t>
            </w:r>
          </w:p>
        </w:tc>
        <w:tc>
          <w:tcPr>
            <w:tcW w:w="1992" w:type="dxa"/>
            <w:vMerge w:val="restart"/>
          </w:tcPr>
          <w:p w:rsidR="00D32C50"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Установка системы видеонаблюдения</w:t>
            </w:r>
          </w:p>
        </w:tc>
        <w:tc>
          <w:tcPr>
            <w:tcW w:w="1134" w:type="dxa"/>
            <w:vAlign w:val="center"/>
          </w:tcPr>
          <w:p w:rsidR="00D32C50" w:rsidRPr="00D31D33" w:rsidRDefault="00D32C50" w:rsidP="001121B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Богдашкинская</w:t>
            </w:r>
            <w:proofErr w:type="spellEnd"/>
            <w:r w:rsidRPr="00D31D33">
              <w:rPr>
                <w:rFonts w:ascii="Times New Roman" w:hAnsi="Times New Roman" w:cs="Times New Roman"/>
                <w:sz w:val="20"/>
                <w:szCs w:val="20"/>
              </w:rPr>
              <w:t xml:space="preserve"> </w:t>
            </w:r>
            <w:r w:rsidRPr="002E6139">
              <w:rPr>
                <w:rFonts w:ascii="Times New Roman" w:hAnsi="Times New Roman" w:cs="Times New Roman"/>
                <w:sz w:val="20"/>
                <w:szCs w:val="20"/>
              </w:rPr>
              <w:t>СОШ</w:t>
            </w:r>
          </w:p>
        </w:tc>
        <w:tc>
          <w:tcPr>
            <w:tcW w:w="851" w:type="dxa"/>
            <w:vAlign w:val="bottom"/>
          </w:tcPr>
          <w:p w:rsidR="00D32C50" w:rsidRPr="002B4908" w:rsidRDefault="00D32C50" w:rsidP="002B4908">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F4756E" w:rsidRDefault="00D32C50" w:rsidP="00D31D33">
            <w:pPr>
              <w:spacing w:after="0" w:line="240" w:lineRule="auto"/>
              <w:jc w:val="right"/>
              <w:rPr>
                <w:rFonts w:ascii="Times New Roman" w:hAnsi="Times New Roman" w:cs="Times New Roman"/>
                <w:sz w:val="20"/>
                <w:szCs w:val="20"/>
              </w:rPr>
            </w:pPr>
          </w:p>
        </w:tc>
        <w:tc>
          <w:tcPr>
            <w:tcW w:w="777" w:type="dxa"/>
            <w:vMerge w:val="restart"/>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r w:rsidRPr="00D31D33">
              <w:rPr>
                <w:rFonts w:ascii="Times New Roman" w:hAnsi="Times New Roman" w:cs="Times New Roman"/>
                <w:kern w:val="2"/>
                <w:sz w:val="20"/>
                <w:szCs w:val="20"/>
                <w:lang w:eastAsia="ar-SA"/>
              </w:rPr>
              <w:t xml:space="preserve">Отдел образования, образовательные </w:t>
            </w:r>
            <w:r>
              <w:rPr>
                <w:rFonts w:ascii="Times New Roman" w:hAnsi="Times New Roman" w:cs="Times New Roman"/>
                <w:sz w:val="20"/>
                <w:szCs w:val="20"/>
              </w:rPr>
              <w:t>организации</w:t>
            </w: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Большенагаткинская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150,0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Верхнетимерсянская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Елховоозернская</w:t>
            </w:r>
            <w:proofErr w:type="spellEnd"/>
            <w:r w:rsidRPr="00D31D33">
              <w:rPr>
                <w:sz w:val="20"/>
                <w:szCs w:val="20"/>
              </w:rPr>
              <w:t xml:space="preserve"> </w:t>
            </w:r>
            <w:r w:rsidRPr="002E6139">
              <w:rPr>
                <w:sz w:val="20"/>
                <w:szCs w:val="20"/>
              </w:rPr>
              <w:lastRenderedPageBreak/>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lastRenderedPageBreak/>
              <w:t>130,0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Красновосходская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Крестниковская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Кундюковская</w:t>
            </w:r>
            <w:proofErr w:type="spellEnd"/>
            <w:r w:rsidRPr="00D31D33">
              <w:rPr>
                <w:rFonts w:ascii="Times New Roman" w:hAnsi="Times New Roman" w:cs="Times New Roman"/>
                <w:sz w:val="20"/>
                <w:szCs w:val="20"/>
              </w:rPr>
              <w:t xml:space="preserve"> </w:t>
            </w:r>
            <w:r w:rsidRPr="002E6139">
              <w:rPr>
                <w:rFonts w:ascii="Times New Roman" w:hAnsi="Times New Roman" w:cs="Times New Roman"/>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Малонагаткинская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140,0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140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Мокробугурнинская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F4756E">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Нижнетимерсянская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Староалгашинская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1121B3">
            <w:pPr>
              <w:pStyle w:val="1"/>
              <w:rPr>
                <w:sz w:val="20"/>
                <w:szCs w:val="20"/>
              </w:rPr>
            </w:pPr>
            <w:proofErr w:type="spellStart"/>
            <w:r w:rsidRPr="00D31D33">
              <w:rPr>
                <w:sz w:val="20"/>
                <w:szCs w:val="20"/>
              </w:rPr>
              <w:t>Цильнинская</w:t>
            </w:r>
            <w:proofErr w:type="spellEnd"/>
            <w:r w:rsidRPr="00D31D33">
              <w:rPr>
                <w:sz w:val="20"/>
                <w:szCs w:val="20"/>
              </w:rPr>
              <w:t xml:space="preserve"> </w:t>
            </w:r>
            <w:r w:rsidRPr="002E6139">
              <w:rPr>
                <w:sz w:val="20"/>
                <w:szCs w:val="20"/>
              </w:rPr>
              <w:t>СОШ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150,0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150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2E6139">
            <w:pPr>
              <w:pStyle w:val="1"/>
              <w:rPr>
                <w:sz w:val="20"/>
                <w:szCs w:val="20"/>
              </w:rPr>
            </w:pPr>
            <w:proofErr w:type="spellStart"/>
            <w:r w:rsidRPr="00D31D33">
              <w:rPr>
                <w:sz w:val="20"/>
                <w:szCs w:val="20"/>
              </w:rPr>
              <w:t>Волковская</w:t>
            </w:r>
            <w:proofErr w:type="spellEnd"/>
            <w:r w:rsidRPr="00D31D33">
              <w:rPr>
                <w:sz w:val="20"/>
                <w:szCs w:val="20"/>
              </w:rPr>
              <w:t xml:space="preserve"> </w:t>
            </w:r>
            <w:r>
              <w:rPr>
                <w:sz w:val="20"/>
                <w:szCs w:val="20"/>
              </w:rPr>
              <w:t>ООШ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2E6139">
            <w:pPr>
              <w:pStyle w:val="1"/>
              <w:rPr>
                <w:sz w:val="20"/>
                <w:szCs w:val="20"/>
              </w:rPr>
            </w:pPr>
            <w:proofErr w:type="spellStart"/>
            <w:r w:rsidRPr="00D31D33">
              <w:rPr>
                <w:sz w:val="20"/>
                <w:szCs w:val="20"/>
              </w:rPr>
              <w:t>Норовская</w:t>
            </w:r>
            <w:proofErr w:type="spellEnd"/>
            <w:r w:rsidRPr="00D31D33">
              <w:rPr>
                <w:sz w:val="20"/>
                <w:szCs w:val="20"/>
              </w:rPr>
              <w:t xml:space="preserve"> </w:t>
            </w:r>
            <w:r>
              <w:rPr>
                <w:sz w:val="20"/>
                <w:szCs w:val="20"/>
              </w:rPr>
              <w:t>ООШ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2E6139">
            <w:pPr>
              <w:pStyle w:val="1"/>
              <w:rPr>
                <w:sz w:val="20"/>
                <w:szCs w:val="20"/>
              </w:rPr>
            </w:pPr>
            <w:proofErr w:type="gramStart"/>
            <w:r w:rsidRPr="00D31D33">
              <w:rPr>
                <w:sz w:val="20"/>
                <w:szCs w:val="20"/>
              </w:rPr>
              <w:t>Орловская</w:t>
            </w:r>
            <w:proofErr w:type="gramEnd"/>
            <w:r w:rsidRPr="00D31D33">
              <w:rPr>
                <w:sz w:val="20"/>
                <w:szCs w:val="20"/>
              </w:rPr>
              <w:t xml:space="preserve"> </w:t>
            </w:r>
            <w:r>
              <w:rPr>
                <w:sz w:val="20"/>
                <w:szCs w:val="20"/>
              </w:rPr>
              <w:t>НОШ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110,0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2E6139">
            <w:pPr>
              <w:pStyle w:val="1"/>
              <w:rPr>
                <w:sz w:val="20"/>
                <w:szCs w:val="20"/>
              </w:rPr>
            </w:pPr>
            <w:proofErr w:type="spellStart"/>
            <w:r w:rsidRPr="00D31D33">
              <w:rPr>
                <w:sz w:val="20"/>
                <w:szCs w:val="20"/>
              </w:rPr>
              <w:t>Пилюгинская</w:t>
            </w:r>
            <w:proofErr w:type="spellEnd"/>
            <w:r w:rsidRPr="00D31D33">
              <w:rPr>
                <w:sz w:val="20"/>
                <w:szCs w:val="20"/>
              </w:rPr>
              <w:t xml:space="preserve"> </w:t>
            </w:r>
            <w:r>
              <w:rPr>
                <w:sz w:val="20"/>
                <w:szCs w:val="20"/>
              </w:rPr>
              <w:t>НОШ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110,0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vAlign w:val="center"/>
          </w:tcPr>
          <w:p w:rsidR="00D32C50" w:rsidRPr="00D31D33" w:rsidRDefault="00D32C50" w:rsidP="002E6139">
            <w:pPr>
              <w:pStyle w:val="1"/>
              <w:rPr>
                <w:sz w:val="20"/>
                <w:szCs w:val="20"/>
              </w:rPr>
            </w:pPr>
            <w:proofErr w:type="spellStart"/>
            <w:r w:rsidRPr="00D31D33">
              <w:rPr>
                <w:sz w:val="20"/>
                <w:szCs w:val="20"/>
              </w:rPr>
              <w:t>Среднеалгашинская</w:t>
            </w:r>
            <w:proofErr w:type="spellEnd"/>
            <w:r w:rsidRPr="00D31D33">
              <w:rPr>
                <w:sz w:val="20"/>
                <w:szCs w:val="20"/>
              </w:rPr>
              <w:t xml:space="preserve"> </w:t>
            </w:r>
            <w:r>
              <w:rPr>
                <w:sz w:val="20"/>
                <w:szCs w:val="20"/>
              </w:rPr>
              <w:t>НОШ</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110,0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110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«Ромашка»    </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«Сказка»</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120,0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Большенагаткинск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«Березка»</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120,0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«Зернышко»</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120,0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Устеренск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«Вишенка»</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120,0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Новоникулинск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120,0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Нижнетимерсянск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120,0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335"/>
        </w:trPr>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r w:rsidRPr="00D31D33">
              <w:rPr>
                <w:rFonts w:ascii="Times New Roman" w:hAnsi="Times New Roman" w:cs="Times New Roman"/>
                <w:sz w:val="20"/>
                <w:szCs w:val="20"/>
              </w:rPr>
              <w:t>Орловск</w:t>
            </w:r>
            <w:r>
              <w:rPr>
                <w:rFonts w:ascii="Times New Roman" w:hAnsi="Times New Roman" w:cs="Times New Roman"/>
                <w:sz w:val="20"/>
                <w:szCs w:val="20"/>
              </w:rPr>
              <w:t>ое</w:t>
            </w:r>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proofErr w:type="spellStart"/>
            <w:r w:rsidRPr="00D31D33">
              <w:rPr>
                <w:rFonts w:ascii="Times New Roman" w:hAnsi="Times New Roman" w:cs="Times New Roman"/>
                <w:sz w:val="20"/>
                <w:szCs w:val="20"/>
              </w:rPr>
              <w:t>Ивушка</w:t>
            </w:r>
            <w:proofErr w:type="spellEnd"/>
            <w:r w:rsidRPr="00D31D33">
              <w:rPr>
                <w:rFonts w:ascii="Times New Roman" w:hAnsi="Times New Roman" w:cs="Times New Roman"/>
                <w:sz w:val="20"/>
                <w:szCs w:val="20"/>
              </w:rPr>
              <w:t>»</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120,0</w:t>
            </w: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120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vMerge/>
          </w:tcPr>
          <w:p w:rsidR="00D32C50" w:rsidRDefault="00D32C50" w:rsidP="00D31D33">
            <w:pPr>
              <w:spacing w:after="0" w:line="240" w:lineRule="auto"/>
              <w:rPr>
                <w:rFonts w:ascii="Times New Roman" w:hAnsi="Times New Roman" w:cs="Times New Roman"/>
                <w:b/>
                <w:bCs/>
                <w:sz w:val="20"/>
                <w:szCs w:val="20"/>
              </w:rPr>
            </w:pPr>
          </w:p>
        </w:tc>
        <w:tc>
          <w:tcPr>
            <w:tcW w:w="1134" w:type="dxa"/>
          </w:tcPr>
          <w:p w:rsidR="00D32C50" w:rsidRPr="00D31D33" w:rsidRDefault="00D32C50" w:rsidP="00ED272D">
            <w:pPr>
              <w:spacing w:after="0" w:line="240" w:lineRule="auto"/>
              <w:rPr>
                <w:rFonts w:ascii="Times New Roman" w:hAnsi="Times New Roman" w:cs="Times New Roman"/>
                <w:sz w:val="20"/>
                <w:szCs w:val="20"/>
              </w:rPr>
            </w:pPr>
            <w:proofErr w:type="spellStart"/>
            <w:r w:rsidRPr="00D31D33">
              <w:rPr>
                <w:rFonts w:ascii="Times New Roman" w:hAnsi="Times New Roman" w:cs="Times New Roman"/>
                <w:sz w:val="20"/>
                <w:szCs w:val="20"/>
              </w:rPr>
              <w:t>Цильнинск</w:t>
            </w:r>
            <w:r>
              <w:rPr>
                <w:rFonts w:ascii="Times New Roman" w:hAnsi="Times New Roman" w:cs="Times New Roman"/>
                <w:sz w:val="20"/>
                <w:szCs w:val="20"/>
              </w:rPr>
              <w:t>ое</w:t>
            </w:r>
            <w:proofErr w:type="spellEnd"/>
            <w:r w:rsidRPr="00D31D33">
              <w:rPr>
                <w:rFonts w:ascii="Times New Roman" w:hAnsi="Times New Roman" w:cs="Times New Roman"/>
                <w:sz w:val="20"/>
                <w:szCs w:val="20"/>
              </w:rPr>
              <w:t xml:space="preserve"> </w:t>
            </w:r>
            <w:r>
              <w:rPr>
                <w:rFonts w:ascii="Times New Roman" w:hAnsi="Times New Roman" w:cs="Times New Roman"/>
                <w:sz w:val="20"/>
                <w:szCs w:val="20"/>
              </w:rPr>
              <w:t>ДОУ</w:t>
            </w:r>
            <w:r w:rsidRPr="00D31D33">
              <w:rPr>
                <w:rFonts w:ascii="Times New Roman" w:hAnsi="Times New Roman" w:cs="Times New Roman"/>
                <w:sz w:val="20"/>
                <w:szCs w:val="20"/>
              </w:rPr>
              <w:t xml:space="preserve"> «</w:t>
            </w:r>
            <w:r>
              <w:rPr>
                <w:rFonts w:ascii="Times New Roman" w:hAnsi="Times New Roman" w:cs="Times New Roman"/>
                <w:sz w:val="20"/>
                <w:szCs w:val="20"/>
              </w:rPr>
              <w:t xml:space="preserve">Терем </w:t>
            </w:r>
            <w:proofErr w:type="gramStart"/>
            <w:r>
              <w:rPr>
                <w:rFonts w:ascii="Times New Roman" w:hAnsi="Times New Roman" w:cs="Times New Roman"/>
                <w:sz w:val="20"/>
                <w:szCs w:val="20"/>
              </w:rPr>
              <w:t>-</w:t>
            </w:r>
            <w:r w:rsidRPr="00D31D33">
              <w:rPr>
                <w:rFonts w:ascii="Times New Roman" w:hAnsi="Times New Roman" w:cs="Times New Roman"/>
                <w:sz w:val="20"/>
                <w:szCs w:val="20"/>
              </w:rPr>
              <w:t>Т</w:t>
            </w:r>
            <w:proofErr w:type="gramEnd"/>
            <w:r w:rsidRPr="00D31D33">
              <w:rPr>
                <w:rFonts w:ascii="Times New Roman" w:hAnsi="Times New Roman" w:cs="Times New Roman"/>
                <w:sz w:val="20"/>
                <w:szCs w:val="20"/>
              </w:rPr>
              <w:t>еремок»</w:t>
            </w: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r w:rsidRPr="002B4908">
              <w:rPr>
                <w:rFonts w:ascii="Times New Roman" w:hAnsi="Times New Roman" w:cs="Times New Roman"/>
                <w:sz w:val="20"/>
                <w:szCs w:val="20"/>
              </w:rPr>
              <w:t>130,0</w:t>
            </w:r>
          </w:p>
        </w:tc>
        <w:tc>
          <w:tcPr>
            <w:tcW w:w="542"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734"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709" w:type="dxa"/>
          </w:tcPr>
          <w:p w:rsidR="00D32C50" w:rsidRPr="002B4908" w:rsidRDefault="00D32C50" w:rsidP="00D31D33">
            <w:pPr>
              <w:spacing w:after="0" w:line="240" w:lineRule="auto"/>
              <w:jc w:val="center"/>
              <w:rPr>
                <w:rFonts w:ascii="Times New Roman" w:hAnsi="Times New Roman" w:cs="Times New Roman"/>
                <w:sz w:val="20"/>
                <w:szCs w:val="20"/>
              </w:rPr>
            </w:pPr>
          </w:p>
        </w:tc>
        <w:tc>
          <w:tcPr>
            <w:tcW w:w="851" w:type="dxa"/>
            <w:vAlign w:val="bottom"/>
          </w:tcPr>
          <w:p w:rsidR="00D32C50" w:rsidRPr="002B4908" w:rsidRDefault="00D32C50" w:rsidP="00D31D33">
            <w:pPr>
              <w:spacing w:after="0" w:line="240" w:lineRule="auto"/>
              <w:jc w:val="center"/>
              <w:rPr>
                <w:rFonts w:ascii="Times New Roman" w:hAnsi="Times New Roman" w:cs="Times New Roman"/>
                <w:sz w:val="20"/>
                <w:szCs w:val="20"/>
              </w:rPr>
            </w:pPr>
          </w:p>
        </w:tc>
        <w:tc>
          <w:tcPr>
            <w:tcW w:w="567" w:type="dxa"/>
          </w:tcPr>
          <w:p w:rsidR="00D32C50" w:rsidRPr="002B4908" w:rsidRDefault="00D32C50" w:rsidP="00D31D33">
            <w:pPr>
              <w:spacing w:after="0" w:line="240" w:lineRule="auto"/>
              <w:rPr>
                <w:rFonts w:ascii="Times New Roman" w:hAnsi="Times New Roman" w:cs="Times New Roman"/>
                <w:sz w:val="20"/>
                <w:szCs w:val="20"/>
              </w:rPr>
            </w:pPr>
          </w:p>
        </w:tc>
        <w:tc>
          <w:tcPr>
            <w:tcW w:w="1395" w:type="dxa"/>
            <w:gridSpan w:val="3"/>
            <w:vAlign w:val="bottom"/>
          </w:tcPr>
          <w:p w:rsidR="00D32C50" w:rsidRPr="00D268E3" w:rsidRDefault="00D32C50" w:rsidP="00D268E3">
            <w:pPr>
              <w:jc w:val="center"/>
              <w:rPr>
                <w:rFonts w:ascii="Times New Roman" w:hAnsi="Times New Roman" w:cs="Times New Roman"/>
                <w:sz w:val="20"/>
                <w:szCs w:val="20"/>
              </w:rPr>
            </w:pPr>
            <w:r w:rsidRPr="00D268E3">
              <w:rPr>
                <w:rFonts w:ascii="Times New Roman" w:hAnsi="Times New Roman" w:cs="Times New Roman"/>
                <w:sz w:val="20"/>
                <w:szCs w:val="20"/>
              </w:rPr>
              <w:t>130</w:t>
            </w:r>
            <w:r>
              <w:rPr>
                <w:rFonts w:ascii="Times New Roman" w:hAnsi="Times New Roman" w:cs="Times New Roman"/>
                <w:sz w:val="20"/>
                <w:szCs w:val="20"/>
              </w:rPr>
              <w:t>,0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rPr>
          <w:trHeight w:val="291"/>
        </w:trPr>
        <w:tc>
          <w:tcPr>
            <w:tcW w:w="538" w:type="dxa"/>
            <w:tcBorders>
              <w:top w:val="nil"/>
              <w:left w:val="nil"/>
              <w:bottom w:val="nil"/>
            </w:tcBorders>
          </w:tcPr>
          <w:p w:rsidR="00D32C50" w:rsidRPr="0034031D"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Pr="0034031D" w:rsidRDefault="00D32C50" w:rsidP="00D31D33">
            <w:pPr>
              <w:spacing w:after="0" w:line="240" w:lineRule="auto"/>
              <w:rPr>
                <w:rFonts w:ascii="Times New Roman" w:hAnsi="Times New Roman" w:cs="Times New Roman"/>
                <w:b/>
                <w:bCs/>
                <w:sz w:val="20"/>
                <w:szCs w:val="20"/>
              </w:rPr>
            </w:pPr>
          </w:p>
        </w:tc>
        <w:tc>
          <w:tcPr>
            <w:tcW w:w="1992" w:type="dxa"/>
          </w:tcPr>
          <w:p w:rsidR="00D32C50"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 6.18</w:t>
            </w:r>
          </w:p>
        </w:tc>
        <w:tc>
          <w:tcPr>
            <w:tcW w:w="1134" w:type="dxa"/>
            <w:vAlign w:val="center"/>
          </w:tcPr>
          <w:p w:rsidR="00D32C50" w:rsidRPr="00D31D33" w:rsidRDefault="00D32C50" w:rsidP="005502DB">
            <w:pPr>
              <w:pStyle w:val="1"/>
              <w:rPr>
                <w:b/>
                <w:bCs/>
                <w:sz w:val="20"/>
                <w:szCs w:val="20"/>
              </w:rPr>
            </w:pPr>
          </w:p>
        </w:tc>
        <w:tc>
          <w:tcPr>
            <w:tcW w:w="851" w:type="dxa"/>
            <w:vAlign w:val="bottom"/>
          </w:tcPr>
          <w:p w:rsidR="00D32C50" w:rsidRPr="00D268E3" w:rsidRDefault="00D32C50" w:rsidP="002B4908">
            <w:pPr>
              <w:jc w:val="center"/>
              <w:rPr>
                <w:rFonts w:ascii="Times New Roman" w:hAnsi="Times New Roman" w:cs="Times New Roman"/>
                <w:b/>
                <w:bCs/>
                <w:sz w:val="20"/>
                <w:szCs w:val="20"/>
              </w:rPr>
            </w:pPr>
            <w:r w:rsidRPr="00D268E3">
              <w:rPr>
                <w:rFonts w:ascii="Times New Roman" w:hAnsi="Times New Roman" w:cs="Times New Roman"/>
                <w:b/>
                <w:bCs/>
                <w:sz w:val="20"/>
                <w:szCs w:val="20"/>
              </w:rPr>
              <w:t>1700</w:t>
            </w:r>
            <w:r>
              <w:rPr>
                <w:rFonts w:ascii="Times New Roman" w:hAnsi="Times New Roman" w:cs="Times New Roman"/>
                <w:b/>
                <w:bCs/>
                <w:sz w:val="20"/>
                <w:szCs w:val="20"/>
              </w:rPr>
              <w:t>,0</w:t>
            </w:r>
          </w:p>
        </w:tc>
        <w:tc>
          <w:tcPr>
            <w:tcW w:w="542" w:type="dxa"/>
            <w:vAlign w:val="bottom"/>
          </w:tcPr>
          <w:p w:rsidR="00D32C50" w:rsidRPr="00D268E3" w:rsidRDefault="00D32C50" w:rsidP="002B4908">
            <w:pPr>
              <w:jc w:val="center"/>
              <w:rPr>
                <w:rFonts w:ascii="Times New Roman" w:hAnsi="Times New Roman" w:cs="Times New Roman"/>
                <w:b/>
                <w:bCs/>
                <w:sz w:val="20"/>
                <w:szCs w:val="20"/>
              </w:rPr>
            </w:pPr>
          </w:p>
        </w:tc>
        <w:tc>
          <w:tcPr>
            <w:tcW w:w="734" w:type="dxa"/>
            <w:vAlign w:val="bottom"/>
          </w:tcPr>
          <w:p w:rsidR="00D32C50" w:rsidRPr="00D268E3" w:rsidRDefault="00D32C50" w:rsidP="002B4908">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709" w:type="dxa"/>
            <w:vAlign w:val="bottom"/>
          </w:tcPr>
          <w:p w:rsidR="00D32C50" w:rsidRPr="00D268E3" w:rsidRDefault="00D32C50" w:rsidP="002B4908">
            <w:pPr>
              <w:jc w:val="center"/>
              <w:rPr>
                <w:rFonts w:ascii="Times New Roman" w:hAnsi="Times New Roman" w:cs="Times New Roman"/>
                <w:b/>
                <w:bCs/>
                <w:sz w:val="20"/>
                <w:szCs w:val="20"/>
              </w:rPr>
            </w:pPr>
          </w:p>
        </w:tc>
        <w:tc>
          <w:tcPr>
            <w:tcW w:w="851" w:type="dxa"/>
            <w:vAlign w:val="bottom"/>
          </w:tcPr>
          <w:p w:rsidR="00D32C50" w:rsidRPr="00D268E3" w:rsidRDefault="00D32C50" w:rsidP="002B4908">
            <w:pPr>
              <w:jc w:val="center"/>
              <w:rPr>
                <w:rFonts w:ascii="Times New Roman" w:hAnsi="Times New Roman" w:cs="Times New Roman"/>
                <w:b/>
                <w:bCs/>
                <w:sz w:val="20"/>
                <w:szCs w:val="20"/>
              </w:rPr>
            </w:pPr>
            <w:r w:rsidRPr="00D268E3">
              <w:rPr>
                <w:rFonts w:ascii="Times New Roman" w:hAnsi="Times New Roman" w:cs="Times New Roman"/>
                <w:b/>
                <w:bCs/>
                <w:sz w:val="20"/>
                <w:szCs w:val="20"/>
              </w:rPr>
              <w:t>1600</w:t>
            </w:r>
            <w:r>
              <w:rPr>
                <w:rFonts w:ascii="Times New Roman" w:hAnsi="Times New Roman" w:cs="Times New Roman"/>
                <w:b/>
                <w:bCs/>
                <w:sz w:val="20"/>
                <w:szCs w:val="20"/>
              </w:rPr>
              <w:t>,0</w:t>
            </w:r>
          </w:p>
        </w:tc>
        <w:tc>
          <w:tcPr>
            <w:tcW w:w="567" w:type="dxa"/>
            <w:vAlign w:val="bottom"/>
          </w:tcPr>
          <w:p w:rsidR="00D32C50" w:rsidRPr="00D268E3" w:rsidRDefault="00D32C50" w:rsidP="002B4908">
            <w:pPr>
              <w:jc w:val="center"/>
              <w:rPr>
                <w:rFonts w:ascii="Times New Roman" w:hAnsi="Times New Roman" w:cs="Times New Roman"/>
                <w:b/>
                <w:bCs/>
                <w:sz w:val="20"/>
                <w:szCs w:val="20"/>
              </w:rPr>
            </w:pPr>
          </w:p>
        </w:tc>
        <w:tc>
          <w:tcPr>
            <w:tcW w:w="1395" w:type="dxa"/>
            <w:gridSpan w:val="3"/>
            <w:vAlign w:val="bottom"/>
          </w:tcPr>
          <w:p w:rsidR="00D32C50" w:rsidRPr="00D268E3" w:rsidRDefault="00D32C50" w:rsidP="002B4908">
            <w:pPr>
              <w:jc w:val="center"/>
              <w:rPr>
                <w:rFonts w:ascii="Times New Roman" w:hAnsi="Times New Roman" w:cs="Times New Roman"/>
                <w:b/>
                <w:bCs/>
                <w:sz w:val="20"/>
                <w:szCs w:val="20"/>
              </w:rPr>
            </w:pPr>
            <w:r>
              <w:rPr>
                <w:rFonts w:ascii="Times New Roman" w:hAnsi="Times New Roman" w:cs="Times New Roman"/>
                <w:b/>
                <w:bCs/>
                <w:sz w:val="20"/>
                <w:szCs w:val="20"/>
              </w:rPr>
              <w:t>330</w:t>
            </w:r>
            <w:r w:rsidRPr="00D268E3">
              <w:rPr>
                <w:rFonts w:ascii="Times New Roman" w:hAnsi="Times New Roman" w:cs="Times New Roman"/>
                <w:b/>
                <w:bCs/>
                <w:sz w:val="20"/>
                <w:szCs w:val="20"/>
              </w:rPr>
              <w:t>0</w:t>
            </w:r>
            <w:r>
              <w:rPr>
                <w:rFonts w:ascii="Times New Roman" w:hAnsi="Times New Roman" w:cs="Times New Roman"/>
                <w:b/>
                <w:bCs/>
                <w:sz w:val="20"/>
                <w:szCs w:val="20"/>
              </w:rPr>
              <w:t>,0</w:t>
            </w:r>
          </w:p>
        </w:tc>
        <w:tc>
          <w:tcPr>
            <w:tcW w:w="236" w:type="dxa"/>
            <w:gridSpan w:val="3"/>
            <w:vAlign w:val="bottom"/>
          </w:tcPr>
          <w:p w:rsidR="00D32C50" w:rsidRPr="00D31D33" w:rsidRDefault="00D32C50" w:rsidP="00D268E3">
            <w:pPr>
              <w:spacing w:after="0" w:line="240" w:lineRule="auto"/>
              <w:rPr>
                <w:rFonts w:ascii="Times New Roman" w:hAnsi="Times New Roman" w:cs="Times New Roman"/>
                <w:b/>
                <w:bCs/>
                <w:sz w:val="20"/>
                <w:szCs w:val="20"/>
              </w:rPr>
            </w:pPr>
          </w:p>
        </w:tc>
        <w:tc>
          <w:tcPr>
            <w:tcW w:w="777" w:type="dxa"/>
            <w:vMerge/>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val="restart"/>
          </w:tcPr>
          <w:p w:rsidR="00D32C50" w:rsidRPr="0034031D"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6.19</w:t>
            </w:r>
          </w:p>
        </w:tc>
        <w:tc>
          <w:tcPr>
            <w:tcW w:w="1992" w:type="dxa"/>
            <w:vMerge w:val="restart"/>
          </w:tcPr>
          <w:p w:rsidR="00D32C50" w:rsidRPr="002E6139" w:rsidRDefault="00D32C50" w:rsidP="001121B3">
            <w:pPr>
              <w:spacing w:after="0" w:line="240" w:lineRule="auto"/>
              <w:rPr>
                <w:rFonts w:ascii="Times New Roman" w:hAnsi="Times New Roman" w:cs="Times New Roman"/>
                <w:bCs/>
                <w:sz w:val="20"/>
                <w:szCs w:val="20"/>
              </w:rPr>
            </w:pPr>
            <w:r w:rsidRPr="002E6139">
              <w:rPr>
                <w:rFonts w:ascii="Times New Roman" w:hAnsi="Times New Roman" w:cs="Times New Roman"/>
                <w:bCs/>
                <w:sz w:val="20"/>
                <w:szCs w:val="20"/>
              </w:rPr>
              <w:t>Капитальный ремонт зданий</w:t>
            </w:r>
          </w:p>
        </w:tc>
        <w:tc>
          <w:tcPr>
            <w:tcW w:w="1134" w:type="dxa"/>
            <w:vAlign w:val="center"/>
          </w:tcPr>
          <w:p w:rsidR="00D32C50" w:rsidRPr="002E6139" w:rsidRDefault="00D32C50" w:rsidP="005502DB">
            <w:pPr>
              <w:pStyle w:val="1"/>
              <w:rPr>
                <w:bCs/>
                <w:sz w:val="20"/>
                <w:szCs w:val="20"/>
              </w:rPr>
            </w:pPr>
            <w:r w:rsidRPr="002E6139">
              <w:rPr>
                <w:bCs/>
                <w:sz w:val="20"/>
                <w:szCs w:val="20"/>
              </w:rPr>
              <w:t xml:space="preserve">МКДОУ </w:t>
            </w:r>
            <w:proofErr w:type="spellStart"/>
            <w:r w:rsidRPr="002E6139">
              <w:rPr>
                <w:bCs/>
                <w:sz w:val="20"/>
                <w:szCs w:val="20"/>
              </w:rPr>
              <w:t>Большенагаткинского</w:t>
            </w:r>
            <w:proofErr w:type="spellEnd"/>
            <w:r w:rsidRPr="002E6139">
              <w:rPr>
                <w:bCs/>
                <w:sz w:val="20"/>
                <w:szCs w:val="20"/>
              </w:rPr>
              <w:t xml:space="preserve"> детского сада  «Березка»</w:t>
            </w:r>
          </w:p>
        </w:tc>
        <w:tc>
          <w:tcPr>
            <w:tcW w:w="851" w:type="dxa"/>
            <w:vAlign w:val="bottom"/>
          </w:tcPr>
          <w:p w:rsidR="00D32C50" w:rsidRPr="002E6139" w:rsidRDefault="00D32C50" w:rsidP="00D31D33">
            <w:pPr>
              <w:spacing w:after="0" w:line="240" w:lineRule="auto"/>
              <w:jc w:val="center"/>
              <w:rPr>
                <w:rFonts w:ascii="Times New Roman" w:hAnsi="Times New Roman" w:cs="Times New Roman"/>
                <w:bCs/>
                <w:sz w:val="20"/>
                <w:szCs w:val="20"/>
              </w:rPr>
            </w:pPr>
            <w:r w:rsidRPr="002E6139">
              <w:rPr>
                <w:rFonts w:ascii="Times New Roman" w:hAnsi="Times New Roman" w:cs="Times New Roman"/>
                <w:bCs/>
                <w:sz w:val="20"/>
                <w:szCs w:val="20"/>
              </w:rPr>
              <w:t>3000,0</w:t>
            </w:r>
          </w:p>
        </w:tc>
        <w:tc>
          <w:tcPr>
            <w:tcW w:w="542" w:type="dxa"/>
          </w:tcPr>
          <w:p w:rsidR="00D32C50" w:rsidRPr="002E6139" w:rsidRDefault="00D32C50" w:rsidP="00D31D33">
            <w:pPr>
              <w:spacing w:after="0" w:line="240" w:lineRule="auto"/>
              <w:jc w:val="center"/>
              <w:rPr>
                <w:rFonts w:ascii="Times New Roman" w:hAnsi="Times New Roman" w:cs="Times New Roman"/>
                <w:bCs/>
                <w:sz w:val="20"/>
                <w:szCs w:val="20"/>
              </w:rPr>
            </w:pPr>
          </w:p>
        </w:tc>
        <w:tc>
          <w:tcPr>
            <w:tcW w:w="734" w:type="dxa"/>
            <w:vAlign w:val="bottom"/>
          </w:tcPr>
          <w:p w:rsidR="00D32C50" w:rsidRPr="002E6139" w:rsidRDefault="00D32C50" w:rsidP="00D31D33">
            <w:pPr>
              <w:spacing w:after="0" w:line="240" w:lineRule="auto"/>
              <w:jc w:val="center"/>
              <w:rPr>
                <w:rFonts w:ascii="Times New Roman" w:hAnsi="Times New Roman" w:cs="Times New Roman"/>
                <w:bCs/>
                <w:sz w:val="20"/>
                <w:szCs w:val="20"/>
              </w:rPr>
            </w:pPr>
          </w:p>
        </w:tc>
        <w:tc>
          <w:tcPr>
            <w:tcW w:w="709" w:type="dxa"/>
          </w:tcPr>
          <w:p w:rsidR="00D32C50" w:rsidRPr="002E6139" w:rsidRDefault="00D32C50" w:rsidP="00D31D33">
            <w:pPr>
              <w:spacing w:after="0" w:line="240" w:lineRule="auto"/>
              <w:jc w:val="center"/>
              <w:rPr>
                <w:rFonts w:ascii="Times New Roman" w:hAnsi="Times New Roman" w:cs="Times New Roman"/>
                <w:bCs/>
                <w:sz w:val="20"/>
                <w:szCs w:val="20"/>
              </w:rPr>
            </w:pPr>
          </w:p>
        </w:tc>
        <w:tc>
          <w:tcPr>
            <w:tcW w:w="851" w:type="dxa"/>
            <w:vAlign w:val="bottom"/>
          </w:tcPr>
          <w:p w:rsidR="00D32C50" w:rsidRPr="002E6139" w:rsidRDefault="00D32C50" w:rsidP="00D31D33">
            <w:pPr>
              <w:spacing w:after="0" w:line="240" w:lineRule="auto"/>
              <w:jc w:val="center"/>
              <w:rPr>
                <w:rFonts w:ascii="Times New Roman" w:hAnsi="Times New Roman" w:cs="Times New Roman"/>
                <w:bCs/>
                <w:sz w:val="20"/>
                <w:szCs w:val="20"/>
              </w:rPr>
            </w:pPr>
          </w:p>
        </w:tc>
        <w:tc>
          <w:tcPr>
            <w:tcW w:w="567" w:type="dxa"/>
          </w:tcPr>
          <w:p w:rsidR="00D32C50" w:rsidRPr="002E6139" w:rsidRDefault="00D32C50" w:rsidP="00D31D33">
            <w:pPr>
              <w:spacing w:after="0" w:line="240" w:lineRule="auto"/>
              <w:rPr>
                <w:rFonts w:ascii="Times New Roman" w:hAnsi="Times New Roman" w:cs="Times New Roman"/>
                <w:bCs/>
                <w:sz w:val="20"/>
                <w:szCs w:val="20"/>
              </w:rPr>
            </w:pPr>
          </w:p>
        </w:tc>
        <w:tc>
          <w:tcPr>
            <w:tcW w:w="1395" w:type="dxa"/>
            <w:gridSpan w:val="3"/>
            <w:vAlign w:val="bottom"/>
          </w:tcPr>
          <w:p w:rsidR="00D32C50" w:rsidRPr="002E6139" w:rsidRDefault="00D32C50" w:rsidP="00D31D33">
            <w:pPr>
              <w:spacing w:after="0" w:line="240" w:lineRule="auto"/>
              <w:jc w:val="right"/>
              <w:rPr>
                <w:rFonts w:ascii="Times New Roman" w:hAnsi="Times New Roman" w:cs="Times New Roman"/>
                <w:bCs/>
                <w:sz w:val="20"/>
                <w:szCs w:val="20"/>
              </w:rPr>
            </w:pPr>
            <w:r w:rsidRPr="002E6139">
              <w:rPr>
                <w:rFonts w:ascii="Times New Roman" w:hAnsi="Times New Roman" w:cs="Times New Roman"/>
                <w:bCs/>
                <w:sz w:val="20"/>
                <w:szCs w:val="20"/>
              </w:rPr>
              <w:t>3000,0</w:t>
            </w:r>
          </w:p>
        </w:tc>
        <w:tc>
          <w:tcPr>
            <w:tcW w:w="236" w:type="dxa"/>
            <w:gridSpan w:val="3"/>
            <w:vAlign w:val="bottom"/>
          </w:tcPr>
          <w:p w:rsidR="00D32C50" w:rsidRPr="002E6139" w:rsidRDefault="00D32C50" w:rsidP="00D31D33">
            <w:pPr>
              <w:spacing w:after="0" w:line="240" w:lineRule="auto"/>
              <w:jc w:val="right"/>
              <w:rPr>
                <w:rFonts w:ascii="Times New Roman" w:hAnsi="Times New Roman" w:cs="Times New Roman"/>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Default="00D32C50" w:rsidP="00D31D33">
            <w:pPr>
              <w:spacing w:after="0" w:line="240" w:lineRule="auto"/>
              <w:rPr>
                <w:rFonts w:ascii="Times New Roman" w:hAnsi="Times New Roman" w:cs="Times New Roman"/>
                <w:b/>
                <w:bCs/>
                <w:sz w:val="20"/>
                <w:szCs w:val="20"/>
              </w:rPr>
            </w:pPr>
          </w:p>
        </w:tc>
        <w:tc>
          <w:tcPr>
            <w:tcW w:w="1992" w:type="dxa"/>
            <w:vMerge/>
          </w:tcPr>
          <w:p w:rsidR="00D32C50" w:rsidRPr="002E6139" w:rsidRDefault="00D32C50" w:rsidP="001121B3">
            <w:pPr>
              <w:spacing w:after="0" w:line="240" w:lineRule="auto"/>
              <w:rPr>
                <w:rFonts w:ascii="Times New Roman" w:hAnsi="Times New Roman" w:cs="Times New Roman"/>
                <w:bCs/>
                <w:sz w:val="20"/>
                <w:szCs w:val="20"/>
              </w:rPr>
            </w:pPr>
          </w:p>
        </w:tc>
        <w:tc>
          <w:tcPr>
            <w:tcW w:w="1134" w:type="dxa"/>
            <w:vAlign w:val="center"/>
          </w:tcPr>
          <w:p w:rsidR="00D32C50" w:rsidRPr="002E6139" w:rsidRDefault="00D32C50" w:rsidP="005502DB">
            <w:pPr>
              <w:pStyle w:val="1"/>
              <w:rPr>
                <w:bCs/>
                <w:sz w:val="20"/>
                <w:szCs w:val="20"/>
              </w:rPr>
            </w:pPr>
            <w:r w:rsidRPr="002E6139">
              <w:rPr>
                <w:bCs/>
                <w:sz w:val="20"/>
                <w:szCs w:val="20"/>
              </w:rPr>
              <w:t xml:space="preserve">МОУ </w:t>
            </w:r>
            <w:proofErr w:type="spellStart"/>
            <w:r w:rsidRPr="002E6139">
              <w:rPr>
                <w:bCs/>
                <w:sz w:val="20"/>
                <w:szCs w:val="20"/>
              </w:rPr>
              <w:t>Цильнинская</w:t>
            </w:r>
            <w:proofErr w:type="spellEnd"/>
            <w:r w:rsidRPr="002E6139">
              <w:rPr>
                <w:bCs/>
                <w:sz w:val="20"/>
                <w:szCs w:val="20"/>
              </w:rPr>
              <w:t xml:space="preserve"> </w:t>
            </w:r>
            <w:proofErr w:type="spellStart"/>
            <w:r w:rsidRPr="002E6139">
              <w:rPr>
                <w:bCs/>
                <w:sz w:val="20"/>
                <w:szCs w:val="20"/>
              </w:rPr>
              <w:t>сош</w:t>
            </w:r>
            <w:proofErr w:type="spellEnd"/>
          </w:p>
        </w:tc>
        <w:tc>
          <w:tcPr>
            <w:tcW w:w="851" w:type="dxa"/>
            <w:vAlign w:val="bottom"/>
          </w:tcPr>
          <w:p w:rsidR="00D32C50" w:rsidRPr="002E6139" w:rsidRDefault="00D32C50" w:rsidP="00D31D33">
            <w:pPr>
              <w:spacing w:after="0" w:line="240" w:lineRule="auto"/>
              <w:jc w:val="center"/>
              <w:rPr>
                <w:rFonts w:ascii="Times New Roman" w:hAnsi="Times New Roman" w:cs="Times New Roman"/>
                <w:bCs/>
                <w:sz w:val="20"/>
                <w:szCs w:val="20"/>
              </w:rPr>
            </w:pPr>
            <w:r w:rsidRPr="002E6139">
              <w:rPr>
                <w:rFonts w:ascii="Times New Roman" w:hAnsi="Times New Roman" w:cs="Times New Roman"/>
                <w:bCs/>
                <w:sz w:val="20"/>
                <w:szCs w:val="20"/>
              </w:rPr>
              <w:t>3000,0</w:t>
            </w:r>
          </w:p>
        </w:tc>
        <w:tc>
          <w:tcPr>
            <w:tcW w:w="542" w:type="dxa"/>
          </w:tcPr>
          <w:p w:rsidR="00D32C50" w:rsidRPr="002E6139" w:rsidRDefault="00D32C50" w:rsidP="00D31D33">
            <w:pPr>
              <w:spacing w:after="0" w:line="240" w:lineRule="auto"/>
              <w:jc w:val="center"/>
              <w:rPr>
                <w:rFonts w:ascii="Times New Roman" w:hAnsi="Times New Roman" w:cs="Times New Roman"/>
                <w:bCs/>
                <w:sz w:val="20"/>
                <w:szCs w:val="20"/>
              </w:rPr>
            </w:pPr>
          </w:p>
        </w:tc>
        <w:tc>
          <w:tcPr>
            <w:tcW w:w="734" w:type="dxa"/>
            <w:vAlign w:val="bottom"/>
          </w:tcPr>
          <w:p w:rsidR="00D32C50" w:rsidRPr="002E6139" w:rsidRDefault="00D32C50" w:rsidP="00D31D33">
            <w:pPr>
              <w:spacing w:after="0" w:line="240" w:lineRule="auto"/>
              <w:jc w:val="center"/>
              <w:rPr>
                <w:rFonts w:ascii="Times New Roman" w:hAnsi="Times New Roman" w:cs="Times New Roman"/>
                <w:bCs/>
                <w:sz w:val="20"/>
                <w:szCs w:val="20"/>
              </w:rPr>
            </w:pPr>
          </w:p>
        </w:tc>
        <w:tc>
          <w:tcPr>
            <w:tcW w:w="709" w:type="dxa"/>
          </w:tcPr>
          <w:p w:rsidR="00D32C50" w:rsidRPr="002E6139" w:rsidRDefault="00D32C50" w:rsidP="00D31D33">
            <w:pPr>
              <w:spacing w:after="0" w:line="240" w:lineRule="auto"/>
              <w:jc w:val="center"/>
              <w:rPr>
                <w:rFonts w:ascii="Times New Roman" w:hAnsi="Times New Roman" w:cs="Times New Roman"/>
                <w:bCs/>
                <w:sz w:val="20"/>
                <w:szCs w:val="20"/>
              </w:rPr>
            </w:pPr>
          </w:p>
        </w:tc>
        <w:tc>
          <w:tcPr>
            <w:tcW w:w="851" w:type="dxa"/>
            <w:vAlign w:val="bottom"/>
          </w:tcPr>
          <w:p w:rsidR="00D32C50" w:rsidRPr="002E6139" w:rsidRDefault="00D32C50" w:rsidP="00D31D33">
            <w:pPr>
              <w:spacing w:after="0" w:line="240" w:lineRule="auto"/>
              <w:jc w:val="center"/>
              <w:rPr>
                <w:rFonts w:ascii="Times New Roman" w:hAnsi="Times New Roman" w:cs="Times New Roman"/>
                <w:bCs/>
                <w:sz w:val="20"/>
                <w:szCs w:val="20"/>
              </w:rPr>
            </w:pPr>
          </w:p>
        </w:tc>
        <w:tc>
          <w:tcPr>
            <w:tcW w:w="567" w:type="dxa"/>
          </w:tcPr>
          <w:p w:rsidR="00D32C50" w:rsidRPr="002E6139" w:rsidRDefault="00D32C50" w:rsidP="00D31D33">
            <w:pPr>
              <w:spacing w:after="0" w:line="240" w:lineRule="auto"/>
              <w:rPr>
                <w:rFonts w:ascii="Times New Roman" w:hAnsi="Times New Roman" w:cs="Times New Roman"/>
                <w:bCs/>
                <w:sz w:val="20"/>
                <w:szCs w:val="20"/>
              </w:rPr>
            </w:pPr>
          </w:p>
        </w:tc>
        <w:tc>
          <w:tcPr>
            <w:tcW w:w="1395" w:type="dxa"/>
            <w:gridSpan w:val="3"/>
            <w:vAlign w:val="bottom"/>
          </w:tcPr>
          <w:p w:rsidR="00D32C50" w:rsidRPr="002E6139" w:rsidRDefault="00D32C50" w:rsidP="00D31D33">
            <w:pPr>
              <w:spacing w:after="0" w:line="240" w:lineRule="auto"/>
              <w:jc w:val="right"/>
              <w:rPr>
                <w:rFonts w:ascii="Times New Roman" w:hAnsi="Times New Roman" w:cs="Times New Roman"/>
                <w:bCs/>
                <w:sz w:val="20"/>
                <w:szCs w:val="20"/>
              </w:rPr>
            </w:pPr>
            <w:r w:rsidRPr="002E6139">
              <w:rPr>
                <w:rFonts w:ascii="Times New Roman" w:hAnsi="Times New Roman" w:cs="Times New Roman"/>
                <w:bCs/>
                <w:sz w:val="20"/>
                <w:szCs w:val="20"/>
              </w:rPr>
              <w:t>3000,0</w:t>
            </w:r>
          </w:p>
        </w:tc>
        <w:tc>
          <w:tcPr>
            <w:tcW w:w="236" w:type="dxa"/>
            <w:gridSpan w:val="3"/>
            <w:vAlign w:val="bottom"/>
          </w:tcPr>
          <w:p w:rsidR="00D32C50" w:rsidRPr="002E6139" w:rsidRDefault="00D32C50" w:rsidP="00D31D33">
            <w:pPr>
              <w:spacing w:after="0" w:line="240" w:lineRule="auto"/>
              <w:jc w:val="right"/>
              <w:rPr>
                <w:rFonts w:ascii="Times New Roman" w:hAnsi="Times New Roman" w:cs="Times New Roman"/>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Default="00D32C50" w:rsidP="00D31D33">
            <w:pPr>
              <w:spacing w:after="0" w:line="240" w:lineRule="auto"/>
              <w:rPr>
                <w:rFonts w:ascii="Times New Roman" w:hAnsi="Times New Roman" w:cs="Times New Roman"/>
                <w:b/>
                <w:bCs/>
                <w:sz w:val="20"/>
                <w:szCs w:val="20"/>
              </w:rPr>
            </w:pPr>
          </w:p>
        </w:tc>
        <w:tc>
          <w:tcPr>
            <w:tcW w:w="1992" w:type="dxa"/>
          </w:tcPr>
          <w:p w:rsidR="00D32C50" w:rsidRPr="002E6139" w:rsidRDefault="00D32C50" w:rsidP="001121B3">
            <w:pPr>
              <w:spacing w:after="0" w:line="240" w:lineRule="auto"/>
              <w:rPr>
                <w:rFonts w:ascii="Times New Roman" w:hAnsi="Times New Roman" w:cs="Times New Roman"/>
                <w:bCs/>
                <w:sz w:val="20"/>
                <w:szCs w:val="20"/>
              </w:rPr>
            </w:pPr>
          </w:p>
        </w:tc>
        <w:tc>
          <w:tcPr>
            <w:tcW w:w="1134" w:type="dxa"/>
            <w:vAlign w:val="center"/>
          </w:tcPr>
          <w:p w:rsidR="00D32C50" w:rsidRPr="002E6139" w:rsidRDefault="00D32C50" w:rsidP="005502DB">
            <w:pPr>
              <w:pStyle w:val="1"/>
              <w:rPr>
                <w:bCs/>
                <w:sz w:val="20"/>
                <w:szCs w:val="20"/>
              </w:rPr>
            </w:pPr>
            <w:r w:rsidRPr="002E6139">
              <w:rPr>
                <w:bCs/>
                <w:sz w:val="20"/>
                <w:szCs w:val="20"/>
              </w:rPr>
              <w:t>МДОУ Покровский детский</w:t>
            </w:r>
            <w:r w:rsidR="002573C6">
              <w:rPr>
                <w:bCs/>
                <w:sz w:val="20"/>
                <w:szCs w:val="20"/>
              </w:rPr>
              <w:t xml:space="preserve"> сад «Колосо</w:t>
            </w:r>
            <w:r w:rsidR="00035E0F">
              <w:rPr>
                <w:bCs/>
                <w:sz w:val="20"/>
                <w:szCs w:val="20"/>
              </w:rPr>
              <w:t>к</w:t>
            </w:r>
            <w:r w:rsidRPr="002E6139">
              <w:rPr>
                <w:bCs/>
                <w:sz w:val="20"/>
                <w:szCs w:val="20"/>
              </w:rPr>
              <w:t>»</w:t>
            </w:r>
          </w:p>
        </w:tc>
        <w:tc>
          <w:tcPr>
            <w:tcW w:w="851" w:type="dxa"/>
            <w:vAlign w:val="bottom"/>
          </w:tcPr>
          <w:p w:rsidR="00D32C50" w:rsidRPr="002E6139" w:rsidRDefault="00D32C50" w:rsidP="00D31D3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542" w:type="dxa"/>
          </w:tcPr>
          <w:p w:rsidR="00D32C50" w:rsidRPr="002E6139" w:rsidRDefault="00D32C50" w:rsidP="00D31D33">
            <w:pPr>
              <w:spacing w:after="0" w:line="240" w:lineRule="auto"/>
              <w:jc w:val="center"/>
              <w:rPr>
                <w:rFonts w:ascii="Times New Roman" w:hAnsi="Times New Roman" w:cs="Times New Roman"/>
                <w:bCs/>
                <w:sz w:val="20"/>
                <w:szCs w:val="20"/>
              </w:rPr>
            </w:pPr>
          </w:p>
        </w:tc>
        <w:tc>
          <w:tcPr>
            <w:tcW w:w="734" w:type="dxa"/>
            <w:vAlign w:val="bottom"/>
          </w:tcPr>
          <w:p w:rsidR="00D32C50" w:rsidRPr="002E6139" w:rsidRDefault="00D32C50" w:rsidP="00C360A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1000,0</w:t>
            </w:r>
          </w:p>
        </w:tc>
        <w:tc>
          <w:tcPr>
            <w:tcW w:w="709" w:type="dxa"/>
          </w:tcPr>
          <w:p w:rsidR="00D32C50" w:rsidRPr="002E6139" w:rsidRDefault="00D32C50" w:rsidP="00D31D33">
            <w:pPr>
              <w:spacing w:after="0" w:line="240" w:lineRule="auto"/>
              <w:jc w:val="center"/>
              <w:rPr>
                <w:rFonts w:ascii="Times New Roman" w:hAnsi="Times New Roman" w:cs="Times New Roman"/>
                <w:bCs/>
                <w:sz w:val="20"/>
                <w:szCs w:val="20"/>
              </w:rPr>
            </w:pPr>
          </w:p>
        </w:tc>
        <w:tc>
          <w:tcPr>
            <w:tcW w:w="851" w:type="dxa"/>
            <w:vAlign w:val="bottom"/>
          </w:tcPr>
          <w:p w:rsidR="00D32C50" w:rsidRPr="002E6139" w:rsidRDefault="00D32C50" w:rsidP="00D31D3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567" w:type="dxa"/>
          </w:tcPr>
          <w:p w:rsidR="00D32C50" w:rsidRPr="002E6139" w:rsidRDefault="00D32C50" w:rsidP="00D31D33">
            <w:pPr>
              <w:spacing w:after="0" w:line="240" w:lineRule="auto"/>
              <w:rPr>
                <w:rFonts w:ascii="Times New Roman" w:hAnsi="Times New Roman" w:cs="Times New Roman"/>
                <w:bCs/>
                <w:sz w:val="20"/>
                <w:szCs w:val="20"/>
              </w:rPr>
            </w:pPr>
          </w:p>
        </w:tc>
        <w:tc>
          <w:tcPr>
            <w:tcW w:w="1395" w:type="dxa"/>
            <w:gridSpan w:val="3"/>
            <w:vAlign w:val="bottom"/>
          </w:tcPr>
          <w:p w:rsidR="00D32C50" w:rsidRPr="002E6139" w:rsidRDefault="00D32C50" w:rsidP="00D31D33">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236" w:type="dxa"/>
            <w:gridSpan w:val="3"/>
            <w:vAlign w:val="bottom"/>
          </w:tcPr>
          <w:p w:rsidR="00D32C50" w:rsidRPr="002E6139" w:rsidRDefault="00D32C50" w:rsidP="00D31D33">
            <w:pPr>
              <w:spacing w:after="0" w:line="240" w:lineRule="auto"/>
              <w:jc w:val="right"/>
              <w:rPr>
                <w:rFonts w:ascii="Times New Roman" w:hAnsi="Times New Roman" w:cs="Times New Roman"/>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2C50">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r>
      <w:tr w:rsidR="00D32C50" w:rsidTr="00D32C50">
        <w:tc>
          <w:tcPr>
            <w:tcW w:w="538" w:type="dxa"/>
            <w:tcBorders>
              <w:top w:val="nil"/>
              <w:left w:val="nil"/>
              <w:bottom w:val="nil"/>
            </w:tcBorders>
          </w:tcPr>
          <w:p w:rsidR="00D32C50" w:rsidRDefault="00D32C50" w:rsidP="00D31D33">
            <w:pPr>
              <w:spacing w:after="0" w:line="240" w:lineRule="auto"/>
              <w:rPr>
                <w:rFonts w:ascii="Times New Roman" w:hAnsi="Times New Roman" w:cs="Times New Roman"/>
                <w:b/>
                <w:bCs/>
                <w:sz w:val="20"/>
                <w:szCs w:val="20"/>
              </w:rPr>
            </w:pPr>
          </w:p>
        </w:tc>
        <w:tc>
          <w:tcPr>
            <w:tcW w:w="661" w:type="dxa"/>
            <w:gridSpan w:val="3"/>
            <w:vMerge/>
          </w:tcPr>
          <w:p w:rsidR="00D32C50" w:rsidRDefault="00D32C50" w:rsidP="00D31D33">
            <w:pPr>
              <w:spacing w:after="0" w:line="240" w:lineRule="auto"/>
              <w:rPr>
                <w:rFonts w:ascii="Times New Roman" w:hAnsi="Times New Roman" w:cs="Times New Roman"/>
                <w:b/>
                <w:bCs/>
                <w:sz w:val="20"/>
                <w:szCs w:val="20"/>
              </w:rPr>
            </w:pPr>
          </w:p>
        </w:tc>
        <w:tc>
          <w:tcPr>
            <w:tcW w:w="1992" w:type="dxa"/>
          </w:tcPr>
          <w:p w:rsidR="00D32C50" w:rsidRDefault="00D32C50" w:rsidP="00D31D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Итого по п. 6.19</w:t>
            </w:r>
          </w:p>
        </w:tc>
        <w:tc>
          <w:tcPr>
            <w:tcW w:w="1134" w:type="dxa"/>
            <w:vAlign w:val="center"/>
          </w:tcPr>
          <w:p w:rsidR="00D32C50" w:rsidRPr="00D31D33" w:rsidRDefault="00D32C50" w:rsidP="005502DB">
            <w:pPr>
              <w:pStyle w:val="1"/>
              <w:rPr>
                <w:b/>
                <w:bCs/>
                <w:sz w:val="20"/>
                <w:szCs w:val="20"/>
              </w:rPr>
            </w:pPr>
          </w:p>
        </w:tc>
        <w:tc>
          <w:tcPr>
            <w:tcW w:w="851" w:type="dxa"/>
            <w:vAlign w:val="bottom"/>
          </w:tcPr>
          <w:p w:rsidR="00D32C50"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6000,0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Default="00D32C50" w:rsidP="00D31D3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1000,0</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Default="00D32C50" w:rsidP="00D31D33">
            <w:pPr>
              <w:spacing w:after="0" w:line="240" w:lineRule="auto"/>
              <w:jc w:val="center"/>
              <w:rPr>
                <w:rFonts w:ascii="Times New Roman" w:hAnsi="Times New Roman" w:cs="Times New Roman"/>
                <w:b/>
                <w:bCs/>
                <w:sz w:val="20"/>
                <w:szCs w:val="20"/>
              </w:rPr>
            </w:pP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Default="00D32C50" w:rsidP="00D31D33">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7000,0</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2C50">
            <w:pPr>
              <w:suppressAutoHyphens/>
              <w:spacing w:after="0" w:line="240" w:lineRule="auto"/>
              <w:outlineLvl w:val="0"/>
              <w:rPr>
                <w:rFonts w:ascii="Times New Roman" w:hAnsi="Times New Roman" w:cs="Times New Roman"/>
                <w:b/>
                <w:bCs/>
                <w:kern w:val="2"/>
                <w:sz w:val="20"/>
                <w:szCs w:val="20"/>
                <w:lang w:eastAsia="ar-SA"/>
              </w:rPr>
            </w:pPr>
          </w:p>
        </w:tc>
      </w:tr>
      <w:tr w:rsidR="00D32C50" w:rsidTr="00D32C50">
        <w:trPr>
          <w:gridBefore w:val="1"/>
          <w:wBefore w:w="538" w:type="dxa"/>
        </w:trPr>
        <w:tc>
          <w:tcPr>
            <w:tcW w:w="640" w:type="dxa"/>
            <w:gridSpan w:val="2"/>
          </w:tcPr>
          <w:p w:rsidR="00D32C50" w:rsidRPr="00D31D33" w:rsidRDefault="00D32C50" w:rsidP="00D31D33">
            <w:pPr>
              <w:spacing w:after="0" w:line="240" w:lineRule="auto"/>
              <w:rPr>
                <w:rFonts w:ascii="Times New Roman" w:hAnsi="Times New Roman" w:cs="Times New Roman"/>
                <w:sz w:val="20"/>
                <w:szCs w:val="20"/>
              </w:rPr>
            </w:pPr>
          </w:p>
        </w:tc>
        <w:tc>
          <w:tcPr>
            <w:tcW w:w="2013" w:type="dxa"/>
            <w:gridSpan w:val="2"/>
          </w:tcPr>
          <w:p w:rsidR="00D32C50" w:rsidRPr="00D31D33" w:rsidRDefault="00D32C50" w:rsidP="00D31D33">
            <w:pPr>
              <w:spacing w:after="0" w:line="240" w:lineRule="auto"/>
              <w:jc w:val="center"/>
              <w:rPr>
                <w:rFonts w:ascii="Times New Roman" w:hAnsi="Times New Roman" w:cs="Times New Roman"/>
                <w:b/>
                <w:bCs/>
                <w:sz w:val="20"/>
                <w:szCs w:val="20"/>
              </w:rPr>
            </w:pPr>
            <w:r w:rsidRPr="00D31D33">
              <w:rPr>
                <w:rFonts w:ascii="Times New Roman" w:hAnsi="Times New Roman" w:cs="Times New Roman"/>
                <w:b/>
                <w:bCs/>
                <w:sz w:val="20"/>
                <w:szCs w:val="20"/>
              </w:rPr>
              <w:t>ВСЕГО:</w:t>
            </w:r>
          </w:p>
        </w:tc>
        <w:tc>
          <w:tcPr>
            <w:tcW w:w="1134" w:type="dxa"/>
            <w:vAlign w:val="center"/>
          </w:tcPr>
          <w:p w:rsidR="00D32C50" w:rsidRPr="00D31D33" w:rsidRDefault="00D32C50" w:rsidP="005502DB">
            <w:pPr>
              <w:pStyle w:val="1"/>
              <w:rPr>
                <w:b/>
                <w:bCs/>
                <w:sz w:val="20"/>
                <w:szCs w:val="20"/>
              </w:rPr>
            </w:pPr>
          </w:p>
        </w:tc>
        <w:tc>
          <w:tcPr>
            <w:tcW w:w="851" w:type="dxa"/>
            <w:vAlign w:val="bottom"/>
          </w:tcPr>
          <w:p w:rsidR="00D32C50" w:rsidRPr="00D31D33" w:rsidRDefault="00D32C50" w:rsidP="002573C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27200,0</w:t>
            </w:r>
          </w:p>
        </w:tc>
        <w:tc>
          <w:tcPr>
            <w:tcW w:w="542"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734" w:type="dxa"/>
            <w:vAlign w:val="bottom"/>
          </w:tcPr>
          <w:p w:rsidR="00D32C50" w:rsidRPr="00D31D33" w:rsidRDefault="00D32C50" w:rsidP="00542A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4722,5</w:t>
            </w:r>
          </w:p>
        </w:tc>
        <w:tc>
          <w:tcPr>
            <w:tcW w:w="709" w:type="dxa"/>
          </w:tcPr>
          <w:p w:rsidR="00D32C50" w:rsidRPr="00D31D33" w:rsidRDefault="00D32C50" w:rsidP="00D31D33">
            <w:pPr>
              <w:spacing w:after="0" w:line="240" w:lineRule="auto"/>
              <w:jc w:val="center"/>
              <w:rPr>
                <w:rFonts w:ascii="Times New Roman" w:hAnsi="Times New Roman" w:cs="Times New Roman"/>
                <w:b/>
                <w:bCs/>
                <w:sz w:val="20"/>
                <w:szCs w:val="20"/>
              </w:rPr>
            </w:pPr>
          </w:p>
        </w:tc>
        <w:tc>
          <w:tcPr>
            <w:tcW w:w="851" w:type="dxa"/>
            <w:vAlign w:val="bottom"/>
          </w:tcPr>
          <w:p w:rsidR="00D32C50" w:rsidRPr="00D31D33" w:rsidRDefault="00D32C50" w:rsidP="00542A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16947,0</w:t>
            </w:r>
          </w:p>
        </w:tc>
        <w:tc>
          <w:tcPr>
            <w:tcW w:w="567" w:type="dxa"/>
          </w:tcPr>
          <w:p w:rsidR="00D32C50" w:rsidRPr="00D31D33" w:rsidRDefault="00D32C50" w:rsidP="00D31D33">
            <w:pPr>
              <w:spacing w:after="0" w:line="240" w:lineRule="auto"/>
              <w:rPr>
                <w:rFonts w:ascii="Times New Roman" w:hAnsi="Times New Roman" w:cs="Times New Roman"/>
                <w:b/>
                <w:bCs/>
                <w:sz w:val="20"/>
                <w:szCs w:val="20"/>
              </w:rPr>
            </w:pPr>
          </w:p>
        </w:tc>
        <w:tc>
          <w:tcPr>
            <w:tcW w:w="1395" w:type="dxa"/>
            <w:gridSpan w:val="3"/>
            <w:vAlign w:val="bottom"/>
          </w:tcPr>
          <w:p w:rsidR="00D32C50" w:rsidRPr="00D31D33" w:rsidRDefault="00D32C50" w:rsidP="00234D7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48869,5</w:t>
            </w:r>
          </w:p>
        </w:tc>
        <w:tc>
          <w:tcPr>
            <w:tcW w:w="236" w:type="dxa"/>
            <w:gridSpan w:val="3"/>
            <w:vAlign w:val="bottom"/>
          </w:tcPr>
          <w:p w:rsidR="00D32C50" w:rsidRPr="00D31D33" w:rsidRDefault="00D32C50" w:rsidP="00D31D33">
            <w:pPr>
              <w:spacing w:after="0" w:line="240" w:lineRule="auto"/>
              <w:jc w:val="right"/>
              <w:rPr>
                <w:rFonts w:ascii="Times New Roman" w:hAnsi="Times New Roman" w:cs="Times New Roman"/>
                <w:b/>
                <w:bCs/>
                <w:sz w:val="20"/>
                <w:szCs w:val="20"/>
              </w:rPr>
            </w:pPr>
          </w:p>
        </w:tc>
        <w:tc>
          <w:tcPr>
            <w:tcW w:w="777" w:type="dxa"/>
          </w:tcPr>
          <w:p w:rsidR="00D32C50" w:rsidRPr="00D31D33" w:rsidRDefault="00D32C50" w:rsidP="00D31D33">
            <w:pPr>
              <w:numPr>
                <w:ilvl w:val="0"/>
                <w:numId w:val="1"/>
              </w:numPr>
              <w:tabs>
                <w:tab w:val="left" w:pos="0"/>
              </w:tabs>
              <w:suppressAutoHyphens/>
              <w:spacing w:after="0" w:line="240" w:lineRule="auto"/>
              <w:jc w:val="center"/>
              <w:outlineLvl w:val="0"/>
              <w:rPr>
                <w:rFonts w:ascii="Times New Roman" w:hAnsi="Times New Roman" w:cs="Times New Roman"/>
                <w:b/>
                <w:bCs/>
                <w:kern w:val="2"/>
                <w:sz w:val="20"/>
                <w:szCs w:val="20"/>
                <w:lang w:eastAsia="ar-SA"/>
              </w:rPr>
            </w:pPr>
          </w:p>
        </w:tc>
        <w:tc>
          <w:tcPr>
            <w:tcW w:w="284" w:type="dxa"/>
            <w:tcBorders>
              <w:top w:val="nil"/>
              <w:bottom w:val="nil"/>
              <w:right w:val="nil"/>
            </w:tcBorders>
          </w:tcPr>
          <w:p w:rsidR="00D32C50" w:rsidRPr="00D31D33" w:rsidRDefault="00D32C50" w:rsidP="00D32C50">
            <w:pPr>
              <w:tabs>
                <w:tab w:val="left" w:pos="0"/>
              </w:tabs>
              <w:suppressAutoHyphens/>
              <w:spacing w:after="0" w:line="240" w:lineRule="auto"/>
              <w:outlineLvl w:val="0"/>
              <w:rPr>
                <w:rFonts w:ascii="Times New Roman" w:hAnsi="Times New Roman" w:cs="Times New Roman"/>
                <w:b/>
                <w:bCs/>
                <w:kern w:val="2"/>
                <w:sz w:val="20"/>
                <w:szCs w:val="20"/>
                <w:lang w:eastAsia="ar-SA"/>
              </w:rPr>
            </w:pPr>
            <w:r>
              <w:rPr>
                <w:rFonts w:ascii="Times New Roman" w:hAnsi="Times New Roman" w:cs="Times New Roman"/>
                <w:b/>
                <w:bCs/>
                <w:kern w:val="2"/>
                <w:sz w:val="20"/>
                <w:szCs w:val="20"/>
                <w:lang w:eastAsia="ar-SA"/>
              </w:rPr>
              <w:t>»</w:t>
            </w:r>
          </w:p>
        </w:tc>
      </w:tr>
    </w:tbl>
    <w:p w:rsidR="00CA202D" w:rsidRDefault="00CA202D" w:rsidP="007A4EBF">
      <w:pPr>
        <w:suppressAutoHyphens/>
        <w:spacing w:after="0" w:line="240" w:lineRule="auto"/>
        <w:ind w:firstLine="698"/>
        <w:jc w:val="center"/>
        <w:rPr>
          <w:rFonts w:ascii="Times New Roman" w:hAnsi="Times New Roman" w:cs="Times New Roman"/>
          <w:b/>
          <w:bCs/>
          <w:color w:val="000080"/>
          <w:sz w:val="24"/>
          <w:szCs w:val="24"/>
          <w:lang w:eastAsia="ar-SA"/>
        </w:rPr>
      </w:pPr>
      <w:r w:rsidRPr="007A4EBF">
        <w:rPr>
          <w:rFonts w:ascii="Times New Roman" w:hAnsi="Times New Roman" w:cs="Times New Roman"/>
          <w:b/>
          <w:bCs/>
          <w:color w:val="000080"/>
          <w:sz w:val="24"/>
          <w:szCs w:val="24"/>
          <w:lang w:eastAsia="ar-SA"/>
        </w:rPr>
        <w:t xml:space="preserve">                           </w:t>
      </w:r>
    </w:p>
    <w:p w:rsidR="00CA202D" w:rsidRDefault="00CA202D" w:rsidP="007A4EBF">
      <w:pPr>
        <w:suppressAutoHyphens/>
        <w:spacing w:after="0" w:line="240" w:lineRule="auto"/>
        <w:ind w:firstLine="698"/>
        <w:jc w:val="center"/>
        <w:rPr>
          <w:rFonts w:ascii="Times New Roman" w:hAnsi="Times New Roman" w:cs="Times New Roman"/>
          <w:b/>
          <w:bCs/>
          <w:color w:val="000080"/>
          <w:sz w:val="24"/>
          <w:szCs w:val="24"/>
          <w:lang w:eastAsia="ar-SA"/>
        </w:rPr>
      </w:pPr>
      <w:r w:rsidRPr="007A4EBF">
        <w:rPr>
          <w:rFonts w:ascii="Times New Roman" w:hAnsi="Times New Roman" w:cs="Times New Roman"/>
          <w:b/>
          <w:bCs/>
          <w:color w:val="000080"/>
          <w:sz w:val="24"/>
          <w:szCs w:val="24"/>
          <w:lang w:eastAsia="ar-SA"/>
        </w:rPr>
        <w:t xml:space="preserve">      </w:t>
      </w:r>
    </w:p>
    <w:p w:rsidR="00E4295E" w:rsidRDefault="00E4295E" w:rsidP="007A4EBF">
      <w:pPr>
        <w:suppressAutoHyphens/>
        <w:spacing w:after="0" w:line="240" w:lineRule="auto"/>
        <w:ind w:firstLine="698"/>
        <w:jc w:val="right"/>
        <w:rPr>
          <w:rFonts w:ascii="Times New Roman" w:hAnsi="Times New Roman" w:cs="Times New Roman"/>
          <w:b/>
          <w:bCs/>
          <w:color w:val="000080"/>
          <w:sz w:val="24"/>
          <w:szCs w:val="24"/>
          <w:lang w:eastAsia="ar-SA"/>
        </w:rPr>
      </w:pPr>
    </w:p>
    <w:p w:rsidR="00E4295E" w:rsidRDefault="00E4295E" w:rsidP="007A4EBF">
      <w:pPr>
        <w:suppressAutoHyphens/>
        <w:spacing w:after="0" w:line="240" w:lineRule="auto"/>
        <w:ind w:firstLine="698"/>
        <w:jc w:val="right"/>
        <w:rPr>
          <w:rFonts w:ascii="Times New Roman" w:hAnsi="Times New Roman" w:cs="Times New Roman"/>
          <w:b/>
          <w:bCs/>
          <w:color w:val="000080"/>
          <w:sz w:val="24"/>
          <w:szCs w:val="24"/>
          <w:lang w:eastAsia="ar-SA"/>
        </w:rPr>
      </w:pPr>
    </w:p>
    <w:p w:rsidR="00E4295E" w:rsidRPr="006A36E0" w:rsidRDefault="006A36E0" w:rsidP="006A36E0">
      <w:pPr>
        <w:suppressAutoHyphens/>
        <w:spacing w:after="0" w:line="240" w:lineRule="auto"/>
        <w:ind w:firstLine="698"/>
        <w:jc w:val="both"/>
        <w:rPr>
          <w:rFonts w:ascii="Times New Roman" w:hAnsi="Times New Roman" w:cs="Times New Roman"/>
          <w:bCs/>
          <w:sz w:val="28"/>
          <w:szCs w:val="28"/>
          <w:lang w:eastAsia="ar-SA"/>
        </w:rPr>
      </w:pPr>
      <w:r w:rsidRPr="006A36E0">
        <w:rPr>
          <w:rFonts w:ascii="Times New Roman" w:hAnsi="Times New Roman" w:cs="Times New Roman"/>
          <w:bCs/>
          <w:sz w:val="28"/>
          <w:szCs w:val="28"/>
          <w:lang w:eastAsia="ar-SA"/>
        </w:rPr>
        <w:t>1.</w:t>
      </w:r>
      <w:r w:rsidR="00F31F50">
        <w:rPr>
          <w:rFonts w:ascii="Times New Roman" w:hAnsi="Times New Roman" w:cs="Times New Roman"/>
          <w:bCs/>
          <w:sz w:val="28"/>
          <w:szCs w:val="28"/>
          <w:lang w:eastAsia="ar-SA"/>
        </w:rPr>
        <w:t>3</w:t>
      </w:r>
      <w:r w:rsidRPr="006A36E0">
        <w:rPr>
          <w:rFonts w:ascii="Times New Roman" w:hAnsi="Times New Roman" w:cs="Times New Roman"/>
          <w:bCs/>
          <w:sz w:val="28"/>
          <w:szCs w:val="28"/>
          <w:lang w:eastAsia="ar-SA"/>
        </w:rPr>
        <w:t>.</w:t>
      </w:r>
      <w:r w:rsidR="00F31F50">
        <w:rPr>
          <w:rFonts w:ascii="Times New Roman" w:hAnsi="Times New Roman" w:cs="Times New Roman"/>
          <w:bCs/>
          <w:sz w:val="28"/>
          <w:szCs w:val="28"/>
          <w:lang w:eastAsia="ar-SA"/>
        </w:rPr>
        <w:t xml:space="preserve">9. </w:t>
      </w:r>
      <w:r w:rsidRPr="006A36E0">
        <w:rPr>
          <w:rFonts w:ascii="Times New Roman" w:hAnsi="Times New Roman" w:cs="Times New Roman"/>
          <w:bCs/>
          <w:sz w:val="28"/>
          <w:szCs w:val="28"/>
          <w:lang w:eastAsia="ar-SA"/>
        </w:rPr>
        <w:t xml:space="preserve"> </w:t>
      </w:r>
      <w:r w:rsidR="00F31F50">
        <w:rPr>
          <w:rFonts w:ascii="Times New Roman" w:hAnsi="Times New Roman" w:cs="Times New Roman"/>
          <w:bCs/>
          <w:sz w:val="28"/>
          <w:szCs w:val="28"/>
          <w:lang w:eastAsia="ar-SA"/>
        </w:rPr>
        <w:t>п</w:t>
      </w:r>
      <w:r w:rsidRPr="006A36E0">
        <w:rPr>
          <w:rFonts w:ascii="Times New Roman" w:hAnsi="Times New Roman" w:cs="Times New Roman"/>
          <w:bCs/>
          <w:sz w:val="28"/>
          <w:szCs w:val="28"/>
          <w:lang w:eastAsia="ar-SA"/>
        </w:rPr>
        <w:t>риложение № 2 к Программе изложить в следующей редакции:</w:t>
      </w:r>
    </w:p>
    <w:p w:rsidR="006A36E0" w:rsidRPr="006A36E0" w:rsidRDefault="006A36E0" w:rsidP="006A36E0">
      <w:pPr>
        <w:suppressAutoHyphens/>
        <w:spacing w:after="0" w:line="240" w:lineRule="auto"/>
        <w:ind w:firstLine="698"/>
        <w:jc w:val="both"/>
        <w:rPr>
          <w:rFonts w:ascii="Times New Roman" w:hAnsi="Times New Roman" w:cs="Times New Roman"/>
          <w:bCs/>
          <w:sz w:val="28"/>
          <w:szCs w:val="28"/>
          <w:lang w:eastAsia="ar-SA"/>
        </w:rPr>
      </w:pPr>
    </w:p>
    <w:p w:rsidR="006A36E0" w:rsidRPr="006A36E0" w:rsidRDefault="006A36E0" w:rsidP="006A36E0">
      <w:pPr>
        <w:suppressAutoHyphens/>
        <w:spacing w:after="0" w:line="240" w:lineRule="auto"/>
        <w:ind w:firstLine="698"/>
        <w:jc w:val="both"/>
        <w:rPr>
          <w:rFonts w:ascii="Times New Roman" w:hAnsi="Times New Roman" w:cs="Times New Roman"/>
          <w:bCs/>
          <w:sz w:val="28"/>
          <w:szCs w:val="28"/>
          <w:lang w:eastAsia="ar-SA"/>
        </w:rPr>
      </w:pPr>
      <w:r w:rsidRPr="006A36E0">
        <w:rPr>
          <w:rFonts w:ascii="Times New Roman" w:hAnsi="Times New Roman" w:cs="Times New Roman"/>
          <w:bCs/>
          <w:sz w:val="28"/>
          <w:szCs w:val="28"/>
          <w:lang w:eastAsia="ar-SA"/>
        </w:rPr>
        <w:t xml:space="preserve">«Финансовое обеспечение </w:t>
      </w:r>
      <w:r w:rsidR="000A6313">
        <w:rPr>
          <w:rFonts w:ascii="Times New Roman" w:hAnsi="Times New Roman" w:cs="Times New Roman"/>
          <w:bCs/>
          <w:sz w:val="28"/>
          <w:szCs w:val="28"/>
          <w:lang w:eastAsia="ar-SA"/>
        </w:rPr>
        <w:t>муниципальной</w:t>
      </w:r>
      <w:r w:rsidRPr="006A36E0">
        <w:rPr>
          <w:rFonts w:ascii="Times New Roman" w:hAnsi="Times New Roman" w:cs="Times New Roman"/>
          <w:bCs/>
          <w:sz w:val="28"/>
          <w:szCs w:val="28"/>
          <w:lang w:eastAsia="ar-SA"/>
        </w:rPr>
        <w:t xml:space="preserve"> программы «Развитие </w:t>
      </w:r>
      <w:r w:rsidR="00B445FF">
        <w:rPr>
          <w:rFonts w:ascii="Times New Roman" w:hAnsi="Times New Roman" w:cs="Times New Roman"/>
          <w:bCs/>
          <w:sz w:val="28"/>
          <w:szCs w:val="28"/>
          <w:lang w:eastAsia="ar-SA"/>
        </w:rPr>
        <w:t xml:space="preserve">и модернизация образования в МО </w:t>
      </w:r>
      <w:r w:rsidRPr="006A36E0">
        <w:rPr>
          <w:rFonts w:ascii="Times New Roman" w:hAnsi="Times New Roman" w:cs="Times New Roman"/>
          <w:bCs/>
          <w:sz w:val="28"/>
          <w:szCs w:val="28"/>
          <w:lang w:eastAsia="ar-SA"/>
        </w:rPr>
        <w:t>«</w:t>
      </w:r>
      <w:proofErr w:type="spellStart"/>
      <w:r w:rsidRPr="006A36E0">
        <w:rPr>
          <w:rFonts w:ascii="Times New Roman" w:hAnsi="Times New Roman" w:cs="Times New Roman"/>
          <w:bCs/>
          <w:sz w:val="28"/>
          <w:szCs w:val="28"/>
          <w:lang w:eastAsia="ar-SA"/>
        </w:rPr>
        <w:t>Цильнинский</w:t>
      </w:r>
      <w:proofErr w:type="spellEnd"/>
      <w:r w:rsidRPr="006A36E0">
        <w:rPr>
          <w:rFonts w:ascii="Times New Roman" w:hAnsi="Times New Roman" w:cs="Times New Roman"/>
          <w:bCs/>
          <w:sz w:val="28"/>
          <w:szCs w:val="28"/>
          <w:lang w:eastAsia="ar-SA"/>
        </w:rPr>
        <w:t xml:space="preserve"> район» на 2013-2015 годы</w:t>
      </w:r>
      <w:r w:rsidR="00B445FF">
        <w:rPr>
          <w:rFonts w:ascii="Times New Roman" w:hAnsi="Times New Roman" w:cs="Times New Roman"/>
          <w:bCs/>
          <w:sz w:val="28"/>
          <w:szCs w:val="28"/>
          <w:lang w:eastAsia="ar-SA"/>
        </w:rPr>
        <w:t>»</w:t>
      </w:r>
    </w:p>
    <w:p w:rsidR="00E4295E" w:rsidRDefault="00E4295E" w:rsidP="007A4EBF">
      <w:pPr>
        <w:suppressAutoHyphens/>
        <w:spacing w:after="0" w:line="240" w:lineRule="auto"/>
        <w:ind w:firstLine="698"/>
        <w:jc w:val="right"/>
        <w:rPr>
          <w:rFonts w:ascii="Times New Roman" w:hAnsi="Times New Roman" w:cs="Times New Roman"/>
          <w:b/>
          <w:bCs/>
          <w:color w:val="000080"/>
          <w:sz w:val="24"/>
          <w:szCs w:val="24"/>
          <w:lang w:eastAsia="ar-SA"/>
        </w:rPr>
      </w:pPr>
    </w:p>
    <w:p w:rsidR="00B445FF" w:rsidRDefault="00B445FF" w:rsidP="007A4EBF">
      <w:pPr>
        <w:suppressAutoHyphens/>
        <w:spacing w:after="0" w:line="240" w:lineRule="auto"/>
        <w:ind w:firstLine="698"/>
        <w:jc w:val="right"/>
        <w:rPr>
          <w:rFonts w:ascii="Times New Roman" w:hAnsi="Times New Roman" w:cs="Times New Roman"/>
          <w:b/>
          <w:bCs/>
          <w:color w:val="000080"/>
          <w:sz w:val="24"/>
          <w:szCs w:val="24"/>
          <w:lang w:eastAsia="ar-SA"/>
        </w:rPr>
      </w:pPr>
    </w:p>
    <w:p w:rsidR="00E4295E" w:rsidRDefault="00E4295E" w:rsidP="007A4EBF">
      <w:pPr>
        <w:suppressAutoHyphens/>
        <w:spacing w:after="0" w:line="240" w:lineRule="auto"/>
        <w:ind w:firstLine="698"/>
        <w:jc w:val="right"/>
        <w:rPr>
          <w:rFonts w:ascii="Times New Roman" w:hAnsi="Times New Roman" w:cs="Times New Roman"/>
          <w:b/>
          <w:bCs/>
          <w:color w:val="000080"/>
          <w:sz w:val="24"/>
          <w:szCs w:val="24"/>
          <w:lang w:eastAsia="ar-SA"/>
        </w:rPr>
      </w:pPr>
    </w:p>
    <w:tbl>
      <w:tblPr>
        <w:tblW w:w="10680" w:type="dxa"/>
        <w:jc w:val="center"/>
        <w:tblInd w:w="1832" w:type="dxa"/>
        <w:tblLayout w:type="fixed"/>
        <w:tblLook w:val="00A0" w:firstRow="1" w:lastRow="0" w:firstColumn="1" w:lastColumn="0" w:noHBand="0" w:noVBand="0"/>
      </w:tblPr>
      <w:tblGrid>
        <w:gridCol w:w="2836"/>
        <w:gridCol w:w="1417"/>
        <w:gridCol w:w="2126"/>
        <w:gridCol w:w="2221"/>
        <w:gridCol w:w="2080"/>
      </w:tblGrid>
      <w:tr w:rsidR="00CA202D" w:rsidRPr="007A4EBF" w:rsidTr="00B445FF">
        <w:trPr>
          <w:cantSplit/>
          <w:trHeight w:hRule="exact" w:val="263"/>
          <w:jc w:val="center"/>
        </w:trPr>
        <w:tc>
          <w:tcPr>
            <w:tcW w:w="2836" w:type="dxa"/>
            <w:vMerge w:val="restart"/>
            <w:tcBorders>
              <w:top w:val="single" w:sz="4" w:space="0" w:color="000000"/>
              <w:left w:val="single" w:sz="4" w:space="0" w:color="000000"/>
              <w:bottom w:val="single" w:sz="4" w:space="0" w:color="000000"/>
              <w:right w:val="nil"/>
            </w:tcBorders>
          </w:tcPr>
          <w:p w:rsidR="00CA202D" w:rsidRPr="007A4EBF" w:rsidRDefault="00CA202D" w:rsidP="007A4EBF">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Источник финансирования</w:t>
            </w:r>
          </w:p>
        </w:tc>
        <w:tc>
          <w:tcPr>
            <w:tcW w:w="7844" w:type="dxa"/>
            <w:gridSpan w:val="4"/>
            <w:tcBorders>
              <w:top w:val="single" w:sz="4" w:space="0" w:color="000000"/>
              <w:left w:val="single" w:sz="4" w:space="0" w:color="000000"/>
              <w:bottom w:val="single" w:sz="4" w:space="0" w:color="000000"/>
              <w:right w:val="single" w:sz="4" w:space="0" w:color="000000"/>
            </w:tcBorders>
          </w:tcPr>
          <w:p w:rsidR="00CA202D" w:rsidRPr="007A4EBF" w:rsidRDefault="00CA202D" w:rsidP="007A4EBF">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Объем финансирования, тыс. руб.</w:t>
            </w:r>
          </w:p>
        </w:tc>
      </w:tr>
      <w:tr w:rsidR="00CA202D" w:rsidRPr="007A4EBF" w:rsidTr="00B445FF">
        <w:trPr>
          <w:cantSplit/>
          <w:trHeight w:hRule="exact" w:val="263"/>
          <w:jc w:val="center"/>
        </w:trPr>
        <w:tc>
          <w:tcPr>
            <w:tcW w:w="2836" w:type="dxa"/>
            <w:vMerge/>
            <w:tcBorders>
              <w:top w:val="single" w:sz="4" w:space="0" w:color="000000"/>
              <w:left w:val="single" w:sz="4" w:space="0" w:color="000000"/>
              <w:bottom w:val="single" w:sz="4" w:space="0" w:color="000000"/>
              <w:right w:val="nil"/>
            </w:tcBorders>
            <w:vAlign w:val="center"/>
          </w:tcPr>
          <w:p w:rsidR="00CA202D" w:rsidRPr="007A4EBF" w:rsidRDefault="00CA202D" w:rsidP="007A4EBF">
            <w:pPr>
              <w:spacing w:after="0" w:line="240" w:lineRule="auto"/>
              <w:rPr>
                <w:rFonts w:ascii="Times New Roman" w:hAnsi="Times New Roman" w:cs="Times New Roman"/>
                <w:sz w:val="24"/>
                <w:szCs w:val="24"/>
                <w:lang w:eastAsia="ar-SA"/>
              </w:rPr>
            </w:pPr>
          </w:p>
        </w:tc>
        <w:tc>
          <w:tcPr>
            <w:tcW w:w="1417" w:type="dxa"/>
            <w:vMerge w:val="restart"/>
            <w:tcBorders>
              <w:top w:val="nil"/>
              <w:left w:val="single" w:sz="4" w:space="0" w:color="000000"/>
              <w:bottom w:val="single" w:sz="4" w:space="0" w:color="000000"/>
              <w:right w:val="nil"/>
            </w:tcBorders>
          </w:tcPr>
          <w:p w:rsidR="00CA202D" w:rsidRPr="007A4EBF" w:rsidRDefault="00CA202D" w:rsidP="007A4EBF">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всего</w:t>
            </w:r>
          </w:p>
        </w:tc>
        <w:tc>
          <w:tcPr>
            <w:tcW w:w="6427" w:type="dxa"/>
            <w:gridSpan w:val="3"/>
            <w:tcBorders>
              <w:top w:val="nil"/>
              <w:left w:val="single" w:sz="4" w:space="0" w:color="000000"/>
              <w:bottom w:val="single" w:sz="4" w:space="0" w:color="000000"/>
              <w:right w:val="single" w:sz="4" w:space="0" w:color="000000"/>
            </w:tcBorders>
          </w:tcPr>
          <w:p w:rsidR="00CA202D" w:rsidRPr="007A4EBF" w:rsidRDefault="00CA202D" w:rsidP="007A4EBF">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в том числе по годам</w:t>
            </w:r>
          </w:p>
        </w:tc>
      </w:tr>
      <w:tr w:rsidR="00CA202D" w:rsidRPr="007A4EBF" w:rsidTr="00B445FF">
        <w:trPr>
          <w:cantSplit/>
          <w:jc w:val="center"/>
        </w:trPr>
        <w:tc>
          <w:tcPr>
            <w:tcW w:w="2836" w:type="dxa"/>
            <w:vMerge/>
            <w:tcBorders>
              <w:top w:val="single" w:sz="4" w:space="0" w:color="000000"/>
              <w:left w:val="single" w:sz="4" w:space="0" w:color="000000"/>
              <w:bottom w:val="single" w:sz="4" w:space="0" w:color="000000"/>
              <w:right w:val="nil"/>
            </w:tcBorders>
            <w:vAlign w:val="center"/>
          </w:tcPr>
          <w:p w:rsidR="00CA202D" w:rsidRPr="007A4EBF" w:rsidRDefault="00CA202D" w:rsidP="007A4EBF">
            <w:pPr>
              <w:spacing w:after="0" w:line="240" w:lineRule="auto"/>
              <w:rPr>
                <w:rFonts w:ascii="Times New Roman" w:hAnsi="Times New Roman" w:cs="Times New Roman"/>
                <w:sz w:val="24"/>
                <w:szCs w:val="24"/>
                <w:lang w:eastAsia="ar-SA"/>
              </w:rPr>
            </w:pPr>
          </w:p>
        </w:tc>
        <w:tc>
          <w:tcPr>
            <w:tcW w:w="1417" w:type="dxa"/>
            <w:vMerge/>
            <w:tcBorders>
              <w:top w:val="nil"/>
              <w:left w:val="single" w:sz="4" w:space="0" w:color="000000"/>
              <w:bottom w:val="single" w:sz="4" w:space="0" w:color="000000"/>
              <w:right w:val="nil"/>
            </w:tcBorders>
            <w:vAlign w:val="center"/>
          </w:tcPr>
          <w:p w:rsidR="00CA202D" w:rsidRPr="007A4EBF" w:rsidRDefault="00CA202D" w:rsidP="007A4EBF">
            <w:pPr>
              <w:spacing w:after="0" w:line="240" w:lineRule="auto"/>
              <w:rPr>
                <w:rFonts w:ascii="Times New Roman" w:hAnsi="Times New Roman" w:cs="Times New Roman"/>
                <w:sz w:val="24"/>
                <w:szCs w:val="24"/>
                <w:lang w:eastAsia="ar-SA"/>
              </w:rPr>
            </w:pPr>
          </w:p>
        </w:tc>
        <w:tc>
          <w:tcPr>
            <w:tcW w:w="2126" w:type="dxa"/>
            <w:tcBorders>
              <w:top w:val="nil"/>
              <w:left w:val="single" w:sz="4" w:space="0" w:color="000000"/>
              <w:bottom w:val="single" w:sz="4" w:space="0" w:color="000000"/>
              <w:right w:val="nil"/>
            </w:tcBorders>
          </w:tcPr>
          <w:p w:rsidR="00CA202D" w:rsidRPr="007A4EBF" w:rsidRDefault="00CA202D" w:rsidP="007A4EBF">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2013</w:t>
            </w:r>
          </w:p>
        </w:tc>
        <w:tc>
          <w:tcPr>
            <w:tcW w:w="2221" w:type="dxa"/>
            <w:tcBorders>
              <w:top w:val="nil"/>
              <w:left w:val="single" w:sz="4" w:space="0" w:color="000000"/>
              <w:bottom w:val="single" w:sz="4" w:space="0" w:color="000000"/>
              <w:right w:val="nil"/>
            </w:tcBorders>
          </w:tcPr>
          <w:p w:rsidR="00CA202D" w:rsidRPr="007A4EBF" w:rsidRDefault="00CA202D" w:rsidP="007A4EBF">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2014 </w:t>
            </w:r>
          </w:p>
        </w:tc>
        <w:tc>
          <w:tcPr>
            <w:tcW w:w="2080" w:type="dxa"/>
            <w:tcBorders>
              <w:top w:val="nil"/>
              <w:left w:val="single" w:sz="4" w:space="0" w:color="000000"/>
              <w:bottom w:val="single" w:sz="4" w:space="0" w:color="000000"/>
              <w:right w:val="single" w:sz="4" w:space="0" w:color="000000"/>
            </w:tcBorders>
          </w:tcPr>
          <w:p w:rsidR="00CA202D" w:rsidRPr="007A4EBF" w:rsidRDefault="00CA202D" w:rsidP="00A96F93">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2015</w:t>
            </w:r>
          </w:p>
        </w:tc>
      </w:tr>
      <w:tr w:rsidR="00CA202D" w:rsidRPr="007A4EBF" w:rsidTr="00B445FF">
        <w:trPr>
          <w:trHeight w:val="349"/>
          <w:jc w:val="center"/>
        </w:trPr>
        <w:tc>
          <w:tcPr>
            <w:tcW w:w="2836" w:type="dxa"/>
            <w:tcBorders>
              <w:top w:val="nil"/>
              <w:left w:val="single" w:sz="4" w:space="0" w:color="000000"/>
              <w:bottom w:val="single" w:sz="4" w:space="0" w:color="000000"/>
              <w:right w:val="nil"/>
            </w:tcBorders>
            <w:vAlign w:val="center"/>
          </w:tcPr>
          <w:p w:rsidR="00CA202D" w:rsidRPr="007A4EBF" w:rsidRDefault="00CA202D" w:rsidP="00052F17">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Муниципальный бюджет</w:t>
            </w:r>
          </w:p>
        </w:tc>
        <w:tc>
          <w:tcPr>
            <w:tcW w:w="1417" w:type="dxa"/>
            <w:tcBorders>
              <w:top w:val="nil"/>
              <w:left w:val="single" w:sz="4" w:space="0" w:color="000000"/>
              <w:bottom w:val="single" w:sz="4" w:space="0" w:color="000000"/>
              <w:right w:val="nil"/>
            </w:tcBorders>
            <w:vAlign w:val="center"/>
          </w:tcPr>
          <w:p w:rsidR="00CA202D" w:rsidRPr="00052F17" w:rsidRDefault="00145CCD" w:rsidP="00234D7A">
            <w:pPr>
              <w:suppressAutoHyphens/>
              <w:autoSpaceDE w:val="0"/>
              <w:snapToGrid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48869,5</w:t>
            </w:r>
          </w:p>
        </w:tc>
        <w:tc>
          <w:tcPr>
            <w:tcW w:w="2126" w:type="dxa"/>
            <w:tcBorders>
              <w:top w:val="nil"/>
              <w:left w:val="single" w:sz="4" w:space="0" w:color="000000"/>
              <w:bottom w:val="single" w:sz="4" w:space="0" w:color="000000"/>
              <w:right w:val="nil"/>
            </w:tcBorders>
            <w:vAlign w:val="center"/>
          </w:tcPr>
          <w:p w:rsidR="00CA202D" w:rsidRPr="00052F17" w:rsidRDefault="00CA202D" w:rsidP="00542AB6">
            <w:pPr>
              <w:jc w:val="center"/>
              <w:rPr>
                <w:rFonts w:ascii="Times New Roman" w:hAnsi="Times New Roman" w:cs="Times New Roman"/>
                <w:b/>
                <w:bCs/>
                <w:sz w:val="24"/>
                <w:szCs w:val="24"/>
              </w:rPr>
            </w:pPr>
            <w:r>
              <w:rPr>
                <w:rFonts w:ascii="Times New Roman" w:hAnsi="Times New Roman" w:cs="Times New Roman"/>
                <w:b/>
                <w:bCs/>
                <w:sz w:val="24"/>
                <w:szCs w:val="24"/>
              </w:rPr>
              <w:t>272</w:t>
            </w:r>
            <w:r w:rsidR="00542AB6">
              <w:rPr>
                <w:rFonts w:ascii="Times New Roman" w:hAnsi="Times New Roman" w:cs="Times New Roman"/>
                <w:b/>
                <w:bCs/>
                <w:sz w:val="24"/>
                <w:szCs w:val="24"/>
              </w:rPr>
              <w:t>0</w:t>
            </w:r>
            <w:r>
              <w:rPr>
                <w:rFonts w:ascii="Times New Roman" w:hAnsi="Times New Roman" w:cs="Times New Roman"/>
                <w:b/>
                <w:bCs/>
                <w:sz w:val="24"/>
                <w:szCs w:val="24"/>
              </w:rPr>
              <w:t>0</w:t>
            </w:r>
            <w:r w:rsidR="000A6313">
              <w:rPr>
                <w:rFonts w:ascii="Times New Roman" w:hAnsi="Times New Roman" w:cs="Times New Roman"/>
                <w:b/>
                <w:bCs/>
                <w:sz w:val="24"/>
                <w:szCs w:val="24"/>
              </w:rPr>
              <w:t>,0</w:t>
            </w:r>
          </w:p>
        </w:tc>
        <w:tc>
          <w:tcPr>
            <w:tcW w:w="2221" w:type="dxa"/>
            <w:tcBorders>
              <w:top w:val="nil"/>
              <w:left w:val="single" w:sz="4" w:space="0" w:color="000000"/>
              <w:bottom w:val="single" w:sz="4" w:space="0" w:color="000000"/>
              <w:right w:val="nil"/>
            </w:tcBorders>
            <w:vAlign w:val="center"/>
          </w:tcPr>
          <w:p w:rsidR="00CA202D" w:rsidRPr="00052F17" w:rsidRDefault="00145CCD" w:rsidP="00542AB6">
            <w:pPr>
              <w:jc w:val="center"/>
              <w:rPr>
                <w:rFonts w:ascii="Times New Roman" w:hAnsi="Times New Roman" w:cs="Times New Roman"/>
                <w:b/>
                <w:bCs/>
                <w:sz w:val="24"/>
                <w:szCs w:val="24"/>
              </w:rPr>
            </w:pPr>
            <w:r>
              <w:rPr>
                <w:rFonts w:ascii="Times New Roman" w:hAnsi="Times New Roman" w:cs="Times New Roman"/>
                <w:b/>
                <w:bCs/>
                <w:sz w:val="24"/>
                <w:szCs w:val="24"/>
              </w:rPr>
              <w:t>4722,5</w:t>
            </w:r>
          </w:p>
        </w:tc>
        <w:tc>
          <w:tcPr>
            <w:tcW w:w="2080" w:type="dxa"/>
            <w:tcBorders>
              <w:top w:val="nil"/>
              <w:left w:val="single" w:sz="4" w:space="0" w:color="000000"/>
              <w:bottom w:val="single" w:sz="4" w:space="0" w:color="000000"/>
              <w:right w:val="single" w:sz="4" w:space="0" w:color="000000"/>
            </w:tcBorders>
            <w:vAlign w:val="center"/>
          </w:tcPr>
          <w:p w:rsidR="00CA202D" w:rsidRPr="00052F17" w:rsidRDefault="00CA202D" w:rsidP="00542AB6">
            <w:pPr>
              <w:jc w:val="center"/>
              <w:rPr>
                <w:rFonts w:ascii="Times New Roman" w:hAnsi="Times New Roman" w:cs="Times New Roman"/>
                <w:b/>
                <w:bCs/>
                <w:sz w:val="24"/>
                <w:szCs w:val="24"/>
              </w:rPr>
            </w:pPr>
            <w:r>
              <w:rPr>
                <w:rFonts w:ascii="Times New Roman" w:hAnsi="Times New Roman" w:cs="Times New Roman"/>
                <w:b/>
                <w:bCs/>
                <w:sz w:val="24"/>
                <w:szCs w:val="24"/>
              </w:rPr>
              <w:t>1</w:t>
            </w:r>
            <w:r w:rsidR="00E4295E">
              <w:rPr>
                <w:rFonts w:ascii="Times New Roman" w:hAnsi="Times New Roman" w:cs="Times New Roman"/>
                <w:b/>
                <w:bCs/>
                <w:sz w:val="24"/>
                <w:szCs w:val="24"/>
              </w:rPr>
              <w:t>6</w:t>
            </w:r>
            <w:r>
              <w:rPr>
                <w:rFonts w:ascii="Times New Roman" w:hAnsi="Times New Roman" w:cs="Times New Roman"/>
                <w:b/>
                <w:bCs/>
                <w:sz w:val="24"/>
                <w:szCs w:val="24"/>
              </w:rPr>
              <w:t>9</w:t>
            </w:r>
            <w:r w:rsidR="00542AB6">
              <w:rPr>
                <w:rFonts w:ascii="Times New Roman" w:hAnsi="Times New Roman" w:cs="Times New Roman"/>
                <w:b/>
                <w:bCs/>
                <w:sz w:val="24"/>
                <w:szCs w:val="24"/>
              </w:rPr>
              <w:t>47</w:t>
            </w:r>
            <w:r w:rsidR="000A6313">
              <w:rPr>
                <w:rFonts w:ascii="Times New Roman" w:hAnsi="Times New Roman" w:cs="Times New Roman"/>
                <w:b/>
                <w:bCs/>
                <w:sz w:val="24"/>
                <w:szCs w:val="24"/>
              </w:rPr>
              <w:t>,0</w:t>
            </w:r>
          </w:p>
        </w:tc>
      </w:tr>
      <w:tr w:rsidR="00CA202D" w:rsidRPr="007A4EBF" w:rsidTr="00B445FF">
        <w:trPr>
          <w:trHeight w:val="548"/>
          <w:jc w:val="center"/>
        </w:trPr>
        <w:tc>
          <w:tcPr>
            <w:tcW w:w="2836" w:type="dxa"/>
            <w:tcBorders>
              <w:top w:val="nil"/>
              <w:left w:val="single" w:sz="4" w:space="0" w:color="000000"/>
              <w:bottom w:val="single" w:sz="4" w:space="0" w:color="000000"/>
              <w:right w:val="nil"/>
            </w:tcBorders>
            <w:vAlign w:val="center"/>
          </w:tcPr>
          <w:p w:rsidR="00CA202D" w:rsidRPr="007A4EBF" w:rsidRDefault="00CA202D" w:rsidP="00052F17">
            <w:pPr>
              <w:suppressAutoHyphens/>
              <w:autoSpaceDE w:val="0"/>
              <w:snapToGrid w:val="0"/>
              <w:spacing w:after="0" w:line="240" w:lineRule="auto"/>
              <w:jc w:val="center"/>
              <w:rPr>
                <w:rFonts w:ascii="Times New Roman" w:hAnsi="Times New Roman" w:cs="Times New Roman"/>
                <w:sz w:val="24"/>
                <w:szCs w:val="24"/>
                <w:lang w:eastAsia="ar-SA"/>
              </w:rPr>
            </w:pPr>
            <w:r w:rsidRPr="007A4EBF">
              <w:rPr>
                <w:rFonts w:ascii="Times New Roman" w:hAnsi="Times New Roman" w:cs="Times New Roman"/>
                <w:lang w:eastAsia="ar-SA"/>
              </w:rPr>
              <w:t>Всего</w:t>
            </w:r>
          </w:p>
        </w:tc>
        <w:tc>
          <w:tcPr>
            <w:tcW w:w="1417" w:type="dxa"/>
            <w:tcBorders>
              <w:top w:val="nil"/>
              <w:left w:val="single" w:sz="4" w:space="0" w:color="000000"/>
              <w:bottom w:val="single" w:sz="4" w:space="0" w:color="000000"/>
              <w:right w:val="nil"/>
            </w:tcBorders>
            <w:vAlign w:val="center"/>
          </w:tcPr>
          <w:p w:rsidR="00CA202D" w:rsidRPr="00052F17" w:rsidRDefault="00145CCD" w:rsidP="00234D7A">
            <w:pPr>
              <w:suppressAutoHyphens/>
              <w:autoSpaceDE w:val="0"/>
              <w:snapToGrid w:val="0"/>
              <w:spacing w:after="0" w:line="240" w:lineRule="auto"/>
              <w:jc w:val="center"/>
              <w:rPr>
                <w:rFonts w:ascii="Times New Roman" w:hAnsi="Times New Roman" w:cs="Times New Roman"/>
                <w:b/>
                <w:bCs/>
                <w:sz w:val="24"/>
                <w:szCs w:val="24"/>
                <w:lang w:eastAsia="ar-SA"/>
              </w:rPr>
            </w:pPr>
            <w:r w:rsidRPr="00145CCD">
              <w:rPr>
                <w:rFonts w:ascii="Times New Roman" w:hAnsi="Times New Roman" w:cs="Times New Roman"/>
                <w:b/>
                <w:bCs/>
                <w:sz w:val="24"/>
                <w:szCs w:val="24"/>
                <w:lang w:eastAsia="ar-SA"/>
              </w:rPr>
              <w:t>48869,5</w:t>
            </w:r>
          </w:p>
        </w:tc>
        <w:tc>
          <w:tcPr>
            <w:tcW w:w="2126" w:type="dxa"/>
            <w:tcBorders>
              <w:top w:val="nil"/>
              <w:left w:val="single" w:sz="4" w:space="0" w:color="000000"/>
              <w:bottom w:val="single" w:sz="4" w:space="0" w:color="000000"/>
              <w:right w:val="nil"/>
            </w:tcBorders>
            <w:vAlign w:val="center"/>
          </w:tcPr>
          <w:p w:rsidR="00CA202D" w:rsidRPr="00052F17" w:rsidRDefault="00CA202D" w:rsidP="00542AB6">
            <w:pPr>
              <w:suppressAutoHyphens/>
              <w:autoSpaceDE w:val="0"/>
              <w:snapToGrid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272</w:t>
            </w:r>
            <w:r w:rsidR="00542AB6">
              <w:rPr>
                <w:rFonts w:ascii="Times New Roman" w:hAnsi="Times New Roman" w:cs="Times New Roman"/>
                <w:b/>
                <w:bCs/>
                <w:sz w:val="24"/>
                <w:szCs w:val="24"/>
                <w:lang w:eastAsia="ar-SA"/>
              </w:rPr>
              <w:t>0</w:t>
            </w:r>
            <w:r>
              <w:rPr>
                <w:rFonts w:ascii="Times New Roman" w:hAnsi="Times New Roman" w:cs="Times New Roman"/>
                <w:b/>
                <w:bCs/>
                <w:sz w:val="24"/>
                <w:szCs w:val="24"/>
                <w:lang w:eastAsia="ar-SA"/>
              </w:rPr>
              <w:t>0</w:t>
            </w:r>
            <w:r w:rsidR="000A6313">
              <w:rPr>
                <w:rFonts w:ascii="Times New Roman" w:hAnsi="Times New Roman" w:cs="Times New Roman"/>
                <w:b/>
                <w:bCs/>
                <w:sz w:val="24"/>
                <w:szCs w:val="24"/>
                <w:lang w:eastAsia="ar-SA"/>
              </w:rPr>
              <w:t>,0</w:t>
            </w:r>
          </w:p>
        </w:tc>
        <w:tc>
          <w:tcPr>
            <w:tcW w:w="2221" w:type="dxa"/>
            <w:tcBorders>
              <w:top w:val="nil"/>
              <w:left w:val="single" w:sz="4" w:space="0" w:color="000000"/>
              <w:bottom w:val="single" w:sz="4" w:space="0" w:color="000000"/>
              <w:right w:val="nil"/>
            </w:tcBorders>
            <w:vAlign w:val="center"/>
          </w:tcPr>
          <w:p w:rsidR="00CA202D" w:rsidRPr="00052F17" w:rsidRDefault="00145CCD" w:rsidP="00542AB6">
            <w:pPr>
              <w:suppressAutoHyphens/>
              <w:autoSpaceDE w:val="0"/>
              <w:snapToGrid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4722,5</w:t>
            </w:r>
          </w:p>
        </w:tc>
        <w:tc>
          <w:tcPr>
            <w:tcW w:w="2080" w:type="dxa"/>
            <w:tcBorders>
              <w:top w:val="nil"/>
              <w:left w:val="single" w:sz="4" w:space="0" w:color="000000"/>
              <w:bottom w:val="single" w:sz="4" w:space="0" w:color="000000"/>
              <w:right w:val="single" w:sz="4" w:space="0" w:color="000000"/>
            </w:tcBorders>
            <w:vAlign w:val="center"/>
          </w:tcPr>
          <w:p w:rsidR="00CA202D" w:rsidRPr="00052F17" w:rsidRDefault="00CA202D" w:rsidP="00542AB6">
            <w:pPr>
              <w:suppressAutoHyphens/>
              <w:autoSpaceDE w:val="0"/>
              <w:snapToGrid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w:t>
            </w:r>
            <w:r w:rsidR="00E4295E">
              <w:rPr>
                <w:rFonts w:ascii="Times New Roman" w:hAnsi="Times New Roman" w:cs="Times New Roman"/>
                <w:b/>
                <w:bCs/>
                <w:sz w:val="24"/>
                <w:szCs w:val="24"/>
                <w:lang w:eastAsia="ar-SA"/>
              </w:rPr>
              <w:t>69</w:t>
            </w:r>
            <w:r w:rsidR="00542AB6">
              <w:rPr>
                <w:rFonts w:ascii="Times New Roman" w:hAnsi="Times New Roman" w:cs="Times New Roman"/>
                <w:b/>
                <w:bCs/>
                <w:sz w:val="24"/>
                <w:szCs w:val="24"/>
                <w:lang w:eastAsia="ar-SA"/>
              </w:rPr>
              <w:t>47</w:t>
            </w:r>
            <w:r w:rsidR="000A6313">
              <w:rPr>
                <w:rFonts w:ascii="Times New Roman" w:hAnsi="Times New Roman" w:cs="Times New Roman"/>
                <w:b/>
                <w:bCs/>
                <w:sz w:val="24"/>
                <w:szCs w:val="24"/>
                <w:lang w:eastAsia="ar-SA"/>
              </w:rPr>
              <w:t>,0</w:t>
            </w:r>
          </w:p>
        </w:tc>
      </w:tr>
    </w:tbl>
    <w:p w:rsidR="00CA202D" w:rsidRPr="007A4EBF" w:rsidRDefault="00CA202D" w:rsidP="007A4EBF">
      <w:pPr>
        <w:suppressAutoHyphens/>
        <w:spacing w:after="0" w:line="240" w:lineRule="auto"/>
        <w:ind w:firstLine="720"/>
        <w:jc w:val="both"/>
        <w:rPr>
          <w:rFonts w:ascii="Times New Roman" w:hAnsi="Times New Roman" w:cs="Times New Roman"/>
          <w:sz w:val="24"/>
          <w:szCs w:val="24"/>
          <w:lang w:eastAsia="ar-SA"/>
        </w:rPr>
      </w:pPr>
    </w:p>
    <w:p w:rsidR="00CA202D" w:rsidRPr="000A6313" w:rsidRDefault="00B445FF" w:rsidP="006A36E0">
      <w:pPr>
        <w:suppressAutoHyphens/>
        <w:spacing w:after="0" w:line="240" w:lineRule="auto"/>
        <w:jc w:val="both"/>
        <w:outlineLvl w:val="0"/>
        <w:rPr>
          <w:rFonts w:ascii="Times New Roman" w:hAnsi="Times New Roman" w:cs="Times New Roman"/>
          <w:bCs/>
          <w:kern w:val="2"/>
          <w:sz w:val="28"/>
          <w:szCs w:val="28"/>
          <w:lang w:eastAsia="ar-SA"/>
        </w:rPr>
      </w:pPr>
      <w:r>
        <w:rPr>
          <w:rFonts w:ascii="Times New Roman" w:hAnsi="Times New Roman" w:cs="Times New Roman"/>
          <w:b/>
          <w:bCs/>
          <w:kern w:val="2"/>
          <w:sz w:val="28"/>
          <w:szCs w:val="28"/>
          <w:lang w:eastAsia="ar-SA"/>
        </w:rPr>
        <w:t xml:space="preserve">       </w:t>
      </w:r>
      <w:r w:rsidR="006A36E0" w:rsidRPr="000A6313">
        <w:rPr>
          <w:rFonts w:ascii="Times New Roman" w:hAnsi="Times New Roman" w:cs="Times New Roman"/>
          <w:bCs/>
          <w:kern w:val="2"/>
          <w:sz w:val="28"/>
          <w:szCs w:val="28"/>
          <w:lang w:eastAsia="ar-SA"/>
        </w:rPr>
        <w:t>2. Опубликовать настоящее постановление в районной газете «</w:t>
      </w:r>
      <w:proofErr w:type="spellStart"/>
      <w:r w:rsidR="006A36E0" w:rsidRPr="000A6313">
        <w:rPr>
          <w:rFonts w:ascii="Times New Roman" w:hAnsi="Times New Roman" w:cs="Times New Roman"/>
          <w:bCs/>
          <w:kern w:val="2"/>
          <w:sz w:val="28"/>
          <w:szCs w:val="28"/>
          <w:lang w:eastAsia="ar-SA"/>
        </w:rPr>
        <w:t>Цильнинские</w:t>
      </w:r>
      <w:proofErr w:type="spellEnd"/>
      <w:r w:rsidR="006A36E0" w:rsidRPr="000A6313">
        <w:rPr>
          <w:rFonts w:ascii="Times New Roman" w:hAnsi="Times New Roman" w:cs="Times New Roman"/>
          <w:bCs/>
          <w:kern w:val="2"/>
          <w:sz w:val="28"/>
          <w:szCs w:val="28"/>
          <w:lang w:eastAsia="ar-SA"/>
        </w:rPr>
        <w:t xml:space="preserve"> Новости».</w:t>
      </w:r>
    </w:p>
    <w:p w:rsidR="006A36E0" w:rsidRDefault="006A36E0" w:rsidP="006A36E0">
      <w:pPr>
        <w:suppressAutoHyphens/>
        <w:spacing w:after="0" w:line="240" w:lineRule="auto"/>
        <w:jc w:val="both"/>
        <w:outlineLvl w:val="0"/>
        <w:rPr>
          <w:rFonts w:ascii="Times New Roman" w:hAnsi="Times New Roman" w:cs="Times New Roman"/>
          <w:b/>
          <w:bCs/>
          <w:kern w:val="2"/>
          <w:sz w:val="28"/>
          <w:szCs w:val="28"/>
          <w:lang w:eastAsia="ar-SA"/>
        </w:rPr>
      </w:pPr>
    </w:p>
    <w:p w:rsidR="006A36E0" w:rsidRDefault="006A36E0" w:rsidP="006A36E0">
      <w:pPr>
        <w:suppressAutoHyphens/>
        <w:spacing w:after="0" w:line="240" w:lineRule="auto"/>
        <w:jc w:val="both"/>
        <w:outlineLvl w:val="0"/>
        <w:rPr>
          <w:rFonts w:ascii="Times New Roman" w:hAnsi="Times New Roman" w:cs="Times New Roman"/>
          <w:b/>
          <w:bCs/>
          <w:kern w:val="2"/>
          <w:sz w:val="28"/>
          <w:szCs w:val="28"/>
          <w:lang w:eastAsia="ar-SA"/>
        </w:rPr>
      </w:pPr>
    </w:p>
    <w:p w:rsidR="006A36E0" w:rsidRDefault="006A36E0" w:rsidP="006A36E0">
      <w:pPr>
        <w:suppressAutoHyphens/>
        <w:spacing w:after="0" w:line="240" w:lineRule="auto"/>
        <w:jc w:val="both"/>
        <w:outlineLvl w:val="0"/>
        <w:rPr>
          <w:rFonts w:ascii="Times New Roman" w:hAnsi="Times New Roman" w:cs="Times New Roman"/>
          <w:b/>
          <w:bCs/>
          <w:kern w:val="2"/>
          <w:sz w:val="28"/>
          <w:szCs w:val="28"/>
          <w:lang w:eastAsia="ar-SA"/>
        </w:rPr>
      </w:pPr>
    </w:p>
    <w:p w:rsidR="006A36E0" w:rsidRPr="000A6313" w:rsidRDefault="00B445FF" w:rsidP="006A36E0">
      <w:pPr>
        <w:suppressAutoHyphens/>
        <w:spacing w:after="0" w:line="240" w:lineRule="auto"/>
        <w:jc w:val="both"/>
        <w:outlineLvl w:val="0"/>
        <w:rPr>
          <w:rFonts w:ascii="Times New Roman" w:hAnsi="Times New Roman" w:cs="Times New Roman"/>
          <w:bCs/>
          <w:kern w:val="2"/>
          <w:sz w:val="28"/>
          <w:szCs w:val="28"/>
          <w:lang w:eastAsia="ar-SA"/>
        </w:rPr>
      </w:pPr>
      <w:r>
        <w:rPr>
          <w:rFonts w:ascii="Times New Roman" w:hAnsi="Times New Roman" w:cs="Times New Roman"/>
          <w:bCs/>
          <w:kern w:val="2"/>
          <w:sz w:val="28"/>
          <w:szCs w:val="28"/>
          <w:lang w:eastAsia="ar-SA"/>
        </w:rPr>
        <w:t>Глава МО «</w:t>
      </w:r>
      <w:proofErr w:type="spellStart"/>
      <w:r>
        <w:rPr>
          <w:rFonts w:ascii="Times New Roman" w:hAnsi="Times New Roman" w:cs="Times New Roman"/>
          <w:bCs/>
          <w:kern w:val="2"/>
          <w:sz w:val="28"/>
          <w:szCs w:val="28"/>
          <w:lang w:eastAsia="ar-SA"/>
        </w:rPr>
        <w:t>Цильнинский</w:t>
      </w:r>
      <w:proofErr w:type="spellEnd"/>
      <w:r>
        <w:rPr>
          <w:rFonts w:ascii="Times New Roman" w:hAnsi="Times New Roman" w:cs="Times New Roman"/>
          <w:bCs/>
          <w:kern w:val="2"/>
          <w:sz w:val="28"/>
          <w:szCs w:val="28"/>
          <w:lang w:eastAsia="ar-SA"/>
        </w:rPr>
        <w:t xml:space="preserve"> </w:t>
      </w:r>
      <w:r w:rsidR="006A36E0" w:rsidRPr="000A6313">
        <w:rPr>
          <w:rFonts w:ascii="Times New Roman" w:hAnsi="Times New Roman" w:cs="Times New Roman"/>
          <w:bCs/>
          <w:kern w:val="2"/>
          <w:sz w:val="28"/>
          <w:szCs w:val="28"/>
          <w:lang w:eastAsia="ar-SA"/>
        </w:rPr>
        <w:t xml:space="preserve">район»                                   </w:t>
      </w:r>
      <w:r>
        <w:rPr>
          <w:rFonts w:ascii="Times New Roman" w:hAnsi="Times New Roman" w:cs="Times New Roman"/>
          <w:bCs/>
          <w:kern w:val="2"/>
          <w:sz w:val="28"/>
          <w:szCs w:val="28"/>
          <w:lang w:eastAsia="ar-SA"/>
        </w:rPr>
        <w:t xml:space="preserve">               </w:t>
      </w:r>
      <w:proofErr w:type="spellStart"/>
      <w:r w:rsidR="006A36E0" w:rsidRPr="000A6313">
        <w:rPr>
          <w:rFonts w:ascii="Times New Roman" w:hAnsi="Times New Roman" w:cs="Times New Roman"/>
          <w:bCs/>
          <w:kern w:val="2"/>
          <w:sz w:val="28"/>
          <w:szCs w:val="28"/>
          <w:lang w:eastAsia="ar-SA"/>
        </w:rPr>
        <w:t>Х.В.Рамазанов</w:t>
      </w:r>
      <w:proofErr w:type="spellEnd"/>
    </w:p>
    <w:sectPr w:rsidR="006A36E0" w:rsidRPr="000A6313" w:rsidSect="00B445FF">
      <w:pgSz w:w="11906" w:h="16838"/>
      <w:pgMar w:top="113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07" w:rsidRDefault="00486907" w:rsidP="00FC6030">
      <w:pPr>
        <w:spacing w:after="0" w:line="240" w:lineRule="auto"/>
      </w:pPr>
      <w:r>
        <w:separator/>
      </w:r>
    </w:p>
  </w:endnote>
  <w:endnote w:type="continuationSeparator" w:id="0">
    <w:p w:rsidR="00486907" w:rsidRDefault="00486907" w:rsidP="00FC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07" w:rsidRDefault="00486907" w:rsidP="00FC6030">
      <w:pPr>
        <w:spacing w:after="0" w:line="240" w:lineRule="auto"/>
      </w:pPr>
      <w:r>
        <w:separator/>
      </w:r>
    </w:p>
  </w:footnote>
  <w:footnote w:type="continuationSeparator" w:id="0">
    <w:p w:rsidR="00486907" w:rsidRDefault="00486907" w:rsidP="00FC6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3CF958C2"/>
    <w:multiLevelType w:val="hybridMultilevel"/>
    <w:tmpl w:val="08EE0FEE"/>
    <w:lvl w:ilvl="0" w:tplc="24E6D87E">
      <w:start w:val="2014"/>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0B40096"/>
    <w:multiLevelType w:val="hybridMultilevel"/>
    <w:tmpl w:val="F67A2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900"/>
    <w:rsid w:val="00000782"/>
    <w:rsid w:val="00035E0F"/>
    <w:rsid w:val="00052F17"/>
    <w:rsid w:val="000554A2"/>
    <w:rsid w:val="00064357"/>
    <w:rsid w:val="00071884"/>
    <w:rsid w:val="00077A33"/>
    <w:rsid w:val="00082428"/>
    <w:rsid w:val="0008297B"/>
    <w:rsid w:val="00090000"/>
    <w:rsid w:val="000A3DA0"/>
    <w:rsid w:val="000A44C0"/>
    <w:rsid w:val="000A6313"/>
    <w:rsid w:val="000B248E"/>
    <w:rsid w:val="000B5ACC"/>
    <w:rsid w:val="000C047C"/>
    <w:rsid w:val="000D7777"/>
    <w:rsid w:val="000E345E"/>
    <w:rsid w:val="001121B3"/>
    <w:rsid w:val="00116ECF"/>
    <w:rsid w:val="00117572"/>
    <w:rsid w:val="00120D96"/>
    <w:rsid w:val="0014298A"/>
    <w:rsid w:val="00145CCD"/>
    <w:rsid w:val="00145E66"/>
    <w:rsid w:val="00157CEE"/>
    <w:rsid w:val="001A1DA0"/>
    <w:rsid w:val="001A1E6A"/>
    <w:rsid w:val="001C2628"/>
    <w:rsid w:val="001C26CE"/>
    <w:rsid w:val="001D2933"/>
    <w:rsid w:val="001D40F6"/>
    <w:rsid w:val="001E1F48"/>
    <w:rsid w:val="001E1F90"/>
    <w:rsid w:val="001E3BFA"/>
    <w:rsid w:val="001F4B27"/>
    <w:rsid w:val="00202869"/>
    <w:rsid w:val="00205E50"/>
    <w:rsid w:val="00207063"/>
    <w:rsid w:val="0021095E"/>
    <w:rsid w:val="00234133"/>
    <w:rsid w:val="00234D7A"/>
    <w:rsid w:val="0023536D"/>
    <w:rsid w:val="002406E1"/>
    <w:rsid w:val="002472C4"/>
    <w:rsid w:val="00252D20"/>
    <w:rsid w:val="002573C6"/>
    <w:rsid w:val="00267601"/>
    <w:rsid w:val="00275293"/>
    <w:rsid w:val="0028300F"/>
    <w:rsid w:val="002938B5"/>
    <w:rsid w:val="0029567B"/>
    <w:rsid w:val="002B4908"/>
    <w:rsid w:val="002C4B63"/>
    <w:rsid w:val="002D1A4D"/>
    <w:rsid w:val="002E6139"/>
    <w:rsid w:val="002F4081"/>
    <w:rsid w:val="002F467C"/>
    <w:rsid w:val="00302506"/>
    <w:rsid w:val="0033781F"/>
    <w:rsid w:val="0034031D"/>
    <w:rsid w:val="003428E0"/>
    <w:rsid w:val="00350696"/>
    <w:rsid w:val="00351AB3"/>
    <w:rsid w:val="003530F7"/>
    <w:rsid w:val="0036025B"/>
    <w:rsid w:val="003608F9"/>
    <w:rsid w:val="0036361D"/>
    <w:rsid w:val="00366ACB"/>
    <w:rsid w:val="00367802"/>
    <w:rsid w:val="00373990"/>
    <w:rsid w:val="00386A5C"/>
    <w:rsid w:val="00395366"/>
    <w:rsid w:val="0039757D"/>
    <w:rsid w:val="003B4B0E"/>
    <w:rsid w:val="003D167B"/>
    <w:rsid w:val="003D4281"/>
    <w:rsid w:val="003D6801"/>
    <w:rsid w:val="003D6B99"/>
    <w:rsid w:val="003F61D8"/>
    <w:rsid w:val="004028F1"/>
    <w:rsid w:val="00403882"/>
    <w:rsid w:val="004165E1"/>
    <w:rsid w:val="00433AAF"/>
    <w:rsid w:val="00433DDD"/>
    <w:rsid w:val="00482A86"/>
    <w:rsid w:val="00486907"/>
    <w:rsid w:val="00487660"/>
    <w:rsid w:val="004A29CA"/>
    <w:rsid w:val="004B0275"/>
    <w:rsid w:val="004B126F"/>
    <w:rsid w:val="004B1A09"/>
    <w:rsid w:val="004E4E92"/>
    <w:rsid w:val="004F1619"/>
    <w:rsid w:val="004F3992"/>
    <w:rsid w:val="004F4C3C"/>
    <w:rsid w:val="004F5E39"/>
    <w:rsid w:val="00507831"/>
    <w:rsid w:val="00523006"/>
    <w:rsid w:val="00523F87"/>
    <w:rsid w:val="0053079E"/>
    <w:rsid w:val="00541E71"/>
    <w:rsid w:val="00542AB6"/>
    <w:rsid w:val="005502DB"/>
    <w:rsid w:val="00583F16"/>
    <w:rsid w:val="00584E91"/>
    <w:rsid w:val="005A346D"/>
    <w:rsid w:val="005B2358"/>
    <w:rsid w:val="005D2806"/>
    <w:rsid w:val="006378D7"/>
    <w:rsid w:val="00670C61"/>
    <w:rsid w:val="0067296F"/>
    <w:rsid w:val="00692B16"/>
    <w:rsid w:val="006936C6"/>
    <w:rsid w:val="006A36E0"/>
    <w:rsid w:val="006B5317"/>
    <w:rsid w:val="006C011C"/>
    <w:rsid w:val="006C08D4"/>
    <w:rsid w:val="006D5900"/>
    <w:rsid w:val="006D7C9B"/>
    <w:rsid w:val="006E57D7"/>
    <w:rsid w:val="006F44FE"/>
    <w:rsid w:val="007017BA"/>
    <w:rsid w:val="00707EB9"/>
    <w:rsid w:val="007122E0"/>
    <w:rsid w:val="00722219"/>
    <w:rsid w:val="00737A29"/>
    <w:rsid w:val="00743A7C"/>
    <w:rsid w:val="0075668A"/>
    <w:rsid w:val="0076090D"/>
    <w:rsid w:val="007616A2"/>
    <w:rsid w:val="00766271"/>
    <w:rsid w:val="0076770B"/>
    <w:rsid w:val="0078000A"/>
    <w:rsid w:val="00794161"/>
    <w:rsid w:val="007A4EBF"/>
    <w:rsid w:val="007E097C"/>
    <w:rsid w:val="007E120E"/>
    <w:rsid w:val="007E398B"/>
    <w:rsid w:val="007E5B9E"/>
    <w:rsid w:val="007F77CA"/>
    <w:rsid w:val="0080140B"/>
    <w:rsid w:val="00803B99"/>
    <w:rsid w:val="00823A85"/>
    <w:rsid w:val="00841168"/>
    <w:rsid w:val="008444C0"/>
    <w:rsid w:val="008714FA"/>
    <w:rsid w:val="008734B4"/>
    <w:rsid w:val="008768F6"/>
    <w:rsid w:val="00882C74"/>
    <w:rsid w:val="008878C8"/>
    <w:rsid w:val="00892F08"/>
    <w:rsid w:val="008C5ACD"/>
    <w:rsid w:val="008C5BE8"/>
    <w:rsid w:val="008D086A"/>
    <w:rsid w:val="008E1989"/>
    <w:rsid w:val="008E78D2"/>
    <w:rsid w:val="008F572D"/>
    <w:rsid w:val="00907A6E"/>
    <w:rsid w:val="0094472F"/>
    <w:rsid w:val="0097762B"/>
    <w:rsid w:val="00986D4A"/>
    <w:rsid w:val="00993BD6"/>
    <w:rsid w:val="009A5506"/>
    <w:rsid w:val="009B0428"/>
    <w:rsid w:val="009C1D86"/>
    <w:rsid w:val="00A00DE8"/>
    <w:rsid w:val="00A1432F"/>
    <w:rsid w:val="00A20588"/>
    <w:rsid w:val="00A255A6"/>
    <w:rsid w:val="00A31A64"/>
    <w:rsid w:val="00A37B6A"/>
    <w:rsid w:val="00A54D8E"/>
    <w:rsid w:val="00A760DF"/>
    <w:rsid w:val="00A7773C"/>
    <w:rsid w:val="00A77EA4"/>
    <w:rsid w:val="00A82E47"/>
    <w:rsid w:val="00A96F93"/>
    <w:rsid w:val="00AB7302"/>
    <w:rsid w:val="00AC17D0"/>
    <w:rsid w:val="00AD0BDB"/>
    <w:rsid w:val="00AE2932"/>
    <w:rsid w:val="00AE67F9"/>
    <w:rsid w:val="00B00C30"/>
    <w:rsid w:val="00B00D94"/>
    <w:rsid w:val="00B21AC5"/>
    <w:rsid w:val="00B21F55"/>
    <w:rsid w:val="00B3112F"/>
    <w:rsid w:val="00B3739D"/>
    <w:rsid w:val="00B37481"/>
    <w:rsid w:val="00B445FF"/>
    <w:rsid w:val="00B811A0"/>
    <w:rsid w:val="00B8204A"/>
    <w:rsid w:val="00B95D0C"/>
    <w:rsid w:val="00BB7B65"/>
    <w:rsid w:val="00BC59CB"/>
    <w:rsid w:val="00BC5B16"/>
    <w:rsid w:val="00BD7AC1"/>
    <w:rsid w:val="00BF001B"/>
    <w:rsid w:val="00C046A9"/>
    <w:rsid w:val="00C06F5C"/>
    <w:rsid w:val="00C266D2"/>
    <w:rsid w:val="00C3200C"/>
    <w:rsid w:val="00C344F6"/>
    <w:rsid w:val="00C360A9"/>
    <w:rsid w:val="00C4088E"/>
    <w:rsid w:val="00C43968"/>
    <w:rsid w:val="00C457D3"/>
    <w:rsid w:val="00C614A2"/>
    <w:rsid w:val="00C84EF8"/>
    <w:rsid w:val="00C865BC"/>
    <w:rsid w:val="00C9084E"/>
    <w:rsid w:val="00C96454"/>
    <w:rsid w:val="00CA202D"/>
    <w:rsid w:val="00CA5A80"/>
    <w:rsid w:val="00CB7C4E"/>
    <w:rsid w:val="00CD40BA"/>
    <w:rsid w:val="00CD6C52"/>
    <w:rsid w:val="00D05D5E"/>
    <w:rsid w:val="00D13066"/>
    <w:rsid w:val="00D145AB"/>
    <w:rsid w:val="00D268E3"/>
    <w:rsid w:val="00D31D33"/>
    <w:rsid w:val="00D32C50"/>
    <w:rsid w:val="00D34707"/>
    <w:rsid w:val="00D37E12"/>
    <w:rsid w:val="00D42E06"/>
    <w:rsid w:val="00D4342A"/>
    <w:rsid w:val="00D62CB4"/>
    <w:rsid w:val="00D63A68"/>
    <w:rsid w:val="00D63E4A"/>
    <w:rsid w:val="00D75BEF"/>
    <w:rsid w:val="00D9047B"/>
    <w:rsid w:val="00DA5AA0"/>
    <w:rsid w:val="00DA6A3D"/>
    <w:rsid w:val="00DB36C8"/>
    <w:rsid w:val="00DC44B4"/>
    <w:rsid w:val="00DD07CA"/>
    <w:rsid w:val="00DD3D35"/>
    <w:rsid w:val="00DF0374"/>
    <w:rsid w:val="00DF40F5"/>
    <w:rsid w:val="00DF6EE0"/>
    <w:rsid w:val="00E00CF2"/>
    <w:rsid w:val="00E2522A"/>
    <w:rsid w:val="00E25E06"/>
    <w:rsid w:val="00E274AA"/>
    <w:rsid w:val="00E4295E"/>
    <w:rsid w:val="00E46494"/>
    <w:rsid w:val="00E515E2"/>
    <w:rsid w:val="00E54D04"/>
    <w:rsid w:val="00E655F8"/>
    <w:rsid w:val="00E662BC"/>
    <w:rsid w:val="00EB215C"/>
    <w:rsid w:val="00EB3CAD"/>
    <w:rsid w:val="00EC32EB"/>
    <w:rsid w:val="00EC50C2"/>
    <w:rsid w:val="00EC76D1"/>
    <w:rsid w:val="00ED272D"/>
    <w:rsid w:val="00ED48CD"/>
    <w:rsid w:val="00EE0C83"/>
    <w:rsid w:val="00EE56F4"/>
    <w:rsid w:val="00EE7079"/>
    <w:rsid w:val="00F02CF3"/>
    <w:rsid w:val="00F1198F"/>
    <w:rsid w:val="00F11AF3"/>
    <w:rsid w:val="00F173AE"/>
    <w:rsid w:val="00F22DB0"/>
    <w:rsid w:val="00F31F50"/>
    <w:rsid w:val="00F4756E"/>
    <w:rsid w:val="00F5005E"/>
    <w:rsid w:val="00F828F3"/>
    <w:rsid w:val="00F94E7C"/>
    <w:rsid w:val="00FA315B"/>
    <w:rsid w:val="00FB1493"/>
    <w:rsid w:val="00FC6030"/>
    <w:rsid w:val="00FC715B"/>
    <w:rsid w:val="00FD31DE"/>
    <w:rsid w:val="00FF3253"/>
    <w:rsid w:val="00FF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A0"/>
    <w:pPr>
      <w:spacing w:after="200" w:line="276" w:lineRule="auto"/>
    </w:pPr>
    <w:rPr>
      <w:rFonts w:cs="Calibri"/>
      <w:sz w:val="22"/>
      <w:szCs w:val="22"/>
      <w:lang w:eastAsia="en-US"/>
    </w:rPr>
  </w:style>
  <w:style w:type="paragraph" w:styleId="1">
    <w:name w:val="heading 1"/>
    <w:basedOn w:val="a"/>
    <w:next w:val="a"/>
    <w:link w:val="10"/>
    <w:uiPriority w:val="99"/>
    <w:qFormat/>
    <w:rsid w:val="000B5ACC"/>
    <w:pPr>
      <w:keepNext/>
      <w:spacing w:after="0" w:line="240" w:lineRule="auto"/>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ACC"/>
    <w:rPr>
      <w:rFonts w:ascii="Times New Roman" w:hAnsi="Times New Roman" w:cs="Times New Roman"/>
      <w:sz w:val="20"/>
      <w:szCs w:val="20"/>
      <w:lang w:eastAsia="ru-RU"/>
    </w:rPr>
  </w:style>
  <w:style w:type="character" w:styleId="a3">
    <w:name w:val="Hyperlink"/>
    <w:uiPriority w:val="99"/>
    <w:rsid w:val="006D5900"/>
    <w:rPr>
      <w:color w:val="0000FF"/>
      <w:u w:val="single"/>
    </w:rPr>
  </w:style>
  <w:style w:type="paragraph" w:styleId="a4">
    <w:name w:val="Body Text"/>
    <w:basedOn w:val="a"/>
    <w:link w:val="a5"/>
    <w:uiPriority w:val="99"/>
    <w:rsid w:val="006D5900"/>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link w:val="a4"/>
    <w:uiPriority w:val="99"/>
    <w:locked/>
    <w:rsid w:val="006D5900"/>
    <w:rPr>
      <w:rFonts w:ascii="Times New Roman" w:hAnsi="Times New Roman" w:cs="Times New Roman"/>
      <w:sz w:val="24"/>
      <w:szCs w:val="24"/>
      <w:lang w:eastAsia="ar-SA" w:bidi="ar-SA"/>
    </w:rPr>
  </w:style>
  <w:style w:type="paragraph" w:styleId="a6">
    <w:name w:val="List Paragraph"/>
    <w:basedOn w:val="a"/>
    <w:uiPriority w:val="99"/>
    <w:qFormat/>
    <w:rsid w:val="006D5900"/>
    <w:pPr>
      <w:ind w:left="720"/>
    </w:pPr>
  </w:style>
  <w:style w:type="paragraph" w:styleId="a7">
    <w:name w:val="header"/>
    <w:basedOn w:val="a"/>
    <w:link w:val="a8"/>
    <w:uiPriority w:val="99"/>
    <w:semiHidden/>
    <w:rsid w:val="00FC6030"/>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C6030"/>
    <w:rPr>
      <w:rFonts w:ascii="Calibri" w:hAnsi="Calibri" w:cs="Calibri"/>
    </w:rPr>
  </w:style>
  <w:style w:type="paragraph" w:styleId="a9">
    <w:name w:val="footer"/>
    <w:basedOn w:val="a"/>
    <w:link w:val="aa"/>
    <w:uiPriority w:val="99"/>
    <w:semiHidden/>
    <w:rsid w:val="00FC6030"/>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FC6030"/>
    <w:rPr>
      <w:rFonts w:ascii="Calibri" w:hAnsi="Calibri" w:cs="Calibri"/>
    </w:rPr>
  </w:style>
  <w:style w:type="table" w:styleId="ab">
    <w:name w:val="Table Grid"/>
    <w:basedOn w:val="a1"/>
    <w:uiPriority w:val="99"/>
    <w:rsid w:val="0014298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4295E"/>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4295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17203">
      <w:marLeft w:val="0"/>
      <w:marRight w:val="0"/>
      <w:marTop w:val="0"/>
      <w:marBottom w:val="0"/>
      <w:divBdr>
        <w:top w:val="none" w:sz="0" w:space="0" w:color="auto"/>
        <w:left w:val="none" w:sz="0" w:space="0" w:color="auto"/>
        <w:bottom w:val="none" w:sz="0" w:space="0" w:color="auto"/>
        <w:right w:val="none" w:sz="0" w:space="0" w:color="auto"/>
      </w:divBdr>
    </w:div>
    <w:div w:id="936017204">
      <w:marLeft w:val="0"/>
      <w:marRight w:val="0"/>
      <w:marTop w:val="0"/>
      <w:marBottom w:val="0"/>
      <w:divBdr>
        <w:top w:val="none" w:sz="0" w:space="0" w:color="auto"/>
        <w:left w:val="none" w:sz="0" w:space="0" w:color="auto"/>
        <w:bottom w:val="none" w:sz="0" w:space="0" w:color="auto"/>
        <w:right w:val="none" w:sz="0" w:space="0" w:color="auto"/>
      </w:divBdr>
    </w:div>
    <w:div w:id="936017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2033</TotalTime>
  <Pages>33</Pages>
  <Words>5951</Words>
  <Characters>33921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dc:creator>
  <cp:keywords/>
  <dc:description/>
  <cp:lastModifiedBy>TS</cp:lastModifiedBy>
  <cp:revision>147</cp:revision>
  <cp:lastPrinted>2014-03-20T10:47:00Z</cp:lastPrinted>
  <dcterms:created xsi:type="dcterms:W3CDTF">2012-12-10T07:36:00Z</dcterms:created>
  <dcterms:modified xsi:type="dcterms:W3CDTF">2014-04-16T06:33:00Z</dcterms:modified>
</cp:coreProperties>
</file>