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3F6" w:rsidRDefault="001A43F6" w:rsidP="001A43F6">
      <w:pPr>
        <w:pStyle w:val="afd"/>
        <w:rPr>
          <w:b/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2446837</wp:posOffset>
            </wp:positionH>
            <wp:positionV relativeFrom="paragraph">
              <wp:posOffset>-425813</wp:posOffset>
            </wp:positionV>
            <wp:extent cx="822960" cy="1005840"/>
            <wp:effectExtent l="0" t="0" r="0" b="3810"/>
            <wp:wrapNone/>
            <wp:docPr id="7" name="Рисунок 7" descr="g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b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3F6" w:rsidRDefault="001A43F6" w:rsidP="001A43F6">
      <w:pPr>
        <w:pStyle w:val="afd"/>
        <w:rPr>
          <w:b/>
          <w:sz w:val="32"/>
        </w:rPr>
      </w:pPr>
    </w:p>
    <w:p w:rsidR="001A43F6" w:rsidRDefault="001A43F6" w:rsidP="001A43F6">
      <w:pPr>
        <w:pStyle w:val="afd"/>
        <w:rPr>
          <w:b/>
          <w:sz w:val="32"/>
        </w:rPr>
      </w:pPr>
    </w:p>
    <w:p w:rsidR="001A43F6" w:rsidRDefault="001A43F6" w:rsidP="001A43F6">
      <w:pPr>
        <w:pStyle w:val="afd"/>
        <w:rPr>
          <w:b/>
          <w:sz w:val="32"/>
        </w:rPr>
      </w:pPr>
      <w:r>
        <w:rPr>
          <w:b/>
          <w:sz w:val="32"/>
        </w:rPr>
        <w:t>АДМИНИСТРАЦИЯ МУНИЦИПАЛЬНОГО  ОБРАЗОВАНИЯ</w:t>
      </w:r>
    </w:p>
    <w:p w:rsidR="001A43F6" w:rsidRDefault="001A43F6" w:rsidP="001A43F6">
      <w:pPr>
        <w:pStyle w:val="afd"/>
        <w:rPr>
          <w:b/>
          <w:sz w:val="32"/>
        </w:rPr>
      </w:pPr>
      <w:r>
        <w:rPr>
          <w:b/>
          <w:sz w:val="32"/>
        </w:rPr>
        <w:t>«ЦИЛЬНИНСКИЙ РАЙОН»  УЛЬЯНОВСКОЙ ОБЛАСТИ</w:t>
      </w:r>
    </w:p>
    <w:p w:rsidR="001A43F6" w:rsidRDefault="001A43F6" w:rsidP="001A43F6">
      <w:pPr>
        <w:pStyle w:val="1"/>
        <w:rPr>
          <w:b w:val="0"/>
          <w:sz w:val="32"/>
        </w:rPr>
      </w:pPr>
    </w:p>
    <w:p w:rsidR="001A43F6" w:rsidRPr="001A43F6" w:rsidRDefault="001A43F6" w:rsidP="001A43F6"/>
    <w:p w:rsidR="001A43F6" w:rsidRDefault="00DE4246" w:rsidP="001A43F6">
      <w:pPr>
        <w:pStyle w:val="afd"/>
        <w:rPr>
          <w:b/>
          <w:sz w:val="32"/>
        </w:rPr>
      </w:pPr>
      <w:r>
        <w:rPr>
          <w:b/>
          <w:sz w:val="32"/>
        </w:rPr>
        <w:t>ПОСТАНОВЛЕНИЕ</w:t>
      </w:r>
    </w:p>
    <w:p w:rsidR="001A43F6" w:rsidRDefault="001A43F6" w:rsidP="001A43F6">
      <w:pPr>
        <w:pStyle w:val="afd"/>
        <w:rPr>
          <w:b/>
          <w:sz w:val="32"/>
        </w:rPr>
      </w:pPr>
      <w:bookmarkStart w:id="0" w:name="_GoBack"/>
      <w:bookmarkEnd w:id="0"/>
    </w:p>
    <w:p w:rsidR="001A43F6" w:rsidRDefault="001A43F6" w:rsidP="001A43F6">
      <w:pPr>
        <w:pStyle w:val="afd"/>
        <w:jc w:val="left"/>
        <w:rPr>
          <w:b/>
          <w:sz w:val="28"/>
        </w:rPr>
      </w:pPr>
      <w:r>
        <w:rPr>
          <w:b/>
          <w:sz w:val="28"/>
        </w:rPr>
        <w:t>_________________ 2019 года                                                            № _____</w:t>
      </w:r>
    </w:p>
    <w:p w:rsidR="001A43F6" w:rsidRPr="001A43F6" w:rsidRDefault="001A43F6" w:rsidP="001A43F6">
      <w:pPr>
        <w:pStyle w:val="afd"/>
        <w:rPr>
          <w:sz w:val="24"/>
          <w:szCs w:val="24"/>
        </w:rPr>
      </w:pPr>
    </w:p>
    <w:p w:rsidR="001A43F6" w:rsidRPr="001A43F6" w:rsidRDefault="001A43F6" w:rsidP="001A43F6">
      <w:pPr>
        <w:tabs>
          <w:tab w:val="left" w:pos="7560"/>
        </w:tabs>
        <w:jc w:val="center"/>
        <w:rPr>
          <w:rFonts w:ascii="Times New Roman" w:hAnsi="Times New Roman"/>
          <w:sz w:val="24"/>
          <w:szCs w:val="24"/>
        </w:rPr>
      </w:pPr>
      <w:r w:rsidRPr="001A43F6">
        <w:rPr>
          <w:rFonts w:ascii="Times New Roman" w:hAnsi="Times New Roman"/>
          <w:sz w:val="24"/>
          <w:szCs w:val="24"/>
        </w:rPr>
        <w:t>с. Большое Нагаткино</w:t>
      </w:r>
    </w:p>
    <w:p w:rsidR="00C76D3B" w:rsidRDefault="00C76D3B" w:rsidP="00C7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065F8" w:rsidRPr="003061D0" w:rsidRDefault="009065F8" w:rsidP="00C76D3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B0D83" w:rsidRPr="003061D0" w:rsidRDefault="006E72EB" w:rsidP="006E7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мониторинга качества финансового менеджмента, осуществляемого главными распорядителями средств </w:t>
      </w:r>
      <w:r w:rsidR="009F378C">
        <w:rPr>
          <w:rFonts w:ascii="Times New Roman" w:hAnsi="Times New Roman"/>
          <w:b/>
          <w:sz w:val="28"/>
          <w:szCs w:val="28"/>
        </w:rPr>
        <w:br/>
      </w:r>
      <w:r w:rsidRPr="003061D0">
        <w:rPr>
          <w:rFonts w:ascii="Times New Roman" w:hAnsi="Times New Roman"/>
          <w:b/>
          <w:sz w:val="28"/>
          <w:szCs w:val="28"/>
        </w:rPr>
        <w:t xml:space="preserve">бюджета </w:t>
      </w:r>
      <w:r w:rsidR="009908D7">
        <w:rPr>
          <w:rFonts w:ascii="Times New Roman" w:hAnsi="Times New Roman"/>
          <w:b/>
          <w:sz w:val="28"/>
          <w:szCs w:val="28"/>
        </w:rPr>
        <w:t>муниципального образования «Цильнинский район»</w:t>
      </w:r>
    </w:p>
    <w:p w:rsidR="006E72EB" w:rsidRDefault="006E72EB" w:rsidP="006E7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5F8" w:rsidRDefault="009065F8" w:rsidP="006E7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5F8" w:rsidRPr="003061D0" w:rsidRDefault="009065F8" w:rsidP="006E72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65F8" w:rsidRDefault="004B2E82" w:rsidP="00485E0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повышения эффективности расходов </w:t>
      </w:r>
      <w:r w:rsidR="009908D7">
        <w:rPr>
          <w:rFonts w:ascii="Times New Roman" w:hAnsi="Times New Roman"/>
          <w:sz w:val="28"/>
          <w:szCs w:val="28"/>
        </w:rPr>
        <w:t>бюджета муниципального образования «Цильнинский район»</w:t>
      </w:r>
      <w:r w:rsidRPr="003061D0">
        <w:rPr>
          <w:rFonts w:ascii="Times New Roman" w:hAnsi="Times New Roman"/>
          <w:sz w:val="28"/>
          <w:szCs w:val="28"/>
        </w:rPr>
        <w:t xml:space="preserve">, качества бюджетного планирования и управления средствами </w:t>
      </w:r>
      <w:r w:rsidR="009908D7">
        <w:rPr>
          <w:rFonts w:ascii="Times New Roman" w:hAnsi="Times New Roman"/>
          <w:sz w:val="28"/>
          <w:szCs w:val="28"/>
        </w:rPr>
        <w:t>бюджета муниципального образования «Цильни</w:t>
      </w:r>
      <w:r w:rsidR="009908D7">
        <w:rPr>
          <w:rFonts w:ascii="Times New Roman" w:hAnsi="Times New Roman"/>
          <w:sz w:val="28"/>
          <w:szCs w:val="28"/>
        </w:rPr>
        <w:t>н</w:t>
      </w:r>
      <w:r w:rsidR="009908D7">
        <w:rPr>
          <w:rFonts w:ascii="Times New Roman" w:hAnsi="Times New Roman"/>
          <w:sz w:val="28"/>
          <w:szCs w:val="28"/>
        </w:rPr>
        <w:t>ский район»</w:t>
      </w:r>
      <w:r w:rsidRPr="003061D0">
        <w:rPr>
          <w:rFonts w:ascii="Times New Roman" w:hAnsi="Times New Roman"/>
          <w:sz w:val="28"/>
          <w:szCs w:val="28"/>
        </w:rPr>
        <w:t xml:space="preserve"> главными распорядителями средств </w:t>
      </w:r>
      <w:r w:rsidR="009908D7">
        <w:rPr>
          <w:rFonts w:ascii="Times New Roman" w:hAnsi="Times New Roman"/>
          <w:sz w:val="28"/>
          <w:szCs w:val="28"/>
        </w:rPr>
        <w:t>бюджета муниципального образ</w:t>
      </w:r>
      <w:r w:rsidR="009908D7">
        <w:rPr>
          <w:rFonts w:ascii="Times New Roman" w:hAnsi="Times New Roman"/>
          <w:sz w:val="28"/>
          <w:szCs w:val="28"/>
        </w:rPr>
        <w:t>о</w:t>
      </w:r>
      <w:r w:rsidR="009908D7">
        <w:rPr>
          <w:rFonts w:ascii="Times New Roman" w:hAnsi="Times New Roman"/>
          <w:sz w:val="28"/>
          <w:szCs w:val="28"/>
        </w:rPr>
        <w:t>вания «Цильнинский район»</w:t>
      </w:r>
    </w:p>
    <w:p w:rsidR="009065F8" w:rsidRDefault="009065F8" w:rsidP="00485E0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DE4246" w:rsidRDefault="00DE4246" w:rsidP="00485E0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65F8"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</w:t>
      </w:r>
      <w:proofErr w:type="spellEnd"/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 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9065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т:</w:t>
      </w:r>
    </w:p>
    <w:p w:rsidR="009065F8" w:rsidRDefault="009065F8" w:rsidP="00485E0A">
      <w:pPr>
        <w:autoSpaceDE w:val="0"/>
        <w:autoSpaceDN w:val="0"/>
        <w:adjustRightInd w:val="0"/>
        <w:spacing w:after="0" w:line="240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:rsidR="00DE4246" w:rsidRDefault="00DE4246" w:rsidP="00DE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E4246">
        <w:rPr>
          <w:rFonts w:ascii="Times New Roman" w:hAnsi="Times New Roman"/>
          <w:sz w:val="28"/>
          <w:szCs w:val="28"/>
        </w:rPr>
        <w:t>У</w:t>
      </w:r>
      <w:r w:rsidR="004B2E82" w:rsidRPr="00DE4246">
        <w:rPr>
          <w:rFonts w:ascii="Times New Roman" w:hAnsi="Times New Roman"/>
          <w:sz w:val="28"/>
          <w:szCs w:val="28"/>
        </w:rPr>
        <w:t xml:space="preserve">твердить Порядок проведения мониторинга качества финансового менеджмента, осуществляемого главными распорядителями средств </w:t>
      </w:r>
      <w:r w:rsidR="009908D7" w:rsidRPr="00DE4246">
        <w:rPr>
          <w:rFonts w:ascii="Times New Roman" w:hAnsi="Times New Roman"/>
          <w:sz w:val="28"/>
          <w:szCs w:val="28"/>
        </w:rPr>
        <w:t>бюджета муниципального образования «Цильнинский район»</w:t>
      </w:r>
      <w:r w:rsidR="004B2E82" w:rsidRPr="00DE4246">
        <w:rPr>
          <w:rFonts w:ascii="Times New Roman" w:hAnsi="Times New Roman"/>
          <w:sz w:val="28"/>
          <w:szCs w:val="28"/>
        </w:rPr>
        <w:t>.</w:t>
      </w:r>
    </w:p>
    <w:p w:rsidR="00DE4246" w:rsidRPr="00DE4246" w:rsidRDefault="00DE4246" w:rsidP="00DE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E4246">
        <w:rPr>
          <w:rFonts w:ascii="Times New Roman" w:hAnsi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6B0D83" w:rsidRPr="003061D0" w:rsidRDefault="006B0D83" w:rsidP="00A132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716300" w:rsidRPr="003061D0" w:rsidRDefault="00716300" w:rsidP="003128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F4588" w:rsidRPr="003061D0" w:rsidRDefault="00BF4588" w:rsidP="003128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908D7" w:rsidRDefault="00485E0A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908D7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908D7" w:rsidRDefault="009908D7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B0D83" w:rsidRDefault="009908D7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«Цильнинский район»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5E0A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485E0A">
        <w:rPr>
          <w:rFonts w:ascii="Times New Roman" w:hAnsi="Times New Roman"/>
          <w:sz w:val="28"/>
          <w:szCs w:val="28"/>
        </w:rPr>
        <w:t>Мулянов</w:t>
      </w:r>
      <w:proofErr w:type="spellEnd"/>
    </w:p>
    <w:p w:rsidR="009908D7" w:rsidRPr="003061D0" w:rsidRDefault="009908D7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300" w:rsidRPr="003061D0" w:rsidRDefault="00716300" w:rsidP="00B44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300D" w:rsidRDefault="00A3300D" w:rsidP="0059509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300D" w:rsidRDefault="00A3300D" w:rsidP="0059509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6565C" w:rsidRDefault="00911DE8" w:rsidP="0059509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УТВЕРЖДЁН</w:t>
      </w:r>
    </w:p>
    <w:p w:rsidR="0059509B" w:rsidRPr="003061D0" w:rsidRDefault="0059509B" w:rsidP="0059509B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6565C" w:rsidRPr="003061D0" w:rsidRDefault="00485E0A" w:rsidP="009908D7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="0036565C" w:rsidRPr="003061D0">
        <w:rPr>
          <w:rFonts w:ascii="Times New Roman" w:hAnsi="Times New Roman"/>
          <w:sz w:val="28"/>
          <w:szCs w:val="28"/>
        </w:rPr>
        <w:t xml:space="preserve"> </w:t>
      </w:r>
      <w:r w:rsidR="009908D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«Цильнинский район» </w:t>
      </w:r>
    </w:p>
    <w:p w:rsidR="0036565C" w:rsidRPr="003061D0" w:rsidRDefault="0036565C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3061D0" w:rsidRDefault="0036565C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8D" w:rsidRPr="003061D0" w:rsidRDefault="00D7308D" w:rsidP="003656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565C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ПОРЯДОК</w:t>
      </w:r>
    </w:p>
    <w:p w:rsidR="00505299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проведения мониторинга качества финансового</w:t>
      </w:r>
    </w:p>
    <w:p w:rsidR="00505299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>менеджмента, осуществляемого главными распорядителями</w:t>
      </w:r>
    </w:p>
    <w:p w:rsidR="00505299" w:rsidRPr="003061D0" w:rsidRDefault="00505299" w:rsidP="00D7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61D0">
        <w:rPr>
          <w:rFonts w:ascii="Times New Roman" w:hAnsi="Times New Roman"/>
          <w:b/>
          <w:sz w:val="28"/>
          <w:szCs w:val="28"/>
        </w:rPr>
        <w:t xml:space="preserve">средств </w:t>
      </w:r>
      <w:r w:rsidR="009908D7">
        <w:rPr>
          <w:rFonts w:ascii="Times New Roman" w:hAnsi="Times New Roman"/>
          <w:b/>
          <w:sz w:val="28"/>
          <w:szCs w:val="28"/>
        </w:rPr>
        <w:t>бюджета муниципального образования «Цильнинский район»</w:t>
      </w:r>
    </w:p>
    <w:p w:rsidR="00505299" w:rsidRDefault="00505299" w:rsidP="00365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6565C" w:rsidRPr="003061D0" w:rsidRDefault="00505299" w:rsidP="00AA713B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Общие положения</w:t>
      </w:r>
    </w:p>
    <w:p w:rsidR="00505299" w:rsidRPr="003061D0" w:rsidRDefault="00505299" w:rsidP="00505299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05299" w:rsidRPr="003061D0" w:rsidRDefault="00505299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Настоящий Порядок определяет процедуру и сроки проведения </w:t>
      </w:r>
      <w:r w:rsidR="0075288A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мониторинга качества финансового менеджмента, осуществляемого главными распорядителями средств </w:t>
      </w:r>
      <w:r w:rsidR="009908D7">
        <w:rPr>
          <w:rFonts w:ascii="Times New Roman" w:hAnsi="Times New Roman"/>
          <w:sz w:val="28"/>
          <w:szCs w:val="28"/>
        </w:rPr>
        <w:t>бюджета муниципального образования «Цильни</w:t>
      </w:r>
      <w:r w:rsidR="009908D7">
        <w:rPr>
          <w:rFonts w:ascii="Times New Roman" w:hAnsi="Times New Roman"/>
          <w:sz w:val="28"/>
          <w:szCs w:val="28"/>
        </w:rPr>
        <w:t>н</w:t>
      </w:r>
      <w:r w:rsidR="009908D7">
        <w:rPr>
          <w:rFonts w:ascii="Times New Roman" w:hAnsi="Times New Roman"/>
          <w:sz w:val="28"/>
          <w:szCs w:val="28"/>
        </w:rPr>
        <w:t>ский район»</w:t>
      </w:r>
      <w:r w:rsidRPr="003061D0">
        <w:rPr>
          <w:rFonts w:ascii="Times New Roman" w:hAnsi="Times New Roman"/>
          <w:sz w:val="28"/>
          <w:szCs w:val="28"/>
        </w:rPr>
        <w:t xml:space="preserve"> (</w:t>
      </w:r>
      <w:r w:rsidR="00AB6798">
        <w:rPr>
          <w:rFonts w:ascii="Times New Roman" w:hAnsi="Times New Roman"/>
          <w:sz w:val="28"/>
          <w:szCs w:val="28"/>
        </w:rPr>
        <w:t>далее – мониторинг), как анализ и оценку</w:t>
      </w:r>
      <w:r w:rsidRPr="003061D0">
        <w:rPr>
          <w:rFonts w:ascii="Times New Roman" w:hAnsi="Times New Roman"/>
          <w:sz w:val="28"/>
          <w:szCs w:val="28"/>
        </w:rPr>
        <w:t xml:space="preserve"> совокупности проце</w:t>
      </w:r>
      <w:r w:rsidRPr="003061D0">
        <w:rPr>
          <w:rFonts w:ascii="Times New Roman" w:hAnsi="Times New Roman"/>
          <w:sz w:val="28"/>
          <w:szCs w:val="28"/>
        </w:rPr>
        <w:t>с</w:t>
      </w:r>
      <w:r w:rsidRPr="003061D0">
        <w:rPr>
          <w:rFonts w:ascii="Times New Roman" w:hAnsi="Times New Roman"/>
          <w:sz w:val="28"/>
          <w:szCs w:val="28"/>
        </w:rPr>
        <w:t>сов и процедур, обеспечивающих эффективность и результативность составл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ния и ис</w:t>
      </w:r>
      <w:r w:rsidR="00BF0F02">
        <w:rPr>
          <w:rFonts w:ascii="Times New Roman" w:hAnsi="Times New Roman"/>
          <w:sz w:val="28"/>
          <w:szCs w:val="28"/>
        </w:rPr>
        <w:t>полнения</w:t>
      </w:r>
      <w:r w:rsidRPr="003061D0">
        <w:rPr>
          <w:rFonts w:ascii="Times New Roman" w:hAnsi="Times New Roman"/>
          <w:sz w:val="28"/>
          <w:szCs w:val="28"/>
        </w:rPr>
        <w:t xml:space="preserve"> бюджета, составления бюджетной отчётности и ведения бюджетного учёта, а также подготовку и организацию осуществления мер, н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 xml:space="preserve">правленных </w:t>
      </w:r>
      <w:r w:rsidR="00B61B5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на повышение результативности (эффективности и экономности) использов</w:t>
      </w:r>
      <w:r w:rsidRPr="003061D0">
        <w:rPr>
          <w:rFonts w:ascii="Times New Roman" w:hAnsi="Times New Roman"/>
          <w:sz w:val="28"/>
          <w:szCs w:val="28"/>
        </w:rPr>
        <w:t>а</w:t>
      </w:r>
      <w:r w:rsidRPr="003061D0">
        <w:rPr>
          <w:rFonts w:ascii="Times New Roman" w:hAnsi="Times New Roman"/>
          <w:sz w:val="28"/>
          <w:szCs w:val="28"/>
        </w:rPr>
        <w:t>ния бюджетных средств.</w:t>
      </w:r>
    </w:p>
    <w:p w:rsidR="00F51778" w:rsidRPr="003061D0" w:rsidRDefault="00F51778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проводится с целью:</w:t>
      </w:r>
    </w:p>
    <w:p w:rsidR="00F51778" w:rsidRPr="003061D0" w:rsidRDefault="00F51778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определения уровня качества финансового менеджмента, осуществляем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 xml:space="preserve">го главными распорядителями средств </w:t>
      </w:r>
      <w:r w:rsidR="009908D7">
        <w:rPr>
          <w:rFonts w:ascii="Times New Roman" w:hAnsi="Times New Roman"/>
          <w:sz w:val="28"/>
          <w:szCs w:val="28"/>
        </w:rPr>
        <w:t>бюджета муниципального образования «Цильнинский район»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Pr="003061D0">
        <w:rPr>
          <w:rFonts w:ascii="Times New Roman" w:hAnsi="Times New Roman"/>
          <w:sz w:val="28"/>
          <w:szCs w:val="28"/>
        </w:rPr>
        <w:t>);</w:t>
      </w:r>
    </w:p>
    <w:p w:rsidR="00F51778" w:rsidRPr="003061D0" w:rsidRDefault="00F51778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анализа изменений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</w:t>
      </w:r>
      <w:r w:rsidR="00C03A96" w:rsidRPr="003061D0">
        <w:rPr>
          <w:rFonts w:ascii="Times New Roman" w:hAnsi="Times New Roman"/>
          <w:sz w:val="28"/>
          <w:szCs w:val="28"/>
        </w:rPr>
        <w:t>я</w:t>
      </w:r>
      <w:r w:rsidR="00C03A96" w:rsidRPr="003061D0">
        <w:rPr>
          <w:rFonts w:ascii="Times New Roman" w:hAnsi="Times New Roman"/>
          <w:sz w:val="28"/>
          <w:szCs w:val="28"/>
        </w:rPr>
        <w:t>дителей</w:t>
      </w:r>
      <w:r w:rsidRPr="003061D0">
        <w:rPr>
          <w:rFonts w:ascii="Times New Roman" w:hAnsi="Times New Roman"/>
          <w:sz w:val="28"/>
          <w:szCs w:val="28"/>
        </w:rPr>
        <w:t>;</w:t>
      </w:r>
    </w:p>
    <w:p w:rsidR="00F51778" w:rsidRPr="003061D0" w:rsidRDefault="00F51778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определения областей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</w:t>
      </w:r>
      <w:r w:rsidR="00C03A96" w:rsidRPr="003061D0">
        <w:rPr>
          <w:rFonts w:ascii="Times New Roman" w:hAnsi="Times New Roman"/>
          <w:sz w:val="28"/>
          <w:szCs w:val="28"/>
        </w:rPr>
        <w:t>е</w:t>
      </w:r>
      <w:r w:rsidR="00C03A96" w:rsidRPr="003061D0">
        <w:rPr>
          <w:rFonts w:ascii="Times New Roman" w:hAnsi="Times New Roman"/>
          <w:sz w:val="28"/>
          <w:szCs w:val="28"/>
        </w:rPr>
        <w:t>лей</w:t>
      </w:r>
      <w:r w:rsidRPr="003061D0">
        <w:rPr>
          <w:rFonts w:ascii="Times New Roman" w:hAnsi="Times New Roman"/>
          <w:sz w:val="28"/>
          <w:szCs w:val="28"/>
        </w:rPr>
        <w:t>, требующих совершенствования;</w:t>
      </w:r>
    </w:p>
    <w:p w:rsidR="00F51778" w:rsidRPr="003061D0" w:rsidRDefault="00F51778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стимулирования деятельности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 xml:space="preserve"> по повышению качества финансового менеджмента </w:t>
      </w:r>
      <w:r w:rsidR="00C03A96" w:rsidRPr="003061D0">
        <w:rPr>
          <w:rFonts w:ascii="Times New Roman" w:hAnsi="Times New Roman"/>
          <w:sz w:val="28"/>
          <w:szCs w:val="28"/>
        </w:rPr>
        <w:t>главных распорядителей</w:t>
      </w:r>
      <w:r w:rsidRPr="003061D0">
        <w:rPr>
          <w:rFonts w:ascii="Times New Roman" w:hAnsi="Times New Roman"/>
          <w:sz w:val="28"/>
          <w:szCs w:val="28"/>
        </w:rPr>
        <w:t>.</w:t>
      </w:r>
    </w:p>
    <w:p w:rsidR="00F51778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Мониторингу </w:t>
      </w:r>
      <w:r w:rsidR="00F51778" w:rsidRPr="003061D0">
        <w:rPr>
          <w:rFonts w:ascii="Times New Roman" w:hAnsi="Times New Roman"/>
          <w:sz w:val="28"/>
          <w:szCs w:val="28"/>
        </w:rPr>
        <w:t xml:space="preserve">подлежат все </w:t>
      </w:r>
      <w:r w:rsidR="00C03A96"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F51778" w:rsidRPr="003061D0">
        <w:rPr>
          <w:rFonts w:ascii="Times New Roman" w:hAnsi="Times New Roman"/>
          <w:sz w:val="28"/>
          <w:szCs w:val="28"/>
        </w:rPr>
        <w:t>, осуществля</w:t>
      </w:r>
      <w:r w:rsidR="00F51778" w:rsidRPr="003061D0">
        <w:rPr>
          <w:rFonts w:ascii="Times New Roman" w:hAnsi="Times New Roman"/>
          <w:sz w:val="28"/>
          <w:szCs w:val="28"/>
        </w:rPr>
        <w:t>в</w:t>
      </w:r>
      <w:r w:rsidR="00F51778" w:rsidRPr="003061D0">
        <w:rPr>
          <w:rFonts w:ascii="Times New Roman" w:hAnsi="Times New Roman"/>
          <w:sz w:val="28"/>
          <w:szCs w:val="28"/>
        </w:rPr>
        <w:t xml:space="preserve">шие деятельность по планированию и исполнению </w:t>
      </w:r>
      <w:r w:rsidR="009908D7">
        <w:rPr>
          <w:rFonts w:ascii="Times New Roman" w:hAnsi="Times New Roman"/>
          <w:sz w:val="28"/>
          <w:szCs w:val="28"/>
        </w:rPr>
        <w:t>бюджета муниципального образования «Цильнинский район»</w:t>
      </w:r>
      <w:r w:rsidR="000B7CAE">
        <w:rPr>
          <w:rFonts w:ascii="Times New Roman" w:hAnsi="Times New Roman"/>
          <w:sz w:val="28"/>
          <w:szCs w:val="28"/>
        </w:rPr>
        <w:t xml:space="preserve"> </w:t>
      </w:r>
      <w:r w:rsidR="00F51778" w:rsidRPr="003061D0">
        <w:rPr>
          <w:rFonts w:ascii="Times New Roman" w:hAnsi="Times New Roman"/>
          <w:sz w:val="28"/>
          <w:szCs w:val="28"/>
        </w:rPr>
        <w:t>в отчётном финансовом году в течение не менее</w:t>
      </w:r>
      <w:r w:rsidR="009908D7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чем 9 месяцев.</w:t>
      </w:r>
    </w:p>
    <w:p w:rsidR="002644F7" w:rsidRPr="003061D0" w:rsidRDefault="002644F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Мониторинг проводится </w:t>
      </w:r>
      <w:r w:rsidR="009908D7">
        <w:rPr>
          <w:rFonts w:ascii="Times New Roman" w:hAnsi="Times New Roman"/>
          <w:sz w:val="28"/>
          <w:szCs w:val="28"/>
        </w:rPr>
        <w:t xml:space="preserve">финансовым управлением администрации муниципального образования «Цильнинский район» </w:t>
      </w:r>
      <w:r w:rsidRPr="003061D0">
        <w:rPr>
          <w:rFonts w:ascii="Times New Roman" w:hAnsi="Times New Roman"/>
          <w:sz w:val="28"/>
          <w:szCs w:val="28"/>
        </w:rPr>
        <w:t xml:space="preserve"> (далее – </w:t>
      </w:r>
      <w:r w:rsidR="009908D7">
        <w:rPr>
          <w:rFonts w:ascii="Times New Roman" w:hAnsi="Times New Roman"/>
          <w:sz w:val="28"/>
          <w:szCs w:val="28"/>
        </w:rPr>
        <w:t>Финансовое управление</w:t>
      </w:r>
      <w:r w:rsidRPr="003061D0">
        <w:rPr>
          <w:rFonts w:ascii="Times New Roman" w:hAnsi="Times New Roman"/>
          <w:sz w:val="28"/>
          <w:szCs w:val="28"/>
        </w:rPr>
        <w:t>).</w:t>
      </w:r>
    </w:p>
    <w:p w:rsidR="004475F0" w:rsidRPr="003061D0" w:rsidRDefault="004475F0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Мониторинг состоит из ежеквартального и годового мониторингов и проводится по следующим направлениям: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финансовое планирование;</w:t>
      </w:r>
    </w:p>
    <w:p w:rsidR="00EF67A2" w:rsidRPr="003061D0" w:rsidRDefault="00EF67A2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>программно-целевое планирование;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расходам;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исполнение бюджета по доходам;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учёт и отчётность;</w:t>
      </w:r>
    </w:p>
    <w:p w:rsidR="004475F0" w:rsidRPr="003061D0" w:rsidRDefault="00E47654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654">
        <w:rPr>
          <w:rFonts w:ascii="Times New Roman" w:hAnsi="Times New Roman"/>
          <w:sz w:val="28"/>
          <w:szCs w:val="28"/>
        </w:rPr>
        <w:t xml:space="preserve">финансовый </w:t>
      </w:r>
      <w:r w:rsidR="004475F0" w:rsidRPr="003061D0">
        <w:rPr>
          <w:rFonts w:ascii="Times New Roman" w:hAnsi="Times New Roman"/>
          <w:sz w:val="28"/>
          <w:szCs w:val="28"/>
        </w:rPr>
        <w:t>контроль;</w:t>
      </w:r>
    </w:p>
    <w:p w:rsidR="004475F0" w:rsidRPr="003061D0" w:rsidRDefault="004475F0" w:rsidP="00911D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прозрачность бюджетного процесса.</w:t>
      </w:r>
    </w:p>
    <w:p w:rsidR="004475F0" w:rsidRPr="003061D0" w:rsidRDefault="004475F0" w:rsidP="00AB6798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Ежеквартальный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апре</w:t>
      </w:r>
      <w:r w:rsidR="00235BEF">
        <w:rPr>
          <w:rFonts w:ascii="Times New Roman" w:hAnsi="Times New Roman"/>
          <w:sz w:val="28"/>
          <w:szCs w:val="28"/>
        </w:rPr>
        <w:t xml:space="preserve">ля, </w:t>
      </w:r>
      <w:r w:rsidR="000B7CAE">
        <w:rPr>
          <w:rFonts w:ascii="Times New Roman" w:hAnsi="Times New Roman"/>
          <w:sz w:val="28"/>
          <w:szCs w:val="28"/>
        </w:rPr>
        <w:t>0</w:t>
      </w:r>
      <w:r w:rsidR="00235BEF">
        <w:rPr>
          <w:rFonts w:ascii="Times New Roman" w:hAnsi="Times New Roman"/>
          <w:sz w:val="28"/>
          <w:szCs w:val="28"/>
        </w:rPr>
        <w:t xml:space="preserve">1 июля,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октября текущего финансового года нарастающим итогом с начала года. Годовой монитор</w:t>
      </w:r>
      <w:r w:rsidR="00235BEF">
        <w:rPr>
          <w:rFonts w:ascii="Times New Roman" w:hAnsi="Times New Roman"/>
          <w:sz w:val="28"/>
          <w:szCs w:val="28"/>
        </w:rPr>
        <w:t xml:space="preserve">инг проводится по состоянию на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года, сл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дующего за отчётным финансовым годом.</w:t>
      </w:r>
    </w:p>
    <w:p w:rsidR="005A0063" w:rsidRPr="003061D0" w:rsidRDefault="005A006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Годовой и ежеквартальный мониторинги проводятся на основании бюджетной отчётности, данных и материалов, представляемых главными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распорядителями </w:t>
      </w:r>
      <w:r w:rsidR="002644F7" w:rsidRPr="003061D0">
        <w:rPr>
          <w:rFonts w:ascii="Times New Roman" w:hAnsi="Times New Roman"/>
          <w:sz w:val="28"/>
          <w:szCs w:val="28"/>
        </w:rPr>
        <w:t xml:space="preserve">в </w:t>
      </w:r>
      <w:r w:rsidR="009908D7">
        <w:rPr>
          <w:rFonts w:ascii="Times New Roman" w:hAnsi="Times New Roman"/>
          <w:sz w:val="28"/>
          <w:szCs w:val="28"/>
        </w:rPr>
        <w:t>Финансовое управление</w:t>
      </w:r>
      <w:r w:rsidR="000B7CAE">
        <w:rPr>
          <w:rFonts w:ascii="Times New Roman" w:hAnsi="Times New Roman"/>
          <w:sz w:val="28"/>
          <w:szCs w:val="28"/>
        </w:rPr>
        <w:t xml:space="preserve"> в соответствии со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A75D33">
        <w:rPr>
          <w:rFonts w:ascii="Times New Roman" w:hAnsi="Times New Roman"/>
          <w:sz w:val="28"/>
          <w:szCs w:val="28"/>
        </w:rPr>
        <w:t>сведениям</w:t>
      </w:r>
      <w:r w:rsidR="000B7CAE">
        <w:rPr>
          <w:rFonts w:ascii="Times New Roman" w:hAnsi="Times New Roman"/>
          <w:sz w:val="28"/>
          <w:szCs w:val="28"/>
        </w:rPr>
        <w:t>и для расчё</w:t>
      </w:r>
      <w:r w:rsidR="00A75D33">
        <w:rPr>
          <w:rFonts w:ascii="Times New Roman" w:hAnsi="Times New Roman"/>
          <w:sz w:val="28"/>
          <w:szCs w:val="28"/>
        </w:rPr>
        <w:t>та показателей мониторинга качества финансового менеджмента</w:t>
      </w:r>
      <w:r w:rsidR="00CE090C">
        <w:rPr>
          <w:rFonts w:ascii="Times New Roman" w:hAnsi="Times New Roman"/>
          <w:sz w:val="28"/>
          <w:szCs w:val="28"/>
        </w:rPr>
        <w:t xml:space="preserve"> согласно приложениям</w:t>
      </w:r>
      <w:r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2 (в случае годового мониторинга) и № 2.1</w:t>
      </w:r>
      <w:r w:rsidRPr="003061D0">
        <w:rPr>
          <w:rFonts w:ascii="Times New Roman" w:hAnsi="Times New Roman"/>
          <w:sz w:val="28"/>
          <w:szCs w:val="28"/>
        </w:rPr>
        <w:t xml:space="preserve"> </w:t>
      </w:r>
      <w:r w:rsidR="00EF67A2" w:rsidRPr="003061D0">
        <w:rPr>
          <w:rFonts w:ascii="Times New Roman" w:hAnsi="Times New Roman"/>
          <w:sz w:val="28"/>
          <w:szCs w:val="28"/>
        </w:rPr>
        <w:t>(в случае ежеква</w:t>
      </w:r>
      <w:r w:rsidR="00EF67A2" w:rsidRPr="003061D0">
        <w:rPr>
          <w:rFonts w:ascii="Times New Roman" w:hAnsi="Times New Roman"/>
          <w:sz w:val="28"/>
          <w:szCs w:val="28"/>
        </w:rPr>
        <w:t>р</w:t>
      </w:r>
      <w:r w:rsidR="00EF67A2" w:rsidRPr="003061D0">
        <w:rPr>
          <w:rFonts w:ascii="Times New Roman" w:hAnsi="Times New Roman"/>
          <w:sz w:val="28"/>
          <w:szCs w:val="28"/>
        </w:rPr>
        <w:t xml:space="preserve">тального мониторинга) </w:t>
      </w:r>
      <w:r w:rsidRPr="003061D0">
        <w:rPr>
          <w:rFonts w:ascii="Times New Roman" w:hAnsi="Times New Roman"/>
          <w:sz w:val="28"/>
          <w:szCs w:val="28"/>
        </w:rPr>
        <w:t>к настоящему Порядку, данны</w:t>
      </w:r>
      <w:r w:rsidR="00184832">
        <w:rPr>
          <w:rFonts w:ascii="Times New Roman" w:hAnsi="Times New Roman"/>
          <w:sz w:val="28"/>
          <w:szCs w:val="28"/>
        </w:rPr>
        <w:t>х</w:t>
      </w:r>
      <w:r w:rsidRPr="003061D0">
        <w:rPr>
          <w:rFonts w:ascii="Times New Roman" w:hAnsi="Times New Roman"/>
          <w:sz w:val="28"/>
          <w:szCs w:val="28"/>
        </w:rPr>
        <w:t xml:space="preserve"> автоматизированных </w:t>
      </w:r>
      <w:r w:rsidR="00DE2F7B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информационных бюджетных систем, а также общедоступных (размещённых на официальных сайтах</w:t>
      </w:r>
      <w:r w:rsidR="008A1FD4" w:rsidRPr="003061D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DE2F7B">
        <w:rPr>
          <w:rFonts w:ascii="Times New Roman" w:hAnsi="Times New Roman"/>
          <w:sz w:val="28"/>
          <w:szCs w:val="28"/>
        </w:rPr>
        <w:br/>
      </w:r>
      <w:r w:rsidR="008A1FD4" w:rsidRPr="003061D0">
        <w:rPr>
          <w:rFonts w:ascii="Times New Roman" w:hAnsi="Times New Roman"/>
          <w:sz w:val="28"/>
          <w:szCs w:val="28"/>
        </w:rPr>
        <w:t>«Интернет»</w:t>
      </w:r>
      <w:r w:rsidRPr="003061D0">
        <w:rPr>
          <w:rFonts w:ascii="Times New Roman" w:hAnsi="Times New Roman"/>
          <w:sz w:val="28"/>
          <w:szCs w:val="28"/>
        </w:rPr>
        <w:t>) данных и материалов.</w:t>
      </w:r>
    </w:p>
    <w:p w:rsidR="004475F0" w:rsidRPr="003061D0" w:rsidRDefault="004475F0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D7308D" w:rsidRPr="003061D0" w:rsidRDefault="00F51778" w:rsidP="00AB6798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Организация проведения мониторинга,</w:t>
      </w:r>
    </w:p>
    <w:p w:rsidR="0036565C" w:rsidRPr="003061D0" w:rsidRDefault="00F51778" w:rsidP="0009099A">
      <w:pPr>
        <w:tabs>
          <w:tab w:val="left" w:pos="426"/>
        </w:tabs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осуществляемого главными распорядителями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left="360" w:firstLine="709"/>
        <w:rPr>
          <w:rFonts w:ascii="Times New Roman" w:hAnsi="Times New Roman"/>
          <w:sz w:val="28"/>
          <w:szCs w:val="28"/>
        </w:rPr>
      </w:pPr>
    </w:p>
    <w:p w:rsidR="002644F7" w:rsidRPr="003061D0" w:rsidRDefault="00B93E61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Главные распорядители</w:t>
      </w:r>
      <w:r w:rsidR="00BF0F02">
        <w:rPr>
          <w:rFonts w:ascii="Times New Roman" w:hAnsi="Times New Roman"/>
          <w:sz w:val="28"/>
          <w:szCs w:val="28"/>
        </w:rPr>
        <w:t xml:space="preserve"> представляют в </w:t>
      </w:r>
      <w:r w:rsidR="009908D7">
        <w:rPr>
          <w:rFonts w:ascii="Times New Roman" w:hAnsi="Times New Roman"/>
          <w:sz w:val="28"/>
          <w:szCs w:val="28"/>
        </w:rPr>
        <w:t>Финансовое управление</w:t>
      </w:r>
      <w:r w:rsidR="00BF0F02">
        <w:rPr>
          <w:rFonts w:ascii="Times New Roman" w:hAnsi="Times New Roman"/>
          <w:sz w:val="28"/>
          <w:szCs w:val="28"/>
        </w:rPr>
        <w:t xml:space="preserve"> </w:t>
      </w:r>
      <w:r w:rsidR="002644F7" w:rsidRPr="003061D0">
        <w:rPr>
          <w:rFonts w:ascii="Times New Roman" w:hAnsi="Times New Roman"/>
          <w:sz w:val="28"/>
          <w:szCs w:val="28"/>
        </w:rPr>
        <w:t>на бумажном носителе и в электронном виде:</w:t>
      </w:r>
    </w:p>
    <w:p w:rsidR="00B93E61" w:rsidRPr="003061D0" w:rsidRDefault="00B93E61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целях проведения ежеквартального мониторинга в срок, не прев</w:t>
      </w:r>
      <w:r w:rsidRPr="003061D0">
        <w:rPr>
          <w:rFonts w:ascii="Times New Roman" w:hAnsi="Times New Roman"/>
          <w:sz w:val="28"/>
          <w:szCs w:val="28"/>
        </w:rPr>
        <w:t>ы</w:t>
      </w:r>
      <w:r w:rsidRPr="003061D0">
        <w:rPr>
          <w:rFonts w:ascii="Times New Roman" w:hAnsi="Times New Roman"/>
          <w:sz w:val="28"/>
          <w:szCs w:val="28"/>
        </w:rPr>
        <w:t>шающий 2</w:t>
      </w:r>
      <w:r w:rsidR="005049C8" w:rsidRPr="003061D0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 xml:space="preserve"> календарных дней после завершения отчётного периода, следу</w:t>
      </w:r>
      <w:r w:rsidRPr="003061D0">
        <w:rPr>
          <w:rFonts w:ascii="Times New Roman" w:hAnsi="Times New Roman"/>
          <w:sz w:val="28"/>
          <w:szCs w:val="28"/>
        </w:rPr>
        <w:t>ю</w:t>
      </w:r>
      <w:r w:rsidRPr="003061D0">
        <w:rPr>
          <w:rFonts w:ascii="Times New Roman" w:hAnsi="Times New Roman"/>
          <w:sz w:val="28"/>
          <w:szCs w:val="28"/>
        </w:rPr>
        <w:t>щие сведения за отчётный период: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ежеквартального мониторинга </w:t>
      </w:r>
      <w:r w:rsidR="00BF0F02">
        <w:rPr>
          <w:rFonts w:ascii="Times New Roman" w:hAnsi="Times New Roman"/>
          <w:sz w:val="28"/>
          <w:szCs w:val="28"/>
        </w:rPr>
        <w:t xml:space="preserve">качества </w:t>
      </w:r>
      <w:r w:rsidR="00BF0F02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2.1</w:t>
      </w:r>
      <w:r w:rsidRPr="003061D0">
        <w:rPr>
          <w:rFonts w:ascii="Times New Roman" w:hAnsi="Times New Roman"/>
          <w:sz w:val="28"/>
          <w:szCs w:val="28"/>
        </w:rPr>
        <w:t xml:space="preserve"> к настоящ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>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правовых актах в области финансового менеджмента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3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B93E61" w:rsidRPr="003061D0" w:rsidRDefault="00B93E61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суммах бюджетных ассигнований на финансовое обеспече</w:t>
      </w:r>
      <w:r w:rsidR="00CE090C">
        <w:rPr>
          <w:rFonts w:ascii="Times New Roman" w:hAnsi="Times New Roman"/>
          <w:sz w:val="28"/>
          <w:szCs w:val="28"/>
        </w:rPr>
        <w:t xml:space="preserve">ние </w:t>
      </w:r>
      <w:r w:rsidR="00AF7EA9">
        <w:rPr>
          <w:rFonts w:ascii="Times New Roman" w:hAnsi="Times New Roman"/>
          <w:sz w:val="28"/>
          <w:szCs w:val="28"/>
        </w:rPr>
        <w:t>муниципаль</w:t>
      </w:r>
      <w:r w:rsidR="00CE090C">
        <w:rPr>
          <w:rFonts w:ascii="Times New Roman" w:hAnsi="Times New Roman"/>
          <w:sz w:val="28"/>
          <w:szCs w:val="28"/>
        </w:rPr>
        <w:t>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numPr>
          <w:ilvl w:val="0"/>
          <w:numId w:val="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в целях проведения годового мониторинга до 20 марта текущего </w:t>
      </w:r>
      <w:r w:rsidR="00E7159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финансового года следующую информацию за отчётный финансовый год: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сведения для расчёта показателей годового мониторинга </w:t>
      </w:r>
      <w:r w:rsidR="00EA2746">
        <w:rPr>
          <w:rFonts w:ascii="Times New Roman" w:hAnsi="Times New Roman"/>
          <w:sz w:val="28"/>
          <w:szCs w:val="28"/>
        </w:rPr>
        <w:t xml:space="preserve">качества </w:t>
      </w:r>
      <w:r w:rsidR="00E7159E">
        <w:rPr>
          <w:rFonts w:ascii="Times New Roman" w:hAnsi="Times New Roman"/>
          <w:sz w:val="28"/>
          <w:szCs w:val="28"/>
        </w:rPr>
        <w:br/>
      </w:r>
      <w:r w:rsidR="00EA2746" w:rsidRPr="003061D0"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3061D0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2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D7308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сведения о правовых актах в области финансового менеджмента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3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 xml:space="preserve">копии утверждённых до </w:t>
      </w:r>
      <w:r w:rsidR="000B7CAE">
        <w:rPr>
          <w:rFonts w:ascii="Times New Roman" w:hAnsi="Times New Roman"/>
          <w:sz w:val="28"/>
          <w:szCs w:val="28"/>
        </w:rPr>
        <w:t>0</w:t>
      </w:r>
      <w:r w:rsidRPr="003061D0">
        <w:rPr>
          <w:rFonts w:ascii="Times New Roman" w:hAnsi="Times New Roman"/>
          <w:sz w:val="28"/>
          <w:szCs w:val="28"/>
        </w:rPr>
        <w:t>1 января текущего финансового года ведомс</w:t>
      </w:r>
      <w:r w:rsidRPr="003061D0">
        <w:rPr>
          <w:rFonts w:ascii="Times New Roman" w:hAnsi="Times New Roman"/>
          <w:sz w:val="28"/>
          <w:szCs w:val="28"/>
        </w:rPr>
        <w:t>т</w:t>
      </w:r>
      <w:r w:rsidRPr="003061D0">
        <w:rPr>
          <w:rFonts w:ascii="Times New Roman" w:hAnsi="Times New Roman"/>
          <w:sz w:val="28"/>
          <w:szCs w:val="28"/>
        </w:rPr>
        <w:t>венных правовых актов в области финансового менеджмента, необходимых для расчёта показателей мониторинга.</w:t>
      </w:r>
    </w:p>
    <w:p w:rsidR="00706740" w:rsidRPr="003061D0" w:rsidRDefault="00706740" w:rsidP="00CD7AC3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lastRenderedPageBreak/>
        <w:t xml:space="preserve">сведения о суммах бюджетных ассигнований на финансовое обеспечение </w:t>
      </w:r>
      <w:r w:rsidR="00AF7EA9">
        <w:rPr>
          <w:rFonts w:ascii="Times New Roman" w:hAnsi="Times New Roman"/>
          <w:sz w:val="28"/>
          <w:szCs w:val="28"/>
        </w:rPr>
        <w:t>муниципаль</w:t>
      </w:r>
      <w:r w:rsidR="00CE090C">
        <w:rPr>
          <w:rFonts w:ascii="Times New Roman" w:hAnsi="Times New Roman"/>
          <w:sz w:val="28"/>
          <w:szCs w:val="28"/>
        </w:rPr>
        <w:t>ных</w:t>
      </w:r>
      <w:r w:rsidRPr="003061D0">
        <w:rPr>
          <w:rFonts w:ascii="Times New Roman" w:hAnsi="Times New Roman"/>
          <w:sz w:val="28"/>
          <w:szCs w:val="28"/>
        </w:rPr>
        <w:t xml:space="preserve"> программ по форме согласно приложению №</w:t>
      </w:r>
      <w:r w:rsidR="00EF67A2" w:rsidRPr="003061D0">
        <w:rPr>
          <w:rFonts w:ascii="Times New Roman" w:hAnsi="Times New Roman"/>
          <w:sz w:val="28"/>
          <w:szCs w:val="28"/>
        </w:rPr>
        <w:t xml:space="preserve"> 4</w:t>
      </w:r>
      <w:r w:rsidRPr="003061D0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D75B22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>На основании данных расчёта</w:t>
      </w:r>
      <w:r w:rsidR="007833FF" w:rsidRPr="00D75B22">
        <w:rPr>
          <w:rFonts w:ascii="Times New Roman" w:hAnsi="Times New Roman"/>
          <w:sz w:val="28"/>
          <w:szCs w:val="28"/>
        </w:rPr>
        <w:t xml:space="preserve"> показателей качества фи</w:t>
      </w:r>
      <w:r w:rsidRPr="00D75B22">
        <w:rPr>
          <w:rFonts w:ascii="Times New Roman" w:hAnsi="Times New Roman"/>
          <w:sz w:val="28"/>
          <w:szCs w:val="28"/>
        </w:rPr>
        <w:t>н</w:t>
      </w:r>
      <w:r w:rsidR="007833FF" w:rsidRPr="00D75B22">
        <w:rPr>
          <w:rFonts w:ascii="Times New Roman" w:hAnsi="Times New Roman"/>
          <w:sz w:val="28"/>
          <w:szCs w:val="28"/>
        </w:rPr>
        <w:t>ансо</w:t>
      </w:r>
      <w:r w:rsidRPr="00D75B22">
        <w:rPr>
          <w:rFonts w:ascii="Times New Roman" w:hAnsi="Times New Roman"/>
          <w:sz w:val="28"/>
          <w:szCs w:val="28"/>
        </w:rPr>
        <w:t xml:space="preserve">вого менеджмента </w:t>
      </w:r>
      <w:r w:rsidR="009908D7">
        <w:rPr>
          <w:rFonts w:ascii="Times New Roman" w:hAnsi="Times New Roman"/>
          <w:sz w:val="28"/>
          <w:szCs w:val="28"/>
        </w:rPr>
        <w:t>Финансовое управление</w:t>
      </w:r>
      <w:r w:rsidR="002A2903" w:rsidRPr="00D75B22">
        <w:rPr>
          <w:rFonts w:ascii="Times New Roman" w:hAnsi="Times New Roman"/>
          <w:sz w:val="28"/>
          <w:szCs w:val="28"/>
        </w:rPr>
        <w:t xml:space="preserve"> в срок до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="002A2903"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мая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 августа</w:t>
      </w:r>
      <w:r w:rsidR="002A2903" w:rsidRPr="00D75B22">
        <w:rPr>
          <w:rFonts w:ascii="Times New Roman" w:hAnsi="Times New Roman"/>
          <w:sz w:val="28"/>
          <w:szCs w:val="28"/>
        </w:rPr>
        <w:t xml:space="preserve">, </w:t>
      </w:r>
      <w:r w:rsidR="000B7CAE">
        <w:rPr>
          <w:rFonts w:ascii="Times New Roman" w:hAnsi="Times New Roman"/>
          <w:sz w:val="28"/>
          <w:szCs w:val="28"/>
        </w:rPr>
        <w:t>0</w:t>
      </w:r>
      <w:r w:rsidR="00F9549C" w:rsidRPr="00D75B22">
        <w:rPr>
          <w:rFonts w:ascii="Times New Roman" w:hAnsi="Times New Roman"/>
          <w:sz w:val="28"/>
          <w:szCs w:val="28"/>
        </w:rPr>
        <w:t>1</w:t>
      </w:r>
      <w:r w:rsidRPr="00D75B22">
        <w:rPr>
          <w:rFonts w:ascii="Times New Roman" w:hAnsi="Times New Roman"/>
          <w:sz w:val="28"/>
          <w:szCs w:val="28"/>
        </w:rPr>
        <w:t xml:space="preserve"> </w:t>
      </w:r>
      <w:r w:rsidR="00F9549C" w:rsidRPr="00D75B22">
        <w:rPr>
          <w:rFonts w:ascii="Times New Roman" w:hAnsi="Times New Roman"/>
          <w:sz w:val="28"/>
          <w:szCs w:val="28"/>
        </w:rPr>
        <w:t>ноября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ежекварталь</w:t>
      </w:r>
      <w:r w:rsidR="00231F0F" w:rsidRPr="00D75B22">
        <w:rPr>
          <w:rFonts w:ascii="Times New Roman" w:hAnsi="Times New Roman"/>
          <w:sz w:val="28"/>
          <w:szCs w:val="28"/>
        </w:rPr>
        <w:t>ного мониторинга), а также до 20 апреля</w:t>
      </w:r>
      <w:r w:rsidR="00505D04" w:rsidRPr="00D75B22">
        <w:rPr>
          <w:rFonts w:ascii="Times New Roman" w:hAnsi="Times New Roman"/>
          <w:sz w:val="28"/>
          <w:szCs w:val="28"/>
        </w:rPr>
        <w:t xml:space="preserve"> текущего года (в случае проведения годового мониторинга) осущес</w:t>
      </w:r>
      <w:r w:rsidR="00505D04" w:rsidRPr="00D75B22">
        <w:rPr>
          <w:rFonts w:ascii="Times New Roman" w:hAnsi="Times New Roman"/>
          <w:sz w:val="28"/>
          <w:szCs w:val="28"/>
        </w:rPr>
        <w:t>т</w:t>
      </w:r>
      <w:r w:rsidR="00505D04" w:rsidRPr="00D75B22">
        <w:rPr>
          <w:rFonts w:ascii="Times New Roman" w:hAnsi="Times New Roman"/>
          <w:sz w:val="28"/>
          <w:szCs w:val="28"/>
        </w:rPr>
        <w:t>вляет оценку качества финансового менеджмента и формирует отчёт о резул</w:t>
      </w:r>
      <w:r w:rsidR="00505D04" w:rsidRPr="00D75B22">
        <w:rPr>
          <w:rFonts w:ascii="Times New Roman" w:hAnsi="Times New Roman"/>
          <w:sz w:val="28"/>
          <w:szCs w:val="28"/>
        </w:rPr>
        <w:t>ь</w:t>
      </w:r>
      <w:r w:rsidR="00505D04" w:rsidRPr="00D75B22">
        <w:rPr>
          <w:rFonts w:ascii="Times New Roman" w:hAnsi="Times New Roman"/>
          <w:sz w:val="28"/>
          <w:szCs w:val="28"/>
        </w:rPr>
        <w:t>татах мониторинга.</w:t>
      </w:r>
    </w:p>
    <w:p w:rsidR="00505D04" w:rsidRPr="00D75B22" w:rsidRDefault="00505D04" w:rsidP="00A73B11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5B22">
        <w:rPr>
          <w:rFonts w:ascii="Times New Roman" w:hAnsi="Times New Roman"/>
          <w:sz w:val="28"/>
          <w:szCs w:val="28"/>
        </w:rPr>
        <w:t xml:space="preserve">Результаты мониторинга размещаются на официальном сайте </w:t>
      </w:r>
      <w:r w:rsidR="00A73B11">
        <w:rPr>
          <w:rFonts w:ascii="Times New Roman" w:hAnsi="Times New Roman"/>
          <w:sz w:val="28"/>
          <w:szCs w:val="28"/>
        </w:rPr>
        <w:br/>
      </w:r>
      <w:r w:rsidR="009908D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«Цильнинский район» </w:t>
      </w:r>
      <w:r w:rsidRPr="00D75B22">
        <w:rPr>
          <w:rFonts w:ascii="Times New Roman" w:hAnsi="Times New Roman"/>
          <w:sz w:val="28"/>
          <w:szCs w:val="28"/>
        </w:rPr>
        <w:t xml:space="preserve"> в инфо</w:t>
      </w:r>
      <w:r w:rsidRPr="00D75B22">
        <w:rPr>
          <w:rFonts w:ascii="Times New Roman" w:hAnsi="Times New Roman"/>
          <w:sz w:val="28"/>
          <w:szCs w:val="28"/>
        </w:rPr>
        <w:t>р</w:t>
      </w:r>
      <w:r w:rsidRPr="00D75B22">
        <w:rPr>
          <w:rFonts w:ascii="Times New Roman" w:hAnsi="Times New Roman"/>
          <w:sz w:val="28"/>
          <w:szCs w:val="28"/>
        </w:rPr>
        <w:t>мационно-телекоммуникационной сети «Интернет» в течение двух недель со дня формирования отчёта о результатах мониторинга.</w:t>
      </w:r>
    </w:p>
    <w:p w:rsidR="004377A2" w:rsidRPr="003061D0" w:rsidRDefault="004377A2" w:rsidP="00D7308D">
      <w:pPr>
        <w:tabs>
          <w:tab w:val="left" w:pos="0"/>
        </w:tabs>
        <w:spacing w:after="0" w:line="240" w:lineRule="auto"/>
        <w:ind w:left="709" w:firstLine="709"/>
        <w:jc w:val="both"/>
        <w:rPr>
          <w:rFonts w:ascii="Times New Roman" w:hAnsi="Times New Roman"/>
          <w:sz w:val="28"/>
          <w:szCs w:val="28"/>
        </w:rPr>
      </w:pPr>
    </w:p>
    <w:p w:rsidR="00B93E61" w:rsidRPr="00A416A1" w:rsidRDefault="00B93E61" w:rsidP="0009099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284" w:hanging="284"/>
        <w:jc w:val="center"/>
        <w:rPr>
          <w:rFonts w:ascii="Times New Roman" w:hAnsi="Times New Roman"/>
          <w:sz w:val="28"/>
          <w:szCs w:val="28"/>
        </w:rPr>
      </w:pPr>
      <w:r w:rsidRPr="00A416A1">
        <w:rPr>
          <w:rFonts w:ascii="Times New Roman" w:hAnsi="Times New Roman"/>
          <w:sz w:val="28"/>
          <w:szCs w:val="28"/>
        </w:rPr>
        <w:t xml:space="preserve">Порядок расчёта и оценки показателей </w:t>
      </w:r>
      <w:r w:rsidR="00A416A1">
        <w:rPr>
          <w:rFonts w:ascii="Times New Roman" w:hAnsi="Times New Roman"/>
          <w:sz w:val="28"/>
          <w:szCs w:val="28"/>
        </w:rPr>
        <w:br/>
      </w:r>
      <w:r w:rsidRPr="00A416A1">
        <w:rPr>
          <w:rFonts w:ascii="Times New Roman" w:hAnsi="Times New Roman"/>
          <w:sz w:val="28"/>
          <w:szCs w:val="28"/>
        </w:rPr>
        <w:t>качества финансового менеджмента</w:t>
      </w:r>
    </w:p>
    <w:p w:rsidR="002644F7" w:rsidRPr="003061D0" w:rsidRDefault="002644F7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7A33" w:rsidRPr="003061D0" w:rsidRDefault="009908D7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управление</w:t>
      </w:r>
      <w:r w:rsidR="00707A33" w:rsidRPr="003061D0">
        <w:rPr>
          <w:rFonts w:ascii="Times New Roman" w:hAnsi="Times New Roman"/>
          <w:sz w:val="28"/>
          <w:szCs w:val="28"/>
        </w:rPr>
        <w:t xml:space="preserve"> с использованием данных отчётности и сведений, представленных главным</w:t>
      </w:r>
      <w:r w:rsidR="007F2E9D">
        <w:rPr>
          <w:rFonts w:ascii="Times New Roman" w:hAnsi="Times New Roman"/>
          <w:sz w:val="28"/>
          <w:szCs w:val="28"/>
        </w:rPr>
        <w:t>и</w:t>
      </w:r>
      <w:r w:rsidR="00707A33" w:rsidRPr="003061D0">
        <w:rPr>
          <w:rFonts w:ascii="Times New Roman" w:hAnsi="Times New Roman"/>
          <w:sz w:val="28"/>
          <w:szCs w:val="28"/>
        </w:rPr>
        <w:t xml:space="preserve"> распорядителями, осуществляет расчёт показателей мониторинга</w:t>
      </w:r>
      <w:r w:rsidR="00235BEF">
        <w:rPr>
          <w:rFonts w:ascii="Times New Roman" w:hAnsi="Times New Roman"/>
          <w:sz w:val="28"/>
          <w:szCs w:val="28"/>
        </w:rPr>
        <w:t xml:space="preserve"> качества </w:t>
      </w:r>
      <w:r w:rsidR="00235BEF" w:rsidRPr="003061D0">
        <w:rPr>
          <w:rFonts w:ascii="Times New Roman" w:hAnsi="Times New Roman"/>
          <w:sz w:val="28"/>
          <w:szCs w:val="28"/>
        </w:rPr>
        <w:t>финансового менеджмента</w:t>
      </w:r>
      <w:r w:rsidR="00707A33" w:rsidRPr="003061D0">
        <w:rPr>
          <w:rFonts w:ascii="Times New Roman" w:hAnsi="Times New Roman"/>
          <w:sz w:val="28"/>
          <w:szCs w:val="28"/>
        </w:rPr>
        <w:t>, предусмотре</w:t>
      </w:r>
      <w:r w:rsidR="00707A33" w:rsidRPr="003061D0">
        <w:rPr>
          <w:rFonts w:ascii="Times New Roman" w:hAnsi="Times New Roman"/>
          <w:sz w:val="28"/>
          <w:szCs w:val="28"/>
        </w:rPr>
        <w:t>н</w:t>
      </w:r>
      <w:r w:rsidR="00707A33" w:rsidRPr="003061D0">
        <w:rPr>
          <w:rFonts w:ascii="Times New Roman" w:hAnsi="Times New Roman"/>
          <w:sz w:val="28"/>
          <w:szCs w:val="28"/>
        </w:rPr>
        <w:t>ных приложе</w:t>
      </w:r>
      <w:r w:rsidR="00235BEF">
        <w:rPr>
          <w:rFonts w:ascii="Times New Roman" w:hAnsi="Times New Roman"/>
          <w:sz w:val="28"/>
          <w:szCs w:val="28"/>
        </w:rPr>
        <w:t>ниями</w:t>
      </w:r>
      <w:r w:rsidR="00707A33" w:rsidRPr="003061D0">
        <w:rPr>
          <w:rFonts w:ascii="Times New Roman" w:hAnsi="Times New Roman"/>
          <w:sz w:val="28"/>
          <w:szCs w:val="28"/>
        </w:rPr>
        <w:t xml:space="preserve"> №</w:t>
      </w:r>
      <w:r w:rsidR="00EF67A2" w:rsidRPr="003061D0">
        <w:rPr>
          <w:rFonts w:ascii="Times New Roman" w:hAnsi="Times New Roman"/>
          <w:sz w:val="28"/>
          <w:szCs w:val="28"/>
        </w:rPr>
        <w:t xml:space="preserve"> 1 (в случае годового мониторинга) и № 1.1 (в случае ежеквартального мониторинга) </w:t>
      </w:r>
      <w:r w:rsidR="00707A33" w:rsidRPr="003061D0">
        <w:rPr>
          <w:rFonts w:ascii="Times New Roman" w:hAnsi="Times New Roman"/>
          <w:sz w:val="28"/>
          <w:szCs w:val="28"/>
        </w:rPr>
        <w:t>к настоящему Порядку.</w:t>
      </w:r>
    </w:p>
    <w:p w:rsidR="00707A33" w:rsidRPr="003061D0" w:rsidRDefault="00707A33" w:rsidP="00D7308D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На основании данных расчёта показателей мониторинга определ</w:t>
      </w:r>
      <w:r w:rsidRPr="003061D0">
        <w:rPr>
          <w:rFonts w:ascii="Times New Roman" w:hAnsi="Times New Roman"/>
          <w:sz w:val="28"/>
          <w:szCs w:val="28"/>
        </w:rPr>
        <w:t>я</w:t>
      </w:r>
      <w:r w:rsidRPr="003061D0">
        <w:rPr>
          <w:rFonts w:ascii="Times New Roman" w:hAnsi="Times New Roman"/>
          <w:sz w:val="28"/>
          <w:szCs w:val="28"/>
        </w:rPr>
        <w:t>ется итоговая оценка качества финансового менеджмента по каждому главному распорядителю.</w:t>
      </w:r>
    </w:p>
    <w:p w:rsidR="007E5D22" w:rsidRPr="003061D0" w:rsidRDefault="007E5D22" w:rsidP="00D730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Итоговая оценка качества финансового менеджмента по каждому главн</w:t>
      </w:r>
      <w:r w:rsidRPr="003061D0">
        <w:rPr>
          <w:rFonts w:ascii="Times New Roman" w:hAnsi="Times New Roman"/>
          <w:sz w:val="28"/>
          <w:szCs w:val="28"/>
        </w:rPr>
        <w:t>о</w:t>
      </w:r>
      <w:r w:rsidRPr="003061D0">
        <w:rPr>
          <w:rFonts w:ascii="Times New Roman" w:hAnsi="Times New Roman"/>
          <w:sz w:val="28"/>
          <w:szCs w:val="28"/>
        </w:rPr>
        <w:t>му распорядителю рассчитывается по формуле:</w:t>
      </w:r>
    </w:p>
    <w:p w:rsidR="008346F1" w:rsidRPr="003061D0" w:rsidRDefault="00A11CBC" w:rsidP="00D75B22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napToGrid w:val="0"/>
          <w:sz w:val="28"/>
          <w:szCs w:val="28"/>
        </w:rPr>
      </w:pPr>
      <w:r w:rsidRPr="003061D0">
        <w:rPr>
          <w:rFonts w:ascii="Times New Roman" w:hAnsi="Times New Roman"/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85pt;height:36pt" o:ole="" fillcolor="window">
            <v:imagedata r:id="rId9" o:title=""/>
          </v:shape>
          <o:OLEObject Type="Embed" ProgID="Equation.3" ShapeID="_x0000_i1025" DrawAspect="Content" ObjectID="_1623650325" r:id="rId10"/>
        </w:objec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,</w:t>
      </w:r>
      <w:r w:rsidR="00D75B2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napToGrid w:val="0"/>
          <w:sz w:val="28"/>
          <w:szCs w:val="28"/>
        </w:rPr>
        <w:t>где: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 xml:space="preserve"> –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46F1" w:rsidRPr="003061D0">
        <w:rPr>
          <w:rFonts w:ascii="Times New Roman" w:hAnsi="Times New Roman"/>
          <w:sz w:val="28"/>
          <w:szCs w:val="28"/>
        </w:rPr>
        <w:t>итоговая</w:t>
      </w:r>
      <w:proofErr w:type="gramEnd"/>
      <w:r w:rsidR="008346F1" w:rsidRPr="003061D0">
        <w:rPr>
          <w:rFonts w:ascii="Times New Roman" w:hAnsi="Times New Roman"/>
          <w:sz w:val="28"/>
          <w:szCs w:val="28"/>
        </w:rPr>
        <w:t xml:space="preserve"> оценка по главному распорядителю;</w:t>
      </w:r>
    </w:p>
    <w:p w:rsidR="008346F1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r w:rsidRPr="003061D0">
        <w:rPr>
          <w:rFonts w:ascii="Times New Roman" w:hAnsi="Times New Roman"/>
          <w:i/>
          <w:sz w:val="28"/>
          <w:szCs w:val="28"/>
          <w:vertAlign w:val="subscript"/>
        </w:rPr>
        <w:t xml:space="preserve">  </w:t>
      </w:r>
      <w:r w:rsidRPr="003061D0">
        <w:rPr>
          <w:rFonts w:ascii="Times New Roman" w:hAnsi="Times New Roman"/>
          <w:sz w:val="28"/>
          <w:szCs w:val="28"/>
        </w:rPr>
        <w:t>–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="008346F1" w:rsidRPr="003061D0">
        <w:rPr>
          <w:rFonts w:ascii="Times New Roman" w:hAnsi="Times New Roman"/>
          <w:sz w:val="28"/>
          <w:szCs w:val="28"/>
        </w:rPr>
        <w:t xml:space="preserve">вес </w:t>
      </w:r>
      <w:proofErr w:type="spellStart"/>
      <w:r w:rsidR="008346F1"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="008346F1" w:rsidRPr="003061D0">
        <w:rPr>
          <w:rFonts w:ascii="Times New Roman" w:hAnsi="Times New Roman"/>
          <w:sz w:val="28"/>
          <w:szCs w:val="28"/>
        </w:rPr>
        <w:t>-ой группы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S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061D0">
        <w:rPr>
          <w:rFonts w:ascii="Times New Roman" w:hAnsi="Times New Roman"/>
          <w:i/>
          <w:sz w:val="28"/>
          <w:szCs w:val="28"/>
        </w:rPr>
        <w:t xml:space="preserve">– </w:t>
      </w:r>
      <w:r w:rsidR="008346F1"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sz w:val="28"/>
          <w:szCs w:val="28"/>
        </w:rPr>
        <w:t>вес</w:t>
      </w:r>
      <w:proofErr w:type="gramEnd"/>
      <w:r w:rsidRPr="003061D0">
        <w:rPr>
          <w:rFonts w:ascii="Times New Roman" w:hAnsi="Times New Roman"/>
          <w:sz w:val="28"/>
          <w:szCs w:val="28"/>
        </w:rPr>
        <w:t xml:space="preserve">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</w:t>
      </w:r>
      <w:r w:rsidRPr="003061D0">
        <w:rPr>
          <w:rFonts w:ascii="Times New Roman" w:hAnsi="Times New Roman"/>
          <w:sz w:val="28"/>
          <w:szCs w:val="28"/>
        </w:rPr>
        <w:t>п</w:t>
      </w:r>
      <w:r w:rsidRPr="003061D0">
        <w:rPr>
          <w:rFonts w:ascii="Times New Roman" w:hAnsi="Times New Roman"/>
          <w:sz w:val="28"/>
          <w:szCs w:val="28"/>
        </w:rPr>
        <w:t>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менеджмента;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61D0">
        <w:rPr>
          <w:rFonts w:ascii="Times New Roman" w:hAnsi="Times New Roman"/>
          <w:i/>
          <w:sz w:val="28"/>
          <w:szCs w:val="28"/>
          <w:lang w:val="en-US"/>
        </w:rPr>
        <w:t>E</w:t>
      </w:r>
      <w:r w:rsidRPr="003061D0">
        <w:rPr>
          <w:rFonts w:ascii="Times New Roman" w:hAnsi="Times New Roman"/>
          <w:i/>
          <w:sz w:val="28"/>
          <w:szCs w:val="28"/>
        </w:rPr>
        <w:t>(</w:t>
      </w:r>
      <w:proofErr w:type="spellStart"/>
      <w:proofErr w:type="gramEnd"/>
      <w:r w:rsidRPr="003061D0">
        <w:rPr>
          <w:rFonts w:ascii="Times New Roman" w:hAnsi="Times New Roman"/>
          <w:i/>
          <w:sz w:val="28"/>
          <w:szCs w:val="28"/>
          <w:lang w:val="en-US"/>
        </w:rPr>
        <w:t>P</w:t>
      </w:r>
      <w:r w:rsidRPr="003061D0">
        <w:rPr>
          <w:rFonts w:ascii="Times New Roman" w:hAnsi="Times New Roman"/>
          <w:i/>
          <w:sz w:val="28"/>
          <w:szCs w:val="28"/>
          <w:vertAlign w:val="subscript"/>
          <w:lang w:val="en-US"/>
        </w:rPr>
        <w:t>ij</w:t>
      </w:r>
      <w:proofErr w:type="spellEnd"/>
      <w:r w:rsidRPr="003061D0">
        <w:rPr>
          <w:rFonts w:ascii="Times New Roman" w:hAnsi="Times New Roman"/>
          <w:i/>
          <w:sz w:val="28"/>
          <w:szCs w:val="28"/>
        </w:rPr>
        <w:t xml:space="preserve">) – </w:t>
      </w:r>
      <w:r w:rsidRPr="003061D0">
        <w:rPr>
          <w:rFonts w:ascii="Times New Roman" w:hAnsi="Times New Roman"/>
          <w:sz w:val="28"/>
          <w:szCs w:val="28"/>
        </w:rPr>
        <w:t xml:space="preserve"> оценка по </w:t>
      </w:r>
      <w:r w:rsidRPr="003061D0">
        <w:rPr>
          <w:rFonts w:ascii="Times New Roman" w:hAnsi="Times New Roman"/>
          <w:i/>
          <w:sz w:val="28"/>
          <w:szCs w:val="28"/>
          <w:lang w:val="en-US"/>
        </w:rPr>
        <w:t>j</w:t>
      </w:r>
      <w:r w:rsidRPr="003061D0">
        <w:rPr>
          <w:rFonts w:ascii="Times New Roman" w:hAnsi="Times New Roman"/>
          <w:sz w:val="28"/>
          <w:szCs w:val="28"/>
        </w:rPr>
        <w:t>-</w:t>
      </w:r>
      <w:proofErr w:type="spellStart"/>
      <w:r w:rsidRPr="003061D0">
        <w:rPr>
          <w:rFonts w:ascii="Times New Roman" w:hAnsi="Times New Roman"/>
          <w:sz w:val="28"/>
          <w:szCs w:val="28"/>
        </w:rPr>
        <w:t>ому</w:t>
      </w:r>
      <w:proofErr w:type="spellEnd"/>
      <w:r w:rsidRPr="003061D0">
        <w:rPr>
          <w:rFonts w:ascii="Times New Roman" w:hAnsi="Times New Roman"/>
          <w:sz w:val="28"/>
          <w:szCs w:val="28"/>
        </w:rPr>
        <w:t xml:space="preserve"> показателю качества финансового менеджмента </w:t>
      </w:r>
      <w:r w:rsidR="000B7CAE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3061D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3061D0">
        <w:rPr>
          <w:rFonts w:ascii="Times New Roman" w:hAnsi="Times New Roman"/>
          <w:sz w:val="28"/>
          <w:szCs w:val="28"/>
        </w:rPr>
        <w:t>-ой групп</w:t>
      </w:r>
      <w:r w:rsidR="0014464E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 показателей качества финансового менеджмента.</w:t>
      </w:r>
    </w:p>
    <w:p w:rsidR="00A11CBC" w:rsidRPr="003061D0" w:rsidRDefault="00A11CBC" w:rsidP="00231F0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1D0">
        <w:rPr>
          <w:rFonts w:ascii="Times New Roman" w:hAnsi="Times New Roman"/>
          <w:sz w:val="28"/>
          <w:szCs w:val="28"/>
        </w:rPr>
        <w:t>В случае, если для главного распорядителя показатель (группа показат</w:t>
      </w:r>
      <w:r w:rsidRPr="003061D0">
        <w:rPr>
          <w:rFonts w:ascii="Times New Roman" w:hAnsi="Times New Roman"/>
          <w:sz w:val="28"/>
          <w:szCs w:val="28"/>
        </w:rPr>
        <w:t>е</w:t>
      </w:r>
      <w:r w:rsidRPr="003061D0">
        <w:rPr>
          <w:rFonts w:ascii="Times New Roman" w:hAnsi="Times New Roman"/>
          <w:sz w:val="28"/>
          <w:szCs w:val="28"/>
        </w:rPr>
        <w:t xml:space="preserve">лей) качества финансового менеджмента не рассчитывается, вес указанного </w:t>
      </w:r>
      <w:r w:rsidR="00C85B04">
        <w:rPr>
          <w:rFonts w:ascii="Times New Roman" w:hAnsi="Times New Roman"/>
          <w:sz w:val="28"/>
          <w:szCs w:val="28"/>
        </w:rPr>
        <w:br/>
      </w:r>
      <w:r w:rsidRPr="003061D0">
        <w:rPr>
          <w:rFonts w:ascii="Times New Roman" w:hAnsi="Times New Roman"/>
          <w:sz w:val="28"/>
          <w:szCs w:val="28"/>
        </w:rPr>
        <w:t>показателя (группы показателей) качества финансового менеджмента пропо</w:t>
      </w:r>
      <w:r w:rsidRPr="003061D0">
        <w:rPr>
          <w:rFonts w:ascii="Times New Roman" w:hAnsi="Times New Roman"/>
          <w:sz w:val="28"/>
          <w:szCs w:val="28"/>
        </w:rPr>
        <w:t>р</w:t>
      </w:r>
      <w:r w:rsidRPr="003061D0">
        <w:rPr>
          <w:rFonts w:ascii="Times New Roman" w:hAnsi="Times New Roman"/>
          <w:sz w:val="28"/>
          <w:szCs w:val="28"/>
        </w:rPr>
        <w:t>ционально распределяется по остальным показателям (группам показателей) качества финансового менеджмента.</w:t>
      </w:r>
    </w:p>
    <w:p w:rsidR="0058312B" w:rsidRDefault="00480BB8" w:rsidP="0058312B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12B">
        <w:rPr>
          <w:rFonts w:ascii="Times New Roman" w:hAnsi="Times New Roman"/>
          <w:sz w:val="28"/>
          <w:szCs w:val="28"/>
        </w:rPr>
        <w:t xml:space="preserve">По итоговым оценкам качества финансового менеджмента главных распорядителей </w:t>
      </w:r>
      <w:r w:rsidR="009908D7">
        <w:rPr>
          <w:rFonts w:ascii="Times New Roman" w:hAnsi="Times New Roman"/>
          <w:sz w:val="28"/>
          <w:szCs w:val="28"/>
        </w:rPr>
        <w:t>Финансовое управление</w:t>
      </w:r>
      <w:r w:rsidRPr="0058312B">
        <w:rPr>
          <w:rFonts w:ascii="Times New Roman" w:hAnsi="Times New Roman"/>
          <w:sz w:val="28"/>
          <w:szCs w:val="28"/>
        </w:rPr>
        <w:t xml:space="preserve"> формирует сводный рейтинг, ранж</w:t>
      </w:r>
      <w:r w:rsidRPr="0058312B">
        <w:rPr>
          <w:rFonts w:ascii="Times New Roman" w:hAnsi="Times New Roman"/>
          <w:sz w:val="28"/>
          <w:szCs w:val="28"/>
        </w:rPr>
        <w:t>и</w:t>
      </w:r>
      <w:r w:rsidRPr="0058312B">
        <w:rPr>
          <w:rFonts w:ascii="Times New Roman" w:hAnsi="Times New Roman"/>
          <w:sz w:val="28"/>
          <w:szCs w:val="28"/>
        </w:rPr>
        <w:t>рованный по убыванию итоговых оценок качества финансового менеджмента главных распорядителей.</w:t>
      </w:r>
    </w:p>
    <w:p w:rsidR="003263C0" w:rsidRDefault="0036565C" w:rsidP="00B22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5220">
          <w:headerReference w:type="default" r:id="rId11"/>
          <w:headerReference w:type="first" r:id="rId12"/>
          <w:pgSz w:w="11906" w:h="16838"/>
          <w:pgMar w:top="1134" w:right="567" w:bottom="851" w:left="1701" w:header="709" w:footer="595" w:gutter="0"/>
          <w:pgNumType w:start="1"/>
          <w:cols w:space="708"/>
          <w:titlePg/>
          <w:docGrid w:linePitch="360"/>
        </w:sectPr>
      </w:pPr>
      <w:r w:rsidRPr="003061D0">
        <w:rPr>
          <w:rFonts w:ascii="Times New Roman" w:hAnsi="Times New Roman"/>
          <w:sz w:val="28"/>
          <w:szCs w:val="28"/>
        </w:rPr>
        <w:t>____________</w:t>
      </w:r>
    </w:p>
    <w:p w:rsidR="003263C0" w:rsidRPr="004E21C3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4E21C3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3263C0" w:rsidRPr="004E21C3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4E21C3">
        <w:rPr>
          <w:rFonts w:ascii="Times New Roman" w:hAnsi="Times New Roman"/>
          <w:sz w:val="28"/>
          <w:szCs w:val="28"/>
        </w:rPr>
        <w:t>к Порядку</w:t>
      </w: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ежегодного </w:t>
      </w:r>
      <w:r w:rsidRPr="00930097">
        <w:rPr>
          <w:rFonts w:ascii="Times New Roman" w:hAnsi="Times New Roman"/>
          <w:b/>
          <w:sz w:val="28"/>
          <w:szCs w:val="28"/>
        </w:rPr>
        <w:t xml:space="preserve">мониторинга качества финансового менеджмента, осуществляемого главными распорядителями средств </w:t>
      </w:r>
      <w:r w:rsidR="009908D7">
        <w:rPr>
          <w:rFonts w:ascii="Times New Roman" w:hAnsi="Times New Roman"/>
          <w:b/>
          <w:sz w:val="28"/>
          <w:szCs w:val="28"/>
        </w:rPr>
        <w:t>бюджета муниципального образования «Цильнинский район»</w:t>
      </w:r>
      <w:r w:rsidRPr="00930097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9908D7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9908D7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9908D7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9908D7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9908D7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990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F7EA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расходов: количество изменений в сводную бюджетную роспись 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муниципальн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го образования «Цил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нинский район»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(за и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ключением целевых п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ступлений из </w:t>
            </w:r>
            <w:r w:rsidR="00AF7EA9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областного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бюджета)</w:t>
            </w:r>
          </w:p>
        </w:tc>
        <w:tc>
          <w:tcPr>
            <w:tcW w:w="1045" w:type="pct"/>
            <w:shd w:val="clear" w:color="auto" w:fill="auto"/>
          </w:tcPr>
          <w:p w:rsidR="003263C0" w:rsidRPr="0062772F" w:rsidRDefault="003263C0" w:rsidP="000C67F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 – количество уведомлений об изменении бюджетных н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значений сводной бюджетной росписи 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муниц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пального образования «Цил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нинский район»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5FF">
              <w:rPr>
                <w:rFonts w:ascii="Times New Roman" w:hAnsi="Times New Roman"/>
                <w:sz w:val="24"/>
                <w:szCs w:val="24"/>
              </w:rPr>
              <w:t>Шт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990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3263C0" w:rsidRPr="007A4D45" w:rsidRDefault="003263C0" w:rsidP="00990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≤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263C0" w:rsidRPr="007A4D45" w:rsidRDefault="003263C0" w:rsidP="00990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990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990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Р &gt;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73" w:type="pct"/>
            <w:shd w:val="clear" w:color="auto" w:fill="auto"/>
          </w:tcPr>
          <w:p w:rsidR="003263C0" w:rsidRPr="0062772F" w:rsidRDefault="003263C0" w:rsidP="009908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Большое количество изменений в сводную бюджетную роспись 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муниц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пального образования «Цильнинский ра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он»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r w:rsidRPr="000661D5">
              <w:rPr>
                <w:rFonts w:ascii="Times New Roman" w:hAnsi="Times New Roman" w:cs="Times New Roman"/>
                <w:b w:val="0"/>
                <w:spacing w:val="-6"/>
                <w:sz w:val="24"/>
                <w:szCs w:val="24"/>
              </w:rPr>
              <w:t>свидетельствует о низком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качестве р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главных расп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рядителей средств 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муниц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пального образования «Цильнинский ра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он»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(далее – ГРБС) по 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финансовому план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рованию.</w:t>
            </w:r>
          </w:p>
          <w:p w:rsidR="003263C0" w:rsidRPr="007A4D45" w:rsidRDefault="003263C0" w:rsidP="009908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72F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отсутствие изменений в сводную бюджетную роспись 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бюджета муниц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пального образования «Цильнинский ра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й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он»</w:t>
            </w:r>
          </w:p>
        </w:tc>
      </w:tr>
      <w:tr w:rsidR="003263C0" w:rsidRPr="0008016A" w:rsidTr="009908D7">
        <w:trPr>
          <w:trHeight w:val="850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F7EA9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доля суммы изменений в сводную бюджетную роспись 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муниципал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</w:t>
            </w:r>
            <w:r w:rsidR="00AF7E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«Цильнинский район»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AF7EA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F7EA9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AF7EA9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изменений в </w:t>
            </w:r>
            <w:r w:rsidR="00AF7EA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бюджете на соответствующий пер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AD1BC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мун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ципального образования «Цильнинский район»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ступлений из </w:t>
            </w:r>
            <w:r w:rsidR="00AF7E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в </w:t>
            </w:r>
            <w:r w:rsidR="008C17C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о бюджете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муниципального образования «Цильнинский район»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AD1BC0">
            <w:pPr>
              <w:pStyle w:val="ConsPlusTitle"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F8465A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тельствует о низком уровне качества р</w:t>
            </w: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боты ГРБС по фина</w:t>
            </w: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</w:t>
            </w: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совому планиров</w:t>
            </w: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нию.</w:t>
            </w:r>
          </w:p>
          <w:p w:rsidR="003263C0" w:rsidRPr="007A4D45" w:rsidRDefault="003263C0" w:rsidP="00AD1BC0">
            <w:pPr>
              <w:pStyle w:val="ConsPlusTitle"/>
              <w:spacing w:line="235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5B62D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r w:rsidRPr="00F8465A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AF7EA9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Выполнение доведённ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го до </w:t>
            </w:r>
            <w:proofErr w:type="spellStart"/>
            <w:r w:rsidR="00AF7EA9">
              <w:rPr>
                <w:rFonts w:ascii="Times New Roman" w:hAnsi="Times New Roman"/>
                <w:sz w:val="24"/>
                <w:szCs w:val="24"/>
              </w:rPr>
              <w:t>муницапаль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бюджетного и автоно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ного учреждения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z w:val="24"/>
                <w:szCs w:val="24"/>
              </w:rPr>
              <w:lastRenderedPageBreak/>
              <w:t>ципального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задания на оказание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AF7EA9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услуг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40024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 = 100 * К/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</w:rPr>
              <w:t>з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40024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40024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 – кассовое исполнение расходов 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бюджета муниц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/>
                <w:sz w:val="24"/>
                <w:szCs w:val="24"/>
              </w:rPr>
              <w:lastRenderedPageBreak/>
              <w:t>пального образования «Цильнинский район»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по 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ведённому  в отчётном ф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нансовом году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AF7EA9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оказание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услуг (в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ы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полнение работ);</w:t>
            </w:r>
            <w:proofErr w:type="gramEnd"/>
          </w:p>
          <w:p w:rsidR="003263C0" w:rsidRPr="006F0593" w:rsidRDefault="003263C0" w:rsidP="00400240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6F0593">
              <w:rPr>
                <w:rFonts w:ascii="Times New Roman" w:hAnsi="Times New Roman"/>
                <w:spacing w:val="-4"/>
                <w:sz w:val="24"/>
                <w:szCs w:val="24"/>
              </w:rPr>
              <w:t>Г</w:t>
            </w:r>
            <w:r w:rsidRPr="006F0593">
              <w:rPr>
                <w:rFonts w:ascii="Times New Roman" w:hAnsi="Times New Roman"/>
                <w:spacing w:val="-4"/>
                <w:sz w:val="24"/>
                <w:szCs w:val="24"/>
                <w:vertAlign w:val="subscript"/>
              </w:rPr>
              <w:t>з</w:t>
            </w:r>
            <w:proofErr w:type="spellEnd"/>
            <w:r w:rsidRPr="006F0593">
              <w:rPr>
                <w:rFonts w:ascii="Times New Roman" w:hAnsi="Times New Roman"/>
                <w:spacing w:val="-4"/>
                <w:sz w:val="24"/>
                <w:szCs w:val="24"/>
                <w:vertAlign w:val="subscript"/>
              </w:rPr>
              <w:t xml:space="preserve">  </w:t>
            </w:r>
            <w:r w:rsidRPr="006F05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– объём доведённого в </w:t>
            </w:r>
            <w:r w:rsidR="00126463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6F05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отчётном финансовом году </w:t>
            </w:r>
            <w:r w:rsidR="00182255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="00AF7EA9">
              <w:rPr>
                <w:rFonts w:ascii="Times New Roman" w:hAnsi="Times New Roman"/>
                <w:spacing w:val="-4"/>
                <w:sz w:val="24"/>
                <w:szCs w:val="24"/>
              </w:rPr>
              <w:t>муниципального</w:t>
            </w:r>
            <w:r w:rsidRPr="006F05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задания </w:t>
            </w:r>
            <w:r w:rsidR="00182255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6F05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 оказание </w:t>
            </w:r>
            <w:r w:rsidR="00AF7EA9">
              <w:rPr>
                <w:rFonts w:ascii="Times New Roman" w:hAnsi="Times New Roman"/>
                <w:spacing w:val="-4"/>
                <w:sz w:val="24"/>
                <w:szCs w:val="24"/>
              </w:rPr>
              <w:t>муниципаль</w:t>
            </w:r>
            <w:r w:rsidRPr="006F059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ных услуг (выполнение работ) </w:t>
            </w:r>
            <w:r w:rsidR="00182255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6F0593">
              <w:rPr>
                <w:rFonts w:ascii="Times New Roman" w:hAnsi="Times New Roman"/>
                <w:spacing w:val="-4"/>
                <w:sz w:val="24"/>
                <w:szCs w:val="24"/>
              </w:rPr>
              <w:t>согласно плану финансово-хозяйственной деятельности с учётом внесённых изменений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182255" w:rsidRDefault="003263C0" w:rsidP="0040024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25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40024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400240">
            <w:pPr>
              <w:pStyle w:val="ConsPlusTitle"/>
              <w:widowControl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1, </w:t>
            </w:r>
          </w:p>
          <w:p w:rsidR="003263C0" w:rsidRPr="007A4D45" w:rsidRDefault="003263C0" w:rsidP="00400240">
            <w:pPr>
              <w:pStyle w:val="ConsPlusTitle"/>
              <w:widowControl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≥ 95%;</w:t>
            </w:r>
          </w:p>
          <w:p w:rsidR="003263C0" w:rsidRPr="007A4D45" w:rsidRDefault="003263C0" w:rsidP="00400240">
            <w:pPr>
              <w:pStyle w:val="ConsPlusTitle"/>
              <w:widowControl/>
              <w:spacing w:line="235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40024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400240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если Р &lt; 95%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40024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позвол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 оценить качество планирования.</w:t>
            </w:r>
          </w:p>
          <w:p w:rsidR="003263C0" w:rsidRPr="007A4D45" w:rsidRDefault="003263C0" w:rsidP="0040024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100%.</w:t>
            </w:r>
          </w:p>
          <w:p w:rsidR="003263C0" w:rsidRPr="007A4D45" w:rsidRDefault="003263C0" w:rsidP="00400240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рассч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тывается ежегодно</w:t>
            </w: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887" w:type="pct"/>
            <w:shd w:val="clear" w:color="auto" w:fill="FFFFFF"/>
          </w:tcPr>
          <w:p w:rsidR="003263C0" w:rsidRPr="001F5EC9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F5EC9">
              <w:rPr>
                <w:rFonts w:ascii="Times New Roman" w:hAnsi="Times New Roman"/>
                <w:spacing w:val="-2"/>
                <w:sz w:val="24"/>
                <w:szCs w:val="24"/>
              </w:rPr>
              <w:t>Своевременность пре</w:t>
            </w:r>
            <w:r w:rsidRPr="001F5EC9">
              <w:rPr>
                <w:rFonts w:ascii="Times New Roman" w:hAnsi="Times New Roman"/>
                <w:spacing w:val="-2"/>
                <w:sz w:val="24"/>
                <w:szCs w:val="24"/>
              </w:rPr>
              <w:t>д</w:t>
            </w:r>
            <w:r w:rsidRPr="001F5EC9">
              <w:rPr>
                <w:rFonts w:ascii="Times New Roman" w:hAnsi="Times New Roman"/>
                <w:spacing w:val="-2"/>
                <w:sz w:val="24"/>
                <w:szCs w:val="24"/>
              </w:rPr>
              <w:t>ставления реестра ра</w:t>
            </w:r>
            <w:r w:rsidRPr="001F5EC9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F5EC9">
              <w:rPr>
                <w:rFonts w:ascii="Times New Roman" w:hAnsi="Times New Roman"/>
                <w:spacing w:val="-2"/>
                <w:sz w:val="24"/>
                <w:szCs w:val="24"/>
              </w:rPr>
              <w:t>ходных обязательств ГРБС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8C17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P – количество дней откл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нений от установленного </w:t>
            </w:r>
            <w:r w:rsidRPr="00FC09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срока представления реестра расходных обязательств ГРБС до даты регистрации в </w:t>
            </w:r>
            <w:r w:rsidR="008C17C0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8C17C0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8C17C0">
              <w:rPr>
                <w:rFonts w:ascii="Times New Roman" w:hAnsi="Times New Roman"/>
                <w:spacing w:val="-4"/>
                <w:sz w:val="24"/>
                <w:szCs w:val="24"/>
              </w:rPr>
              <w:t>совом управлении</w:t>
            </w:r>
            <w:r w:rsidRPr="00FC094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письма ГРБС, </w:t>
            </w:r>
            <w:r w:rsidR="00FC094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FC094D">
              <w:rPr>
                <w:rFonts w:ascii="Times New Roman" w:hAnsi="Times New Roman"/>
                <w:spacing w:val="-4"/>
                <w:sz w:val="24"/>
                <w:szCs w:val="24"/>
              </w:rPr>
              <w:t>к которому приложен реестр расходных обязательств ГРБС</w:t>
            </w:r>
          </w:p>
        </w:tc>
        <w:tc>
          <w:tcPr>
            <w:tcW w:w="364" w:type="pct"/>
            <w:shd w:val="clear" w:color="auto" w:fill="FFFFFF"/>
          </w:tcPr>
          <w:p w:rsidR="003263C0" w:rsidRPr="008305FF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05FF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8305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3" w:type="pct"/>
            <w:shd w:val="clear" w:color="auto" w:fill="FFFFFF"/>
          </w:tcPr>
          <w:p w:rsidR="003263C0" w:rsidRPr="002831E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1, если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2831E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0,8, если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2831E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0,6, если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2831E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0,4, если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2831E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0,2, если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2831ED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&gt;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  <w:shd w:val="clear" w:color="auto" w:fill="FFFFFF"/>
          </w:tcPr>
          <w:p w:rsidR="003263C0" w:rsidRPr="00181C07" w:rsidRDefault="003263C0" w:rsidP="003E13C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81C07">
              <w:rPr>
                <w:rFonts w:ascii="Times New Roman" w:hAnsi="Times New Roman"/>
                <w:spacing w:val="-4"/>
                <w:sz w:val="24"/>
                <w:szCs w:val="24"/>
              </w:rPr>
              <w:t>Оценивается собл</w:t>
            </w:r>
            <w:r w:rsidRPr="00181C07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181C07">
              <w:rPr>
                <w:rFonts w:ascii="Times New Roman" w:hAnsi="Times New Roman"/>
                <w:spacing w:val="-4"/>
                <w:sz w:val="24"/>
                <w:szCs w:val="24"/>
              </w:rPr>
              <w:t>дение сроков пре</w:t>
            </w:r>
            <w:r w:rsidRPr="00181C07">
              <w:rPr>
                <w:rFonts w:ascii="Times New Roman" w:hAnsi="Times New Roman"/>
                <w:spacing w:val="-4"/>
                <w:sz w:val="24"/>
                <w:szCs w:val="24"/>
              </w:rPr>
              <w:t>д</w:t>
            </w:r>
            <w:r w:rsidRPr="00181C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ставления в </w:t>
            </w:r>
            <w:r w:rsidR="009908D7">
              <w:rPr>
                <w:rFonts w:ascii="Times New Roman" w:hAnsi="Times New Roman"/>
                <w:spacing w:val="-4"/>
                <w:sz w:val="24"/>
                <w:szCs w:val="24"/>
              </w:rPr>
              <w:t>Фина</w:t>
            </w:r>
            <w:r w:rsidR="009908D7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="009908D7">
              <w:rPr>
                <w:rFonts w:ascii="Times New Roman" w:hAnsi="Times New Roman"/>
                <w:spacing w:val="-4"/>
                <w:sz w:val="24"/>
                <w:szCs w:val="24"/>
              </w:rPr>
              <w:t>совое управление</w:t>
            </w:r>
            <w:r w:rsidRPr="00181C0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реестра расходных обязательств ГРБС. Целевым ориентиром является достижение показателя, равного </w:t>
            </w:r>
            <w:r w:rsidR="00400240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181C07">
              <w:rPr>
                <w:rFonts w:ascii="Times New Roman" w:hAnsi="Times New Roman"/>
                <w:spacing w:val="-4"/>
                <w:sz w:val="24"/>
                <w:szCs w:val="24"/>
              </w:rPr>
              <w:t>0, представление ре</w:t>
            </w:r>
            <w:r w:rsidRPr="00181C07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81C07">
              <w:rPr>
                <w:rFonts w:ascii="Times New Roman" w:hAnsi="Times New Roman"/>
                <w:spacing w:val="-4"/>
                <w:sz w:val="24"/>
                <w:szCs w:val="24"/>
              </w:rPr>
              <w:t>стра до наступления установленного срока оценивается в 5 ба</w:t>
            </w:r>
            <w:r w:rsidRPr="00181C07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181C07">
              <w:rPr>
                <w:rFonts w:ascii="Times New Roman" w:hAnsi="Times New Roman"/>
                <w:spacing w:val="-4"/>
                <w:sz w:val="24"/>
                <w:szCs w:val="24"/>
              </w:rPr>
              <w:t>лов</w:t>
            </w: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400240">
            <w:pPr>
              <w:widowControl w:val="0"/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AF7EA9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Р = 100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*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F975EF" w:rsidRDefault="003263C0" w:rsidP="00AD1B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Sp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1614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– сумма бюджетных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8C17C0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S</w:t>
            </w:r>
            <w:r w:rsidRPr="00F975EF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– общая сумма бюджетных ассигнований ГРБС, </w:t>
            </w:r>
            <w:r w:rsidRPr="008C17C0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8C17C0">
              <w:rPr>
                <w:rFonts w:ascii="Times New Roman" w:hAnsi="Times New Roman"/>
                <w:sz w:val="24"/>
                <w:szCs w:val="24"/>
              </w:rPr>
              <w:t>у</w:t>
            </w:r>
            <w:r w:rsidRPr="008C17C0">
              <w:rPr>
                <w:rFonts w:ascii="Times New Roman" w:hAnsi="Times New Roman"/>
                <w:sz w:val="24"/>
                <w:szCs w:val="24"/>
              </w:rPr>
              <w:t xml:space="preserve">смотренная </w:t>
            </w:r>
            <w:r w:rsidR="008C17C0" w:rsidRPr="008C17C0">
              <w:rPr>
                <w:rFonts w:ascii="Times New Roman" w:hAnsi="Times New Roman"/>
                <w:sz w:val="24"/>
                <w:szCs w:val="24"/>
              </w:rPr>
              <w:t>решением о бюджете</w:t>
            </w:r>
            <w:r w:rsidRPr="008C17C0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щий) финансовый год с уч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том внесённых в неё измен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AD1BC0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3E13CD">
            <w:pPr>
              <w:widowControl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вается рост доли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ваний ГРБС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3E13CD">
              <w:rPr>
                <w:rFonts w:ascii="Times New Roman" w:hAnsi="Times New Roman"/>
                <w:sz w:val="24"/>
                <w:szCs w:val="24"/>
              </w:rPr>
              <w:t>реш</w:t>
            </w:r>
            <w:r w:rsidR="003E13CD">
              <w:rPr>
                <w:rFonts w:ascii="Times New Roman" w:hAnsi="Times New Roman"/>
                <w:sz w:val="24"/>
                <w:szCs w:val="24"/>
              </w:rPr>
              <w:t>е</w:t>
            </w:r>
            <w:r w:rsidR="003E13CD">
              <w:rPr>
                <w:rFonts w:ascii="Times New Roman" w:hAnsi="Times New Roman"/>
                <w:sz w:val="24"/>
                <w:szCs w:val="24"/>
              </w:rPr>
              <w:t>нием о бюджете м</w:t>
            </w:r>
            <w:r w:rsidR="003E13CD">
              <w:rPr>
                <w:rFonts w:ascii="Times New Roman" w:hAnsi="Times New Roman"/>
                <w:sz w:val="24"/>
                <w:szCs w:val="24"/>
              </w:rPr>
              <w:t>у</w:t>
            </w:r>
            <w:r w:rsidR="003E13CD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="003E13CD">
              <w:rPr>
                <w:rFonts w:ascii="Times New Roman" w:hAnsi="Times New Roman"/>
                <w:sz w:val="24"/>
                <w:szCs w:val="24"/>
              </w:rPr>
              <w:t>а</w:t>
            </w:r>
            <w:r w:rsidR="003E13CD">
              <w:rPr>
                <w:rFonts w:ascii="Times New Roman" w:hAnsi="Times New Roman"/>
                <w:sz w:val="24"/>
                <w:szCs w:val="24"/>
              </w:rPr>
              <w:t>зования «Цильни</w:t>
            </w:r>
            <w:r w:rsidR="003E13CD">
              <w:rPr>
                <w:rFonts w:ascii="Times New Roman" w:hAnsi="Times New Roman"/>
                <w:sz w:val="24"/>
                <w:szCs w:val="24"/>
              </w:rPr>
              <w:t>н</w:t>
            </w:r>
            <w:r w:rsidR="003E13CD">
              <w:rPr>
                <w:rFonts w:ascii="Times New Roman" w:hAnsi="Times New Roman"/>
                <w:sz w:val="24"/>
                <w:szCs w:val="24"/>
              </w:rPr>
              <w:t xml:space="preserve">ский район»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формируемых в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E95F7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E95F70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представленных квартальных отчётов и годового отчёта в уст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новленный срок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81025" cy="3905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Ко – количество предста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ленных отчётов в устано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ленный срок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E95F7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9908D7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2831ED" w:rsidRDefault="003263C0" w:rsidP="00E95F7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E95F70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6B098E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</w:pP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Доля представленных в полном объёме согласно утверждённой форме о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т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чётов о реализации </w:t>
            </w:r>
            <w:r w:rsidR="00AF7EA9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м</w:t>
            </w:r>
            <w:r w:rsidR="00AF7EA9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у</w:t>
            </w:r>
            <w:r w:rsidR="00AF7EA9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>ниципаль</w:t>
            </w:r>
            <w:r w:rsidRPr="006B098E">
              <w:rPr>
                <w:rFonts w:ascii="Times New Roman" w:hAnsi="Times New Roman"/>
                <w:bCs/>
                <w:iCs/>
                <w:spacing w:val="-4"/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676275" cy="42862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sym w:font="Symbol" w:char="F053"/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 – сумма всех заполне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разделов в представле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отчётах в отчётном п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E95F7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9908D7">
            <w:pPr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21CA2">
        <w:trPr>
          <w:trHeight w:val="1984"/>
        </w:trPr>
        <w:tc>
          <w:tcPr>
            <w:tcW w:w="204" w:type="pct"/>
            <w:shd w:val="clear" w:color="auto" w:fill="auto"/>
          </w:tcPr>
          <w:p w:rsidR="003263C0" w:rsidRPr="002831ED" w:rsidRDefault="003263C0" w:rsidP="00E95F70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E95F70">
              <w:rPr>
                <w:rFonts w:ascii="Times New Roman" w:hAnsi="Times New Roman"/>
                <w:snapToGrid w:val="0"/>
                <w:sz w:val="24"/>
                <w:szCs w:val="24"/>
              </w:rPr>
              <w:t>4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учтённых замеч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ний и предложений 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ветственными исполн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телями по итогам реал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зации </w:t>
            </w:r>
            <w:r w:rsidR="00AF7EA9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ной программы в предыд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щем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493441" cy="342900"/>
                  <wp:effectExtent l="0" t="0" r="190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441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Уз – количество проработа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и учтённых замечаний и предложений;</w:t>
            </w:r>
          </w:p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Оз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зам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чаний и предложений в пр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дыдущем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E95F7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line="230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221CA2">
        <w:trPr>
          <w:trHeight w:val="1776"/>
        </w:trPr>
        <w:tc>
          <w:tcPr>
            <w:tcW w:w="204" w:type="pct"/>
            <w:shd w:val="clear" w:color="auto" w:fill="auto"/>
          </w:tcPr>
          <w:p w:rsidR="003263C0" w:rsidRPr="002831ED" w:rsidRDefault="003263C0" w:rsidP="00E95F70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2.</w:t>
            </w:r>
            <w:r w:rsidR="00E95F70">
              <w:rPr>
                <w:rFonts w:ascii="Times New Roman" w:hAnsi="Times New Roman"/>
                <w:snapToGrid w:val="0"/>
                <w:sz w:val="24"/>
                <w:szCs w:val="24"/>
              </w:rPr>
              <w:t>5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0511EB" w:rsidRDefault="003263C0" w:rsidP="00AF7EA9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органа </w:t>
            </w:r>
            <w:r w:rsidR="00AF7EA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AF7EA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AF7EA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ной </w:t>
            </w:r>
            <w:r w:rsidR="00AF7EA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самоупра</w:t>
            </w:r>
            <w:r w:rsidR="00AF7EA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в</w:t>
            </w:r>
            <w:r w:rsidR="00AF7EA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ления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информации о </w:t>
            </w:r>
            <w:r w:rsidR="00AF7EA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="00AF7EA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AF7EA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ных програ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мах и фактических р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0511EB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8C17C0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8C17C0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8C17C0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17C0">
              <w:rPr>
                <w:rFonts w:ascii="Times New Roman" w:hAnsi="Times New Roman"/>
                <w:snapToGrid w:val="0"/>
                <w:sz w:val="24"/>
                <w:szCs w:val="24"/>
              </w:rPr>
              <w:t>ниципаль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</w:t>
            </w:r>
            <w:r w:rsidR="00A6328F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 фактических результатах их реализации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, з</w:t>
            </w:r>
            <w:r>
              <w:rPr>
                <w:rFonts w:ascii="Times New Roman" w:hAnsi="Times New Roman"/>
                <w:sz w:val="24"/>
                <w:szCs w:val="24"/>
              </w:rPr>
              <w:t>аказчиком и исполнителем которых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 w:rsidR="008C17C0">
              <w:rPr>
                <w:rFonts w:ascii="Times New Roman" w:hAnsi="Times New Roman"/>
                <w:sz w:val="24"/>
                <w:szCs w:val="24"/>
              </w:rPr>
              <w:t>орган местного сам</w:t>
            </w:r>
            <w:r w:rsidR="008C17C0">
              <w:rPr>
                <w:rFonts w:ascii="Times New Roman" w:hAnsi="Times New Roman"/>
                <w:sz w:val="24"/>
                <w:szCs w:val="24"/>
              </w:rPr>
              <w:t>о</w:t>
            </w:r>
            <w:r w:rsidR="008C17C0">
              <w:rPr>
                <w:rFonts w:ascii="Times New Roman" w:hAnsi="Times New Roman"/>
                <w:sz w:val="24"/>
                <w:szCs w:val="24"/>
              </w:rPr>
              <w:t xml:space="preserve">управления муниципального образования «Цильнинский район»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(далее – </w:t>
            </w:r>
            <w:r w:rsidR="008C17C0">
              <w:rPr>
                <w:rFonts w:ascii="Times New Roman" w:hAnsi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E95F7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паль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</w:t>
            </w:r>
            <w:r w:rsidR="008C17C0">
              <w:rPr>
                <w:rFonts w:ascii="Times New Roman" w:hAnsi="Times New Roman"/>
                <w:snapToGrid w:val="0"/>
                <w:sz w:val="24"/>
                <w:szCs w:val="24"/>
              </w:rPr>
              <w:t>ОМС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 размещена на официальном са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те;</w:t>
            </w:r>
          </w:p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паль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</w:t>
            </w:r>
            <w:r w:rsidR="008C17C0">
              <w:rPr>
                <w:rFonts w:ascii="Times New Roman" w:hAnsi="Times New Roman"/>
                <w:snapToGrid w:val="0"/>
                <w:sz w:val="24"/>
                <w:szCs w:val="24"/>
              </w:rPr>
              <w:t>ОМС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 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221CA2">
        <w:trPr>
          <w:trHeight w:val="70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9908D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муниципального обр</w:t>
            </w:r>
            <w:r w:rsidR="009908D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9908D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«Цильнинский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Равномерность расходов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ступлений из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го бюджета) 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(Е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) * 100/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873ABC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в четвёртом квартале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года;</w:t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Еср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средний объём касс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вых расходов ГРБС за пе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вый-третий кварталы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финансового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ind w:left="-85" w:right="-85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68"/>
                <w:sz w:val="24"/>
                <w:szCs w:val="24"/>
              </w:rPr>
              <w:drawing>
                <wp:inline distT="0" distB="0" distL="0" distR="0">
                  <wp:extent cx="2257425" cy="94297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отражает равномерность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ходов ГРБС в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ном периоде.</w:t>
            </w:r>
          </w:p>
          <w:p w:rsidR="003263C0" w:rsidRPr="00E16EB1" w:rsidRDefault="003263C0" w:rsidP="00221CA2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Целевым ориентиром является значение </w:t>
            </w:r>
            <w:proofErr w:type="spellStart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по</w:t>
            </w:r>
            <w:r w:rsidR="00E16EB1">
              <w:rPr>
                <w:rFonts w:ascii="Times New Roman" w:hAnsi="Times New Roman"/>
                <w:spacing w:val="-4"/>
                <w:sz w:val="24"/>
                <w:szCs w:val="24"/>
              </w:rPr>
              <w:t>-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казателя</w:t>
            </w:r>
            <w:proofErr w:type="spellEnd"/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, при котором кассовые расходы в четвёртом квартале достигают менее тр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E16EB1">
              <w:rPr>
                <w:rFonts w:ascii="Times New Roman" w:hAnsi="Times New Roman"/>
                <w:spacing w:val="-4"/>
                <w:sz w:val="24"/>
                <w:szCs w:val="24"/>
              </w:rPr>
              <w:t>ти годовых расходов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Соответствие кассового расхода по отчётному периоду кассовому пл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ну на отчётный период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ступлений из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го бюджета)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(1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)*100, 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за отчётный период нара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тающим итогом с начала 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да (без учёта целевых пост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плений из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жета);</w:t>
            </w:r>
          </w:p>
          <w:p w:rsidR="003263C0" w:rsidRPr="009A7E50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9A7E50">
              <w:rPr>
                <w:rFonts w:ascii="Times New Roman" w:hAnsi="Times New Roman"/>
                <w:spacing w:val="-4"/>
                <w:sz w:val="24"/>
                <w:szCs w:val="24"/>
              </w:rPr>
              <w:t>Кп</w:t>
            </w:r>
            <w:proofErr w:type="spellEnd"/>
            <w:r w:rsidRPr="009A7E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кассовый план ГРБС на отчётный период нараста</w:t>
            </w:r>
            <w:r w:rsidRPr="009A7E50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9A7E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щим итогом с начала года (без учёта целевых поступлений </w:t>
            </w:r>
            <w:r w:rsidR="009A7E50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9A7E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из </w:t>
            </w:r>
            <w:r w:rsidR="00AF7EA9">
              <w:rPr>
                <w:rFonts w:ascii="Times New Roman" w:hAnsi="Times New Roman"/>
                <w:spacing w:val="-4"/>
                <w:sz w:val="24"/>
                <w:szCs w:val="24"/>
              </w:rPr>
              <w:t>област</w:t>
            </w:r>
            <w:r w:rsidRPr="009A7E50">
              <w:rPr>
                <w:rFonts w:ascii="Times New Roman" w:hAnsi="Times New Roman"/>
                <w:spacing w:val="-4"/>
                <w:sz w:val="24"/>
                <w:szCs w:val="24"/>
              </w:rPr>
              <w:t>ного бюджета)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10%;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0,7, если 10% ≤ Р ≤ 15%;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15% ≤ Р ≤ 20%;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0,3, если 20% ≤ Р ≤ 30%;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 30%</w:t>
            </w: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соо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ветствия кассового исполнения расходов по отношению к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="00196C6C">
              <w:rPr>
                <w:rFonts w:ascii="Times New Roman" w:hAnsi="Times New Roman"/>
                <w:sz w:val="24"/>
                <w:szCs w:val="24"/>
              </w:rPr>
              <w:t xml:space="preserve">совому плану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период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AF7EA9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AF7EA9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AF7EA9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AF7EA9">
              <w:rPr>
                <w:rFonts w:ascii="Times New Roman" w:eastAsia="Calibri" w:hAnsi="Times New Roman"/>
                <w:sz w:val="24"/>
                <w:szCs w:val="24"/>
              </w:rPr>
              <w:t>ниципаль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ных учрежд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</w:t>
            </w:r>
            <w:r w:rsidRPr="004714D8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AF7EA9">
              <w:rPr>
                <w:rFonts w:ascii="Times New Roman" w:eastAsia="Calibri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ных учреждений 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AF7EA9">
              <w:rPr>
                <w:rFonts w:ascii="Times New Roman" w:eastAsia="Calibri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ных учрежде</w:t>
            </w:r>
            <w:r w:rsidR="00386660">
              <w:rPr>
                <w:rFonts w:ascii="Times New Roman" w:eastAsia="Calibri" w:hAnsi="Times New Roman"/>
                <w:sz w:val="24"/>
                <w:szCs w:val="24"/>
              </w:rPr>
              <w:t>ний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4714D8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eastAsia="Calibri" w:hAnsi="Times New Roman"/>
                <w:spacing w:val="-6"/>
                <w:sz w:val="24"/>
                <w:szCs w:val="24"/>
              </w:rPr>
            </w:pP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Положительно расц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е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нивается отсутствие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или снижение просроченной кред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и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торской задолженн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о</w:t>
            </w:r>
            <w:r w:rsidRPr="004714D8">
              <w:rPr>
                <w:rFonts w:ascii="Times New Roman" w:eastAsia="Calibri" w:hAnsi="Times New Roman"/>
                <w:spacing w:val="-6"/>
                <w:sz w:val="24"/>
                <w:szCs w:val="24"/>
              </w:rPr>
              <w:t>сти более чем на 10%.</w:t>
            </w:r>
          </w:p>
          <w:p w:rsidR="003263C0" w:rsidRPr="007A4D45" w:rsidRDefault="003263C0" w:rsidP="00560E43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3F0F5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Эффективность упра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ления кредиторской 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долженностью по расч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там с поставщиками и подрядчиками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3F0F5E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3F0F5E">
              <w:rPr>
                <w:rFonts w:ascii="Times New Roman" w:hAnsi="Times New Roman"/>
                <w:spacing w:val="-4"/>
                <w:sz w:val="24"/>
                <w:szCs w:val="24"/>
              </w:rPr>
              <w:t>Кз</w:t>
            </w:r>
            <w:proofErr w:type="spellEnd"/>
            <w:r w:rsidRPr="003F0F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– объём кредиторской </w:t>
            </w:r>
            <w:r w:rsidR="003F0F5E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3F0F5E">
              <w:rPr>
                <w:rFonts w:ascii="Times New Roman" w:hAnsi="Times New Roman"/>
                <w:spacing w:val="-4"/>
                <w:sz w:val="24"/>
                <w:szCs w:val="24"/>
              </w:rPr>
              <w:t>задолженности по расчётам с поставщиками и подрядчи</w:t>
            </w:r>
            <w:r w:rsidR="003F0F5E" w:rsidRPr="003F0F5E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="003F0F5E" w:rsidRPr="003F0F5E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3F0F5E" w:rsidRPr="003F0F5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</w:t>
            </w:r>
            <w:r w:rsidRPr="003F0F5E">
              <w:rPr>
                <w:rFonts w:ascii="Times New Roman" w:hAnsi="Times New Roman"/>
                <w:spacing w:val="-4"/>
                <w:sz w:val="24"/>
                <w:szCs w:val="24"/>
              </w:rPr>
              <w:t>по состоянию на 01 января года, следующего за отчё</w:t>
            </w:r>
            <w:r w:rsidRPr="003F0F5E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F0F5E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4D45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560E43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560E43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C4F0F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ма кредиторской з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чётам  с поставщик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ми и подрядчиками 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 состоянию на 01 января года, следу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386834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C4F0F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3.5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упра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ления дебиторской 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долженностью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ставщиками и подря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чиками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Д/Е, </w:t>
            </w:r>
          </w:p>
          <w:p w:rsidR="003263C0" w:rsidRPr="007A4D45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 – объём дебиторской </w:t>
            </w:r>
            <w:r w:rsidRPr="003D271D">
              <w:rPr>
                <w:rFonts w:ascii="Times New Roman" w:hAnsi="Times New Roman"/>
                <w:spacing w:val="-4"/>
                <w:sz w:val="24"/>
                <w:szCs w:val="24"/>
              </w:rPr>
              <w:t>з</w:t>
            </w:r>
            <w:r w:rsidRPr="003D27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271D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расчётам с поставщиками и подрядчик</w:t>
            </w:r>
            <w:r w:rsidRPr="003D271D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3D271D">
              <w:rPr>
                <w:rFonts w:ascii="Times New Roman" w:hAnsi="Times New Roman"/>
                <w:spacing w:val="-4"/>
                <w:sz w:val="24"/>
                <w:szCs w:val="24"/>
              </w:rPr>
              <w:t>ми по состоянию на 01 января года, следующего за отчё</w:t>
            </w:r>
            <w:r w:rsidRPr="003D271D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3D271D">
              <w:rPr>
                <w:rFonts w:ascii="Times New Roman" w:hAnsi="Times New Roman"/>
                <w:spacing w:val="-4"/>
                <w:sz w:val="24"/>
                <w:szCs w:val="24"/>
              </w:rPr>
              <w:t>ным;</w:t>
            </w:r>
          </w:p>
          <w:p w:rsidR="003263C0" w:rsidRPr="007A4D45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50"/>
                <w:sz w:val="24"/>
                <w:szCs w:val="24"/>
              </w:rPr>
              <w:drawing>
                <wp:inline distT="0" distB="0" distL="0" distR="0">
                  <wp:extent cx="1704975" cy="70485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24050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Негативным считае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ся факт накопления значительного объ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ё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ма дебиторской з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долженности по ра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чётам с поставщик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ми и подрядчиками по состоянию на 01 января года, следу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ю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щего за отчётным, </w:t>
            </w:r>
            <w:r w:rsidR="00724050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по отношению к ка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совому исполнению расходов ГРБС в о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724050">
              <w:rPr>
                <w:rFonts w:ascii="Times New Roman" w:hAnsi="Times New Roman"/>
                <w:spacing w:val="-4"/>
                <w:sz w:val="24"/>
                <w:szCs w:val="24"/>
              </w:rPr>
              <w:t>чётном финансовом году</w:t>
            </w: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3.6.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Сумма, подлежащая взысканию по исполн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тельным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FA49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8C7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бюджета м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 образования «Цильнинский район»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стоянию на конец отчётного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периода; 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FA49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FA497C" w:rsidRDefault="003263C0" w:rsidP="00FA497C">
            <w:pPr>
              <w:spacing w:after="0" w:line="23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Позитивно расцен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вается уменьшение суммы,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подлежащей взысканию по пост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пившим с начала ф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нансового года и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полнительным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док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A497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ментам 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за счёт средств </w:t>
            </w:r>
            <w:r w:rsidR="009908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м</w:t>
            </w:r>
            <w:r w:rsidR="009908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="009908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ниципального обр</w:t>
            </w:r>
            <w:r w:rsidR="009908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а</w:t>
            </w:r>
            <w:r w:rsidR="009908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зования «Цильни</w:t>
            </w:r>
            <w:r w:rsidR="009908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</w:t>
            </w:r>
            <w:r w:rsidR="009908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ский район»</w:t>
            </w:r>
            <w:r w:rsidRPr="00FA497C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.</w:t>
            </w:r>
          </w:p>
          <w:p w:rsidR="003263C0" w:rsidRPr="002831ED" w:rsidRDefault="003263C0" w:rsidP="00E22504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4A9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ГРБС является значение показателя, равное 0%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9908D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муниципального обр</w:t>
            </w:r>
            <w:r w:rsidR="009908D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9908D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«Цильнинский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173017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E409E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E409E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Отклонение от </w:t>
            </w:r>
            <w:proofErr w:type="spellStart"/>
            <w:r w:rsidRPr="00E409E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прогно</w:t>
            </w:r>
            <w:proofErr w:type="spellEnd"/>
            <w:r w:rsidR="00E409E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-</w:t>
            </w:r>
            <w:r w:rsidR="00E409E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br/>
            </w:r>
            <w:r w:rsidRPr="00E409E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за поступлений доходов на текущий финансовый </w:t>
            </w:r>
            <w:r w:rsidR="00E409E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br/>
            </w:r>
            <w:r w:rsidRPr="00E409E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год по ГРБС, являющ</w:t>
            </w:r>
            <w:r w:rsidRPr="00E409E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="006A44AD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</w:t>
            </w:r>
            <w:r w:rsidRPr="00E409E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ся главным админис</w:t>
            </w:r>
            <w:r w:rsidRPr="00E409E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E409E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ратором доходов </w:t>
            </w:r>
            <w:r w:rsidR="009908D7">
              <w:rPr>
                <w:rFonts w:ascii="Times New Roman" w:hAnsi="Times New Roman"/>
                <w:spacing w:val="-4"/>
                <w:sz w:val="24"/>
                <w:szCs w:val="24"/>
              </w:rPr>
              <w:t>бюдж</w:t>
            </w:r>
            <w:r w:rsidR="009908D7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="009908D7">
              <w:rPr>
                <w:rFonts w:ascii="Times New Roman" w:hAnsi="Times New Roman"/>
                <w:spacing w:val="-4"/>
                <w:sz w:val="24"/>
                <w:szCs w:val="24"/>
              </w:rPr>
              <w:t>та муниципального обр</w:t>
            </w:r>
            <w:r w:rsidR="009908D7">
              <w:rPr>
                <w:rFonts w:ascii="Times New Roman" w:hAnsi="Times New Roman"/>
                <w:spacing w:val="-4"/>
                <w:sz w:val="24"/>
                <w:szCs w:val="24"/>
              </w:rPr>
              <w:t>а</w:t>
            </w:r>
            <w:r w:rsidR="009908D7">
              <w:rPr>
                <w:rFonts w:ascii="Times New Roman" w:hAnsi="Times New Roman"/>
                <w:spacing w:val="-4"/>
                <w:sz w:val="24"/>
                <w:szCs w:val="24"/>
              </w:rPr>
              <w:t>зования «Цильнинский район»</w:t>
            </w:r>
            <w:r w:rsidRPr="00E409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(далее – ГАДБ)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B72C8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Р = 100 *</w:t>
            </w:r>
            <w:r>
              <w:rPr>
                <w:rFonts w:ascii="Times New Roman" w:hAnsi="Times New Roman"/>
                <w:noProof/>
                <w:position w:val="-32"/>
                <w:sz w:val="24"/>
                <w:szCs w:val="24"/>
              </w:rPr>
              <w:drawing>
                <wp:inline distT="0" distB="0" distL="0" distR="0">
                  <wp:extent cx="561975" cy="4572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523875" cy="2381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7A4D45" w:rsidRDefault="003263C0" w:rsidP="003B72C8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100 *</w:t>
            </w:r>
            <w:r>
              <w:rPr>
                <w:rFonts w:ascii="Times New Roman" w:hAnsi="Times New Roman"/>
                <w:noProof/>
                <w:position w:val="-32"/>
                <w:sz w:val="24"/>
                <w:szCs w:val="24"/>
              </w:rPr>
              <w:drawing>
                <wp:inline distT="0" distB="0" distL="0" distR="0">
                  <wp:extent cx="561975" cy="4572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если </w:t>
            </w:r>
            <w:r>
              <w:rPr>
                <w:rFonts w:ascii="Times New Roman" w:hAnsi="Times New Roman"/>
                <w:noProof/>
                <w:position w:val="-14"/>
                <w:sz w:val="24"/>
                <w:szCs w:val="24"/>
              </w:rPr>
              <w:drawing>
                <wp:inline distT="0" distB="0" distL="0" distR="0">
                  <wp:extent cx="609600" cy="2381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3B72C8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77056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R</w:t>
            </w:r>
            <w:r w:rsidRPr="00577056">
              <w:rPr>
                <w:rFonts w:ascii="Times New Roman" w:hAnsi="Times New Roman"/>
                <w:spacing w:val="-4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577056">
              <w:rPr>
                <w:rFonts w:ascii="Times New Roman" w:hAnsi="Times New Roman"/>
                <w:spacing w:val="-4"/>
                <w:sz w:val="24"/>
                <w:szCs w:val="24"/>
                <w:vertAlign w:val="subscript"/>
              </w:rPr>
              <w:t xml:space="preserve"> </w:t>
            </w:r>
            <w:r w:rsidRPr="0057705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– 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 xml:space="preserve">прогноз поступлений </w:t>
            </w:r>
            <w:r w:rsidR="00577056" w:rsidRPr="003B72C8">
              <w:rPr>
                <w:rFonts w:ascii="Times New Roman" w:hAnsi="Times New Roman"/>
                <w:sz w:val="24"/>
                <w:szCs w:val="24"/>
              </w:rPr>
              <w:br/>
            </w:r>
            <w:r w:rsidRPr="003B72C8">
              <w:rPr>
                <w:rFonts w:ascii="Times New Roman" w:hAnsi="Times New Roman"/>
                <w:sz w:val="24"/>
                <w:szCs w:val="24"/>
              </w:rPr>
              <w:t>доходов по ГАДБ (за искл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>ю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>чением</w:t>
            </w:r>
            <w:r w:rsidR="00577056" w:rsidRPr="003B72C8">
              <w:rPr>
                <w:rFonts w:ascii="Times New Roman" w:hAnsi="Times New Roman"/>
                <w:sz w:val="24"/>
                <w:szCs w:val="24"/>
              </w:rPr>
              <w:t xml:space="preserve"> доходов от возвратов остатков 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>субсидий, субве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>ций и иных межбюджетных трансфертов, имеющих цел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>е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>вое назначение, прошлых лет);</w:t>
            </w:r>
          </w:p>
          <w:p w:rsidR="003263C0" w:rsidRPr="007A4D45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72C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B72C8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f</w:t>
            </w:r>
            <w:proofErr w:type="spellEnd"/>
            <w:r w:rsidRPr="003B72C8">
              <w:rPr>
                <w:rFonts w:ascii="Times New Roman" w:hAnsi="Times New Roman"/>
                <w:sz w:val="24"/>
                <w:szCs w:val="24"/>
              </w:rPr>
              <w:t xml:space="preserve"> – кассовое исполнение по доходам в отчётном периоде (за исключением доходов </w:t>
            </w:r>
            <w:r w:rsidR="00C101C3" w:rsidRPr="003B72C8">
              <w:rPr>
                <w:rFonts w:ascii="Times New Roman" w:hAnsi="Times New Roman"/>
                <w:sz w:val="24"/>
                <w:szCs w:val="24"/>
              </w:rPr>
              <w:t xml:space="preserve">от возвратов остатков 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>субсидий, субвенций и иных межбю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>д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>жетных трансфертов, име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>ю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 xml:space="preserve">щих целевое назначение, </w:t>
            </w:r>
            <w:r w:rsidRPr="003B72C8">
              <w:rPr>
                <w:rFonts w:ascii="Times New Roman" w:hAnsi="Times New Roman"/>
                <w:sz w:val="24"/>
                <w:szCs w:val="24"/>
              </w:rPr>
              <w:lastRenderedPageBreak/>
              <w:t>прошлых лет и невыясне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>н</w:t>
            </w:r>
            <w:r w:rsidRPr="003B72C8">
              <w:rPr>
                <w:rFonts w:ascii="Times New Roman" w:hAnsi="Times New Roman"/>
                <w:sz w:val="24"/>
                <w:szCs w:val="24"/>
              </w:rPr>
              <w:t>ных поступлений)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C101C3" w:rsidRDefault="003263C0" w:rsidP="003B7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3</w:t>
            </w:r>
            <w:r w:rsidRPr="00C101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B7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</w:t>
            </w:r>
            <w:r>
              <w:rPr>
                <w:rFonts w:ascii="Times New Roman" w:hAnsi="Times New Roman"/>
                <w:noProof/>
                <w:color w:val="000000"/>
                <w:position w:val="-120"/>
                <w:sz w:val="20"/>
                <w:szCs w:val="20"/>
              </w:rPr>
              <w:drawing>
                <wp:inline distT="0" distB="0" distL="0" distR="0">
                  <wp:extent cx="2705100" cy="17335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A647B" w:rsidRDefault="003263C0" w:rsidP="003B72C8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Негативно расцен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вается как недов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ы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полнение плана фо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р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мирования по дох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дам для </w:t>
            </w:r>
            <w:r w:rsidR="006A44AD" w:rsidRPr="00577056">
              <w:rPr>
                <w:rFonts w:ascii="Times New Roman" w:hAnsi="Times New Roman"/>
                <w:spacing w:val="-4"/>
                <w:sz w:val="24"/>
                <w:szCs w:val="24"/>
              </w:rPr>
              <w:t>ГАДБ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так </w:t>
            </w:r>
            <w:r w:rsidR="006A44A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и значительное пер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выполнение плана </w:t>
            </w:r>
            <w:r w:rsidR="006A44AD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по доходам в отчё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ном периоде.</w:t>
            </w:r>
          </w:p>
          <w:p w:rsidR="003E13CD" w:rsidRDefault="003263C0" w:rsidP="003E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Показатель анализ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руется для ГАДБ, </w:t>
            </w:r>
            <w:r w:rsidR="002A647B">
              <w:rPr>
                <w:rFonts w:ascii="Times New Roman" w:hAnsi="Times New Roman"/>
                <w:spacing w:val="-4"/>
                <w:sz w:val="24"/>
                <w:szCs w:val="24"/>
              </w:rPr>
              <w:br/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доходные источники которого определены в прогнозе помеся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ч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ного поступления д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ходов на очередной квартал, предста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в</w:t>
            </w: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ляемом ГАДБ в </w:t>
            </w:r>
            <w:r w:rsidR="009908D7">
              <w:rPr>
                <w:rFonts w:ascii="Times New Roman" w:hAnsi="Times New Roman"/>
                <w:spacing w:val="-4"/>
                <w:sz w:val="24"/>
                <w:szCs w:val="24"/>
              </w:rPr>
              <w:t>Ф</w:t>
            </w:r>
            <w:r w:rsidR="009908D7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/>
                <w:spacing w:val="-4"/>
                <w:sz w:val="24"/>
                <w:szCs w:val="24"/>
              </w:rPr>
              <w:t>нансовое управление</w:t>
            </w:r>
            <w:r w:rsidR="003E13CD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  <w:p w:rsidR="003263C0" w:rsidRPr="002A647B" w:rsidRDefault="003263C0" w:rsidP="003E13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A647B">
              <w:rPr>
                <w:rFonts w:ascii="Times New Roman" w:hAnsi="Times New Roman"/>
                <w:spacing w:val="-4"/>
                <w:sz w:val="24"/>
                <w:szCs w:val="24"/>
              </w:rPr>
              <w:t>Целевым ориентиром для ГАДБ является значение показателя менее 15%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AF7EA9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«Цильнинский район»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7A4D45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источников 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бюджета мун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/>
                <w:sz w:val="24"/>
                <w:szCs w:val="24"/>
              </w:rPr>
              <w:t>ципального образования «Цильнинский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нистраторами доходов бю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жета (далее – АДБ);</w:t>
            </w:r>
          </w:p>
          <w:p w:rsidR="003263C0" w:rsidRPr="006856F5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left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856F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наделение подведомстве</w:t>
            </w:r>
            <w:r w:rsidRPr="006856F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</w:t>
            </w:r>
            <w:r w:rsidRPr="006856F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АДБ бюджетными по</w:t>
            </w:r>
            <w:r w:rsidRPr="006856F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</w:t>
            </w:r>
            <w:r w:rsidRPr="006856F5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номочиями администратора;</w:t>
            </w:r>
          </w:p>
          <w:p w:rsidR="003263C0" w:rsidRPr="007A4D45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32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5E7277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left" w:pos="0"/>
                <w:tab w:val="left" w:pos="316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5E7277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порядок обмена информ</w:t>
            </w:r>
            <w:r w:rsidRPr="005E7277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5E7277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цией между структурными подразделениями АДБ при начислении платежей, уто</w:t>
            </w:r>
            <w:r w:rsidRPr="005E7277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Pr="005E7277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нении вида и принадлежности платежей, принятии решений о возврате;</w:t>
            </w:r>
          </w:p>
          <w:p w:rsidR="003263C0" w:rsidRPr="00F3795A" w:rsidRDefault="003263C0" w:rsidP="005E7277">
            <w:pPr>
              <w:numPr>
                <w:ilvl w:val="0"/>
                <w:numId w:val="17"/>
              </w:numPr>
              <w:tabs>
                <w:tab w:val="clear" w:pos="1070"/>
                <w:tab w:val="num" w:pos="0"/>
                <w:tab w:val="num" w:pos="32"/>
                <w:tab w:val="left" w:pos="457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95A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5E727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бюджета муниц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а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ния «Цильнинский район»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A74C80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887" w:type="pct"/>
            <w:shd w:val="clear" w:color="auto" w:fill="FFFFFF"/>
          </w:tcPr>
          <w:p w:rsidR="003263C0" w:rsidRPr="00A74C8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C80">
              <w:rPr>
                <w:rFonts w:ascii="Times New Roman" w:hAnsi="Times New Roman"/>
                <w:sz w:val="24"/>
                <w:szCs w:val="24"/>
              </w:rPr>
              <w:t>Прирост объёма дох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 xml:space="preserve">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областных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ных автономных и бюджетных учреждений от иной приносящей д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о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ход деятельности</w:t>
            </w:r>
          </w:p>
        </w:tc>
        <w:tc>
          <w:tcPr>
            <w:tcW w:w="1045" w:type="pct"/>
            <w:shd w:val="clear" w:color="auto" w:fill="FFFFFF"/>
          </w:tcPr>
          <w:p w:rsidR="003263C0" w:rsidRDefault="00485E0A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2DA">
              <w:rPr>
                <w:rFonts w:ascii="Times New Roman" w:hAnsi="Times New Roman"/>
                <w:position w:val="-18"/>
                <w:sz w:val="28"/>
                <w:szCs w:val="28"/>
              </w:rPr>
              <w:pict>
                <v:shape id="_x0000_i1026" type="#_x0000_t75" style="width:76.3pt;height:25.7pt" equationxml="&lt;">
                  <v:imagedata r:id="rId27" o:title="" chromakey="white"/>
                </v:shape>
              </w:pict>
            </w:r>
            <w:r w:rsidR="003263C0" w:rsidRPr="00A74C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A74C8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C8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74C8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 xml:space="preserve"> – объём доходов от иной приносящей доход деятел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ности автономных учрежд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ний в отчётном периоде;</w:t>
            </w:r>
          </w:p>
          <w:p w:rsidR="003263C0" w:rsidRPr="00A74C8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 xml:space="preserve"> – объём доходов от иной приносящей доход деятел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ь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ности бюджетных учрежд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е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ний в отчётном периоде;</w:t>
            </w:r>
          </w:p>
          <w:p w:rsidR="003263C0" w:rsidRPr="00A74C8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C80">
              <w:rPr>
                <w:rFonts w:ascii="Times New Roman" w:hAnsi="Times New Roman"/>
                <w:sz w:val="24"/>
                <w:szCs w:val="24"/>
              </w:rPr>
              <w:t>С – общий объём доходов от иной приносящей доход де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я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64" w:type="pct"/>
            <w:shd w:val="clear" w:color="auto" w:fill="FFFFFF"/>
          </w:tcPr>
          <w:p w:rsidR="003263C0" w:rsidRPr="00A74C80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4C8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3263C0" w:rsidRPr="00A74C80" w:rsidRDefault="003263C0" w:rsidP="00491496">
            <w:pPr>
              <w:widowControl w:val="0"/>
              <w:spacing w:line="24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A74C80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>E (P) = (P</w:t>
            </w:r>
            <w:r w:rsidRPr="00A74C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74C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>) / (</w:t>
            </w:r>
            <w:proofErr w:type="spellStart"/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74C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74C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>),</w:t>
            </w:r>
          </w:p>
          <w:p w:rsidR="003263C0" w:rsidRPr="00A74C80" w:rsidRDefault="003263C0" w:rsidP="00491496">
            <w:pPr>
              <w:widowControl w:val="0"/>
              <w:spacing w:after="0" w:line="242" w:lineRule="auto"/>
              <w:rPr>
                <w:rFonts w:ascii="Times New Roman" w:hAnsi="Times New Roman"/>
                <w:sz w:val="24"/>
                <w:szCs w:val="24"/>
              </w:rPr>
            </w:pPr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A74C8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74C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 xml:space="preserve"> – значение показателя;</w:t>
            </w:r>
          </w:p>
          <w:p w:rsidR="003263C0" w:rsidRPr="00A74C8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74C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A74C80">
              <w:rPr>
                <w:rFonts w:ascii="Times New Roman" w:hAnsi="Times New Roman"/>
                <w:sz w:val="24"/>
                <w:szCs w:val="24"/>
              </w:rPr>
              <w:t xml:space="preserve"> – минимальное значение показ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теля по ГРБС;</w:t>
            </w:r>
          </w:p>
          <w:p w:rsidR="003263C0" w:rsidRPr="00A74C8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4C80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A74C80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A74C80">
              <w:rPr>
                <w:rFonts w:ascii="Times New Roman" w:hAnsi="Times New Roman"/>
                <w:sz w:val="24"/>
                <w:szCs w:val="24"/>
              </w:rPr>
              <w:t xml:space="preserve"> – максимальное значение показ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а</w:t>
            </w:r>
            <w:r w:rsidRPr="00A74C80">
              <w:rPr>
                <w:rFonts w:ascii="Times New Roman" w:hAnsi="Times New Roman"/>
                <w:sz w:val="24"/>
                <w:szCs w:val="24"/>
              </w:rPr>
              <w:t>теля по ГРБС</w:t>
            </w:r>
          </w:p>
        </w:tc>
        <w:tc>
          <w:tcPr>
            <w:tcW w:w="773" w:type="pct"/>
            <w:shd w:val="clear" w:color="auto" w:fill="FFFFFF"/>
          </w:tcPr>
          <w:p w:rsidR="003263C0" w:rsidRPr="00A74C8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653670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рядке составления и пре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ской Федерации» (далее –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3263C0" w:rsidP="00491496">
            <w:pPr>
              <w:widowControl w:val="0"/>
              <w:spacing w:after="0" w:line="24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491496">
            <w:pPr>
              <w:widowControl w:val="0"/>
              <w:spacing w:after="0" w:line="24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2831ED" w:rsidTr="00E83C6D">
        <w:trPr>
          <w:trHeight w:val="708"/>
        </w:trPr>
        <w:tc>
          <w:tcPr>
            <w:tcW w:w="204" w:type="pct"/>
            <w:shd w:val="clear" w:color="auto" w:fill="FFFFFF"/>
          </w:tcPr>
          <w:p w:rsidR="003263C0" w:rsidRPr="002831ED" w:rsidRDefault="003263C0" w:rsidP="004914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4914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Предста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вление в составе  бюджетной отчё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тности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ведений об исполнении судебных решений по денежным обязательс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вам бюджета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4914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в бюджетной отч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ности, 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заполненной по у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 xml:space="preserve">верждённой форме, таблицы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ведения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об исполнении судебных решений по 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нежным обязательствам 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бюджета муниципального образования «Цильнинский район»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»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914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4914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4A38E1" w:rsidRDefault="003263C0" w:rsidP="00491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4A38E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E (P) = 1, если таблица «С</w:t>
            </w:r>
            <w:r w:rsidRPr="004A38E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ведения об исполнении судебных решений по д</w:t>
            </w:r>
            <w:r w:rsidRPr="004A38E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4A38E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нежным обязательствам </w:t>
            </w:r>
            <w:r w:rsidR="009908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бюджета мун</w:t>
            </w:r>
            <w:r w:rsidR="009908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ципального образования «Цильнинский район»</w:t>
            </w:r>
            <w:r w:rsidRPr="004A38E1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» </w:t>
            </w:r>
            <w:r w:rsidRPr="004A38E1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заполнена;</w:t>
            </w:r>
          </w:p>
          <w:p w:rsidR="003263C0" w:rsidRPr="002831ED" w:rsidRDefault="003263C0" w:rsidP="004914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eastAsia="Calibri" w:hAnsi="Times New Roman"/>
                <w:sz w:val="24"/>
                <w:szCs w:val="24"/>
              </w:rPr>
              <w:t>E (P) = 0, если таблица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ведения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44708B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об исполнении судебных решений </w:t>
            </w:r>
            <w:r w:rsidR="0044708B">
              <w:rPr>
                <w:rFonts w:ascii="Times New Roman" w:hAnsi="Times New Roman"/>
                <w:snapToGrid w:val="0"/>
                <w:sz w:val="24"/>
                <w:szCs w:val="24"/>
              </w:rPr>
              <w:br/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по денежным обязательствам 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бюджета муниципального образования «Цил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нинский район»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» 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не заполнена (в сл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чае, если имеются показатели)</w:t>
            </w:r>
            <w:r w:rsidRPr="00C033A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либо заполнена некорректно</w:t>
            </w:r>
          </w:p>
        </w:tc>
        <w:tc>
          <w:tcPr>
            <w:tcW w:w="773" w:type="pct"/>
            <w:shd w:val="clear" w:color="auto" w:fill="FFFFFF"/>
          </w:tcPr>
          <w:p w:rsidR="003263C0" w:rsidRPr="002626BD" w:rsidRDefault="003263C0" w:rsidP="0049149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626BD">
              <w:rPr>
                <w:rFonts w:ascii="Times New Roman" w:hAnsi="Times New Roman"/>
                <w:spacing w:val="-4"/>
                <w:sz w:val="24"/>
                <w:szCs w:val="24"/>
              </w:rPr>
              <w:t>В рамках оценки данного показателя позитивно рассма</w:t>
            </w:r>
            <w:r w:rsidRPr="002626BD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2626B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ривается исполнение сроков представления </w:t>
            </w:r>
            <w:r w:rsidR="002626BD" w:rsidRPr="002626BD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в составе</w:t>
            </w:r>
            <w:r w:rsidRPr="002626BD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бюджетной отчётности сведений об исполнении с</w:t>
            </w:r>
            <w:r w:rsidRPr="002626BD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2626BD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дебных решений по денежным обязател</w:t>
            </w:r>
            <w:r w:rsidRPr="002626BD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2626BD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ствам бюджета</w:t>
            </w:r>
          </w:p>
        </w:tc>
      </w:tr>
      <w:tr w:rsidR="003263C0" w:rsidRPr="002831ED" w:rsidTr="00E83C6D">
        <w:trPr>
          <w:trHeight w:val="83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5.3.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0E7C0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Представление в составе годовой бюджетной о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чётности с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ведений о м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рах по повышению э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фективности расходов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ния бюджетных средств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0E7C0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Наличие в годовой бюдже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ной отчётности ГРБС за о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чётный финансовый год з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 xml:space="preserve">полненной по утверждённой форме таблицы «Сведения </w:t>
            </w:r>
            <w:r w:rsidR="00767D59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о мерах по повышению э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ф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 xml:space="preserve">фективности расходования бюджетных средств» 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E7C0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1ED">
              <w:rPr>
                <w:rFonts w:ascii="Times New Roman" w:eastAsia="Calibri" w:hAnsi="Times New Roman"/>
                <w:sz w:val="24"/>
                <w:szCs w:val="24"/>
              </w:rPr>
              <w:t>E (P) = 1, если таблица «Сведения о мерах по повышению эффективности расходования бюджетных средств» заполнена;</w:t>
            </w:r>
          </w:p>
          <w:p w:rsidR="003263C0" w:rsidRPr="002831ED" w:rsidRDefault="003263C0" w:rsidP="000E7C0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1ED">
              <w:rPr>
                <w:rFonts w:ascii="Times New Roman" w:eastAsia="Calibri" w:hAnsi="Times New Roman"/>
                <w:sz w:val="24"/>
                <w:szCs w:val="24"/>
              </w:rPr>
              <w:t xml:space="preserve">E (P) = 0, если таблица «Сведения о мерах по повышению эффективности расходования бюджетных средств» </w:t>
            </w:r>
            <w:r w:rsidR="000E7C06">
              <w:rPr>
                <w:rFonts w:ascii="Times New Roman" w:eastAsia="Calibri" w:hAnsi="Times New Roman"/>
                <w:sz w:val="24"/>
                <w:szCs w:val="24"/>
              </w:rPr>
              <w:br/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не заполнена (в случае, если имеются показатели) либо заполнена неко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ректно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ривается наличие заполненной табл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</w:tr>
      <w:tr w:rsidR="003263C0" w:rsidRPr="002831ED" w:rsidTr="00E83C6D">
        <w:trPr>
          <w:trHeight w:val="303"/>
        </w:trPr>
        <w:tc>
          <w:tcPr>
            <w:tcW w:w="204" w:type="pct"/>
            <w:shd w:val="clear" w:color="auto" w:fill="FFFFFF"/>
          </w:tcPr>
          <w:p w:rsidR="003263C0" w:rsidRPr="002831ED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5.4.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0E7C06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Представление в составе годовой бюджетной о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чётности с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ведений о р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зультатах деятельности ГРБС</w:t>
            </w:r>
          </w:p>
        </w:tc>
        <w:tc>
          <w:tcPr>
            <w:tcW w:w="1045" w:type="pct"/>
            <w:shd w:val="clear" w:color="auto" w:fill="FFFFFF"/>
          </w:tcPr>
          <w:p w:rsidR="003263C0" w:rsidRDefault="003263C0" w:rsidP="000E7C06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Наличие в годовой бюдже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ной отчётности ГРБС за о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чётный финансовый год з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полненной по утверждённой форме таблицы «Сведения о результатах деятельности»</w:t>
            </w:r>
          </w:p>
          <w:p w:rsidR="003263C0" w:rsidRPr="002831ED" w:rsidRDefault="003263C0" w:rsidP="000E7C06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E7C0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1ED">
              <w:rPr>
                <w:rFonts w:ascii="Times New Roman" w:eastAsia="Calibri" w:hAnsi="Times New Roman"/>
                <w:sz w:val="24"/>
                <w:szCs w:val="24"/>
              </w:rPr>
              <w:t>E (P) = 1, если таблица «Сведения о результатах деятельности» заполнена по форме в соответствии с действу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 xml:space="preserve">щим законодательством; </w:t>
            </w:r>
          </w:p>
          <w:p w:rsidR="003263C0" w:rsidRPr="002831ED" w:rsidRDefault="003263C0" w:rsidP="000E7C06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1ED">
              <w:rPr>
                <w:rFonts w:ascii="Times New Roman" w:eastAsia="Calibri" w:hAnsi="Times New Roman"/>
                <w:sz w:val="24"/>
                <w:szCs w:val="24"/>
              </w:rPr>
              <w:t>E (P) = 0, если таблица «Сведения о результатах деятельности» не запо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нена (в случае, если имеются показ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тели) либо заполнена некорректно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ривается наличие заполненной табл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цы</w:t>
            </w:r>
          </w:p>
        </w:tc>
      </w:tr>
      <w:tr w:rsidR="003263C0" w:rsidRPr="0008016A" w:rsidTr="00E83C6D">
        <w:trPr>
          <w:trHeight w:val="70"/>
        </w:trPr>
        <w:tc>
          <w:tcPr>
            <w:tcW w:w="204" w:type="pct"/>
            <w:shd w:val="clear" w:color="auto" w:fill="FFFFFF"/>
          </w:tcPr>
          <w:p w:rsidR="003263C0" w:rsidRPr="00FD2F37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FD2F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87" w:type="pct"/>
            <w:shd w:val="clear" w:color="auto" w:fill="FFFFFF"/>
          </w:tcPr>
          <w:p w:rsidR="003263C0" w:rsidRPr="00FD2F37" w:rsidRDefault="00E47654" w:rsidP="00E4765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Финансовый к</w:t>
            </w:r>
            <w:r w:rsidR="003263C0" w:rsidRPr="00FD2F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онтроль </w:t>
            </w:r>
          </w:p>
        </w:tc>
        <w:tc>
          <w:tcPr>
            <w:tcW w:w="1045" w:type="pct"/>
            <w:shd w:val="clear" w:color="auto" w:fill="FFFFFF"/>
          </w:tcPr>
          <w:p w:rsidR="003263C0" w:rsidRPr="00FD2F37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FD2F37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F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E47654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Качество правовой базы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ГРБС по организации внутреннего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 (далее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E47654">
              <w:rPr>
                <w:rFonts w:ascii="Times New Roman" w:hAnsi="Times New Roman"/>
                <w:snapToGrid w:val="0"/>
                <w:sz w:val="24"/>
                <w:szCs w:val="24"/>
              </w:rPr>
              <w:t>ВФК)</w:t>
            </w:r>
          </w:p>
        </w:tc>
        <w:tc>
          <w:tcPr>
            <w:tcW w:w="1045" w:type="pct"/>
            <w:shd w:val="clear" w:color="auto" w:fill="FFFFFF"/>
          </w:tcPr>
          <w:p w:rsidR="003263C0" w:rsidRPr="004A38E1" w:rsidRDefault="003263C0" w:rsidP="00E47654">
            <w:pPr>
              <w:spacing w:after="0" w:line="245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A38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Соответствие правовых актов </w:t>
            </w:r>
            <w:r w:rsidRPr="004A38E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ГРБС требованиям к орган</w:t>
            </w:r>
            <w:r w:rsidRPr="004A38E1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4A38E1">
              <w:rPr>
                <w:rFonts w:ascii="Times New Roman" w:hAnsi="Times New Roman"/>
                <w:spacing w:val="-4"/>
                <w:sz w:val="24"/>
                <w:szCs w:val="24"/>
              </w:rPr>
              <w:t>зации ВФК, установленным нормативными правовыми актами Министерства фина</w:t>
            </w:r>
            <w:r w:rsidRPr="004A38E1">
              <w:rPr>
                <w:rFonts w:ascii="Times New Roman" w:hAnsi="Times New Roman"/>
                <w:spacing w:val="-4"/>
                <w:sz w:val="24"/>
                <w:szCs w:val="24"/>
              </w:rPr>
              <w:t>н</w:t>
            </w:r>
            <w:r w:rsidRPr="004A38E1">
              <w:rPr>
                <w:rFonts w:ascii="Times New Roman" w:hAnsi="Times New Roman"/>
                <w:spacing w:val="-4"/>
                <w:sz w:val="24"/>
                <w:szCs w:val="24"/>
              </w:rPr>
              <w:t>сов Российской Федерации и Правительства Ульяновской области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E7C0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3263C0" w:rsidP="000E7C06">
            <w:pPr>
              <w:tabs>
                <w:tab w:val="left" w:pos="915"/>
              </w:tabs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 соответствует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2831ED" w:rsidRDefault="003263C0" w:rsidP="000E7C0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0, если не соответствует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E7C06">
            <w:pPr>
              <w:pStyle w:val="afa"/>
              <w:spacing w:line="245" w:lineRule="auto"/>
              <w:jc w:val="both"/>
            </w:pPr>
            <w:r w:rsidRPr="002831ED">
              <w:rPr>
                <w:rFonts w:ascii="Times New Roman" w:hAnsi="Times New Roman" w:cs="Times New Roman"/>
              </w:rPr>
              <w:lastRenderedPageBreak/>
              <w:t>Выполнение уст</w:t>
            </w:r>
            <w:r w:rsidRPr="002831ED">
              <w:rPr>
                <w:rFonts w:ascii="Times New Roman" w:hAnsi="Times New Roman" w:cs="Times New Roman"/>
              </w:rPr>
              <w:t>а</w:t>
            </w:r>
            <w:r w:rsidRPr="002831ED">
              <w:rPr>
                <w:rFonts w:ascii="Times New Roman" w:hAnsi="Times New Roman" w:cs="Times New Roman"/>
              </w:rPr>
              <w:lastRenderedPageBreak/>
              <w:t>новленных требов</w:t>
            </w:r>
            <w:r w:rsidRPr="002831ED">
              <w:rPr>
                <w:rFonts w:ascii="Times New Roman" w:hAnsi="Times New Roman" w:cs="Times New Roman"/>
              </w:rPr>
              <w:t>а</w:t>
            </w:r>
            <w:r w:rsidRPr="002831ED">
              <w:rPr>
                <w:rFonts w:ascii="Times New Roman" w:hAnsi="Times New Roman" w:cs="Times New Roman"/>
              </w:rPr>
              <w:t>ний к организации внутреннего фина</w:t>
            </w:r>
            <w:r w:rsidRPr="002831ED">
              <w:rPr>
                <w:rFonts w:ascii="Times New Roman" w:hAnsi="Times New Roman" w:cs="Times New Roman"/>
              </w:rPr>
              <w:t>н</w:t>
            </w:r>
            <w:r w:rsidRPr="002831ED">
              <w:rPr>
                <w:rFonts w:ascii="Times New Roman" w:hAnsi="Times New Roman" w:cs="Times New Roman"/>
              </w:rPr>
              <w:t>сового контроля я</w:t>
            </w:r>
            <w:r w:rsidRPr="002831ED">
              <w:rPr>
                <w:rFonts w:ascii="Times New Roman" w:hAnsi="Times New Roman" w:cs="Times New Roman"/>
              </w:rPr>
              <w:t>в</w:t>
            </w:r>
            <w:r w:rsidRPr="002831ED">
              <w:rPr>
                <w:rFonts w:ascii="Times New Roman" w:hAnsi="Times New Roman" w:cs="Times New Roman"/>
              </w:rPr>
              <w:t>ляется положител</w:t>
            </w:r>
            <w:r w:rsidRPr="002831ED">
              <w:rPr>
                <w:rFonts w:ascii="Times New Roman" w:hAnsi="Times New Roman" w:cs="Times New Roman"/>
              </w:rPr>
              <w:t>ь</w:t>
            </w:r>
            <w:r w:rsidRPr="002831ED">
              <w:rPr>
                <w:rFonts w:ascii="Times New Roman" w:hAnsi="Times New Roman" w:cs="Times New Roman"/>
              </w:rPr>
              <w:t>ным фактором, сп</w:t>
            </w:r>
            <w:r w:rsidRPr="002831ED">
              <w:rPr>
                <w:rFonts w:ascii="Times New Roman" w:hAnsi="Times New Roman" w:cs="Times New Roman"/>
              </w:rPr>
              <w:t>о</w:t>
            </w:r>
            <w:r w:rsidRPr="002831ED">
              <w:rPr>
                <w:rFonts w:ascii="Times New Roman" w:hAnsi="Times New Roman" w:cs="Times New Roman"/>
              </w:rPr>
              <w:t>собствующим п</w:t>
            </w:r>
            <w:r w:rsidRPr="002831ED">
              <w:rPr>
                <w:rFonts w:ascii="Times New Roman" w:hAnsi="Times New Roman" w:cs="Times New Roman"/>
              </w:rPr>
              <w:t>о</w:t>
            </w:r>
            <w:r w:rsidRPr="002831ED">
              <w:rPr>
                <w:rFonts w:ascii="Times New Roman" w:hAnsi="Times New Roman" w:cs="Times New Roman"/>
              </w:rPr>
              <w:t xml:space="preserve">вышению </w:t>
            </w:r>
            <w:r>
              <w:rPr>
                <w:rFonts w:ascii="Times New Roman" w:hAnsi="Times New Roman" w:cs="Times New Roman"/>
              </w:rPr>
              <w:t xml:space="preserve">уровня </w:t>
            </w:r>
            <w:r w:rsidRPr="002831ED">
              <w:rPr>
                <w:rFonts w:ascii="Times New Roman" w:hAnsi="Times New Roman" w:cs="Times New Roman"/>
              </w:rPr>
              <w:t>к</w:t>
            </w:r>
            <w:r w:rsidRPr="002831ED">
              <w:rPr>
                <w:rFonts w:ascii="Times New Roman" w:hAnsi="Times New Roman" w:cs="Times New Roman"/>
              </w:rPr>
              <w:t>а</w:t>
            </w:r>
            <w:r w:rsidRPr="002831ED">
              <w:rPr>
                <w:rFonts w:ascii="Times New Roman" w:hAnsi="Times New Roman" w:cs="Times New Roman"/>
              </w:rPr>
              <w:t>чества финансового менеджмента</w:t>
            </w: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4D2A97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E4765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Качество организации ВФК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E47654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в должностных ре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г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ламентах должностных лиц и положениях о структурных подразделениях ГРБС пол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жений о правах и обязанн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стях, связанных с осущест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лением ВФК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D2A9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4D2A97">
            <w:pPr>
              <w:tabs>
                <w:tab w:val="left" w:pos="915"/>
              </w:tabs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D2A9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 положения определены для всех уполномоченных должнос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ных лиц в полном объёме;</w:t>
            </w:r>
          </w:p>
          <w:p w:rsidR="003263C0" w:rsidRPr="002831ED" w:rsidRDefault="003263C0" w:rsidP="004D2A9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0,5, если положения определ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ны для всех уполномоченных должн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стных лиц, но не в полном объёме;</w:t>
            </w:r>
          </w:p>
          <w:p w:rsidR="003263C0" w:rsidRPr="002831ED" w:rsidRDefault="003263C0" w:rsidP="004D2A9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0,3, если положения определ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ны не для всех уполномоченных должностных лиц;</w:t>
            </w:r>
          </w:p>
          <w:p w:rsidR="003263C0" w:rsidRPr="002831ED" w:rsidRDefault="003263C0" w:rsidP="004D2A9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0, если положения не опред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лены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D2A97">
            <w:pPr>
              <w:pStyle w:val="afa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2831ED">
              <w:rPr>
                <w:rFonts w:ascii="Times New Roman" w:hAnsi="Times New Roman" w:cs="Times New Roman"/>
              </w:rPr>
              <w:t>Должностные регл</w:t>
            </w:r>
            <w:r w:rsidRPr="002831ED">
              <w:rPr>
                <w:rFonts w:ascii="Times New Roman" w:hAnsi="Times New Roman" w:cs="Times New Roman"/>
              </w:rPr>
              <w:t>а</w:t>
            </w:r>
            <w:r w:rsidRPr="002831ED">
              <w:rPr>
                <w:rFonts w:ascii="Times New Roman" w:hAnsi="Times New Roman" w:cs="Times New Roman"/>
              </w:rPr>
              <w:t>менты должностных лиц подразделений ГРБС, уполномоче</w:t>
            </w:r>
            <w:r w:rsidRPr="002831ED">
              <w:rPr>
                <w:rFonts w:ascii="Times New Roman" w:hAnsi="Times New Roman" w:cs="Times New Roman"/>
              </w:rPr>
              <w:t>н</w:t>
            </w:r>
            <w:r w:rsidRPr="002831ED">
              <w:rPr>
                <w:rFonts w:ascii="Times New Roman" w:hAnsi="Times New Roman" w:cs="Times New Roman"/>
              </w:rPr>
              <w:t>ных на осуществл</w:t>
            </w:r>
            <w:r w:rsidRPr="002831ED">
              <w:rPr>
                <w:rFonts w:ascii="Times New Roman" w:hAnsi="Times New Roman" w:cs="Times New Roman"/>
              </w:rPr>
              <w:t>е</w:t>
            </w:r>
            <w:r w:rsidRPr="002831ED">
              <w:rPr>
                <w:rFonts w:ascii="Times New Roman" w:hAnsi="Times New Roman" w:cs="Times New Roman"/>
              </w:rPr>
              <w:t>ние внутреннего ф</w:t>
            </w:r>
            <w:r w:rsidRPr="002831ED">
              <w:rPr>
                <w:rFonts w:ascii="Times New Roman" w:hAnsi="Times New Roman" w:cs="Times New Roman"/>
              </w:rPr>
              <w:t>и</w:t>
            </w:r>
            <w:r w:rsidRPr="002831ED">
              <w:rPr>
                <w:rFonts w:ascii="Times New Roman" w:hAnsi="Times New Roman" w:cs="Times New Roman"/>
              </w:rPr>
              <w:t>нансового контроля</w:t>
            </w: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4D2A97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6.3.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4D2A97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меропри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тий ВФК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4D2A9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Р = 100 * О</w:t>
            </w:r>
            <w:r w:rsidRPr="002831ED">
              <w:rPr>
                <w:rFonts w:ascii="Times New Roman" w:hAnsi="Times New Roman"/>
                <w:sz w:val="24"/>
                <w:szCs w:val="24"/>
                <w:vertAlign w:val="subscript"/>
              </w:rPr>
              <w:t>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/О</w:t>
            </w:r>
            <w:r w:rsidRPr="002831ED">
              <w:rPr>
                <w:rFonts w:ascii="Times New Roman" w:hAnsi="Times New Roman"/>
                <w:sz w:val="24"/>
                <w:szCs w:val="24"/>
                <w:vertAlign w:val="subscript"/>
              </w:rPr>
              <w:t>р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2831ED" w:rsidRDefault="003263C0" w:rsidP="004D2A9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 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общее количество подразделений ГРБС, отве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ственных за результаты в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полнения внутренних бю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жетных процедур;</w:t>
            </w:r>
          </w:p>
          <w:p w:rsidR="003263C0" w:rsidRPr="002831ED" w:rsidRDefault="003263C0" w:rsidP="004D2A9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 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количество подра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делений, для которых утве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ждены карты ВФК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D2A9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4D2A9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D2A9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D2A97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Контроль за резул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тативностью (эффе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тивностью и экон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мичностью) испол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зования бюджетных средств, обеспечение надёжности и точн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сти информации, 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блюдение норм з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конодательства, внутренних прав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вых актов, выполн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ние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планов в соответс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вии с целями и зад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чами ГРБС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6.4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правового акта ГРБС о порядке ведения мониторинга результ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тов деятельности (р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зультативности бю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жетных расходов,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ства предоставляемых услуг) подведомстве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получателей бю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жетных средств (далее – ПБС)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Наличие правового акта ГРБС, обеспечивающего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личие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процедур и порядка осуществления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мониторинга результатов деятельности (результативности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расходов, качества пр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доставляемых услуг) подв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домственных ПБС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1F48BF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 (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) = 1, если правовой акт ГРБС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верждён и содержит описание проц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дур и порядка осуществления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монит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ринга результатов деятельности (р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зультативности бюджетных расходов, качества предоставляемых услуг) по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ведомственных ПБС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 (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ГРБС не утверждён или не содержит описание процедур и порядка осуществления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мониторинга результатов деятельн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(результативности бюджетных расходов, качества предоставляемых услуг) подведомственных ПБС</w:t>
            </w:r>
          </w:p>
        </w:tc>
        <w:tc>
          <w:tcPr>
            <w:tcW w:w="773" w:type="pct"/>
            <w:shd w:val="clear" w:color="auto" w:fill="FFFFFF"/>
          </w:tcPr>
          <w:p w:rsidR="003263C0" w:rsidRPr="00F14F69" w:rsidRDefault="003263C0" w:rsidP="00A71D83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4F69">
              <w:rPr>
                <w:rFonts w:ascii="Times New Roman" w:hAnsi="Times New Roman"/>
                <w:sz w:val="24"/>
                <w:szCs w:val="24"/>
              </w:rPr>
              <w:t xml:space="preserve">Наличие правового акта ГРБС о </w:t>
            </w:r>
            <w:r w:rsidRPr="00F14F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порядке осуществления м</w:t>
            </w:r>
            <w:r w:rsidRPr="00F14F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F14F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ниторинга результ</w:t>
            </w:r>
            <w:r w:rsidRPr="00F14F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F14F6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тов </w:t>
            </w:r>
            <w:r w:rsidRPr="00F14F6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деятельности (р</w:t>
            </w:r>
            <w:r w:rsidR="00F14F69" w:rsidRPr="00F14F6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F14F6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зультативности бю</w:t>
            </w:r>
            <w:r w:rsidRPr="00F14F6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д</w:t>
            </w:r>
            <w:r w:rsidRPr="00F14F6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жетных расходов, к</w:t>
            </w:r>
            <w:r w:rsidRPr="00F14F6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F14F6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чества предоставля</w:t>
            </w:r>
            <w:r w:rsidRPr="00F14F6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F14F6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мых услуг) подв</w:t>
            </w:r>
            <w:r w:rsidRPr="00F14F6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F14F6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домственных ПБС</w:t>
            </w:r>
            <w:r w:rsidRPr="00F14F69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является полож</w:t>
            </w:r>
            <w:r w:rsidRPr="00F14F69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F14F69">
              <w:rPr>
                <w:rFonts w:ascii="Times New Roman" w:hAnsi="Times New Roman"/>
                <w:spacing w:val="-4"/>
                <w:sz w:val="24"/>
                <w:szCs w:val="24"/>
              </w:rPr>
              <w:t>тельным фактором, способствующим п</w:t>
            </w:r>
            <w:r w:rsidRPr="00F14F69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14F69">
              <w:rPr>
                <w:rFonts w:ascii="Times New Roman" w:hAnsi="Times New Roman"/>
                <w:spacing w:val="-4"/>
                <w:sz w:val="24"/>
                <w:szCs w:val="24"/>
              </w:rPr>
              <w:t>вышению качества финансового м</w:t>
            </w:r>
            <w:r w:rsidRPr="00F14F69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14F69">
              <w:rPr>
                <w:rFonts w:ascii="Times New Roman" w:hAnsi="Times New Roman"/>
                <w:spacing w:val="-4"/>
                <w:sz w:val="24"/>
                <w:szCs w:val="24"/>
              </w:rPr>
              <w:t>неджмента</w:t>
            </w: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</w:t>
            </w:r>
            <w:r w:rsidR="00AF7EA9">
              <w:rPr>
                <w:rFonts w:ascii="Times New Roman" w:hAnsi="Times New Roman"/>
                <w:sz w:val="24"/>
                <w:szCs w:val="24"/>
              </w:rPr>
              <w:t>у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При расчёте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органов внутренн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го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вого контроля, внешнего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ний;</w:t>
            </w:r>
          </w:p>
          <w:p w:rsidR="003263C0" w:rsidRPr="002831ED" w:rsidRDefault="003263C0" w:rsidP="00185E82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) = 0, если присутствуют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сания по фактам выявленных наруш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результатам проверок орган</w:t>
            </w:r>
            <w:r w:rsidR="00185E82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1F0AA3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7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Прозрачность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ного процесса </w:t>
            </w:r>
          </w:p>
        </w:tc>
        <w:tc>
          <w:tcPr>
            <w:tcW w:w="1045" w:type="pct"/>
            <w:shd w:val="clear" w:color="auto" w:fill="FFFFFF"/>
          </w:tcPr>
          <w:p w:rsidR="003263C0" w:rsidRPr="006B29CE" w:rsidRDefault="003263C0" w:rsidP="00427608">
            <w:pPr>
              <w:spacing w:line="245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427608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E390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8C17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ОМС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услуг (выпо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E13C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8C17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ОМС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услуг (выполн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ние работ)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учреждениями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23A4B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1, если </w:t>
            </w:r>
            <w:r w:rsidR="00AF7EA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ные задания на оказание </w:t>
            </w:r>
            <w:r w:rsidR="00AF7EA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AF7EA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ными  у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размещены на официал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ь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ном сайте;</w:t>
            </w:r>
          </w:p>
          <w:p w:rsidR="003263C0" w:rsidRPr="007A4D45" w:rsidRDefault="003263C0" w:rsidP="003E13CD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Е (Р) = 0, если </w:t>
            </w:r>
            <w:r w:rsidR="00AF7EA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ные задания на оказание </w:t>
            </w:r>
            <w:r w:rsidR="00AF7EA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ы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полнение работ) </w:t>
            </w:r>
            <w:r w:rsidR="00AF7EA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ными  у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</w:t>
            </w:r>
            <w:r w:rsidR="008B548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реждениями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не размещены на офиц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23A4B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E390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8C17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ОМС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чёта об исполнении </w:t>
            </w:r>
            <w:r w:rsidR="004E3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="004E3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</w:t>
            </w:r>
            <w:r w:rsidR="004E3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услуг (выпо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нение работ)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учреждени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B3524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</w:p>
        </w:tc>
        <w:tc>
          <w:tcPr>
            <w:tcW w:w="1045" w:type="pct"/>
            <w:shd w:val="clear" w:color="auto" w:fill="FFFFFF"/>
          </w:tcPr>
          <w:p w:rsidR="003263C0" w:rsidRPr="00BB00B0" w:rsidRDefault="003263C0" w:rsidP="003E13CD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Наличие на официальном са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й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те </w:t>
            </w:r>
            <w:r w:rsidR="008C17C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ОМС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отчёта об исполнении </w:t>
            </w:r>
            <w:r w:rsidR="00AF7EA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ных заданий на оказание </w:t>
            </w:r>
            <w:r w:rsidR="00AF7EA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муниципаль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ных у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с</w:t>
            </w:r>
            <w:r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луг (в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ыполнение работ) </w:t>
            </w:r>
            <w:r w:rsidR="00AF7EA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мун</w:t>
            </w:r>
            <w:r w:rsidR="00AF7EA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ципаль</w:t>
            </w:r>
            <w:r w:rsidR="008B5480" w:rsidRPr="00BB00B0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ными учреждениями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1, если отчёт об исполнении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услуг (в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ыполнение работ)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размещён на официальном сайт</w:t>
            </w:r>
            <w:r w:rsidR="003E13C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3E13CD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Е (Р) = 0, если отчёт об исполнении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заданий на оказание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услуг (выполнение работ)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 учреждени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="008B548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не размещён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E3901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альном сайте </w:t>
            </w:r>
            <w:r w:rsidR="008C17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ОМС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казателей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формации о бюджетных обязательствах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="004E3901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E13CD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на официальном сайте </w:t>
            </w:r>
            <w:r w:rsidR="008C17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показате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br/>
              <w:t>лей планов финансово-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информации о бюдже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ных обязательствах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учреждений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1,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учреждений размещены на официальном сайте;</w:t>
            </w:r>
          </w:p>
          <w:p w:rsidR="003263C0" w:rsidRPr="007A4D45" w:rsidRDefault="003263C0" w:rsidP="003E13CD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 (Р) = 0, если показатели планов ф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нансово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хозяйственной деятельности или информация о бюджетных обяз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тельствах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учреждений не размещены на официальном сайте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623A4B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6729FE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4E3901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Размещение подведо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ственными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ными учреждени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ми сведений на офиц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альном сайте Росси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й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ской Федерации для размещения информ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ции о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(муниципальных) учр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ждениях </w:t>
            </w:r>
            <w:r w:rsidRPr="00331FF2">
              <w:rPr>
                <w:rFonts w:ascii="Times New Roman" w:hAnsi="Times New Roman"/>
                <w:snapToGrid w:val="0"/>
                <w:sz w:val="24"/>
                <w:szCs w:val="24"/>
              </w:rPr>
              <w:t>bus.gov.ru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 =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/N, </w:t>
            </w:r>
          </w:p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где:</w:t>
            </w:r>
          </w:p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Nbus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количество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учреждений, подв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домственных ГРБС, разме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тивших сведения на офиц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альном сайте Российской Федерации для размещения информации о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AF7EA9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(муниципальных) учр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ждениях </w:t>
            </w:r>
            <w:r w:rsidRPr="00331FF2">
              <w:rPr>
                <w:rFonts w:ascii="Times New Roman" w:hAnsi="Times New Roman"/>
                <w:sz w:val="24"/>
                <w:szCs w:val="24"/>
              </w:rPr>
              <w:t>bus.gov.ru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N – общее количество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z w:val="24"/>
                <w:szCs w:val="24"/>
              </w:rPr>
              <w:t>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учреждений, по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ведомственных ГРБС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50A7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FFFFFF"/>
          </w:tcPr>
          <w:p w:rsidR="003263C0" w:rsidRPr="0069249E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1,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69249E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lastRenderedPageBreak/>
              <w:t>E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0,5,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если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70 ≤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69249E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&lt; 100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;</w:t>
            </w:r>
          </w:p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=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0,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если</w:t>
            </w:r>
            <w:proofErr w:type="spellEnd"/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 xml:space="preserve"> P &lt; 70</w:t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ром для ГРБС явл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зателя 100%</w:t>
            </w:r>
          </w:p>
        </w:tc>
      </w:tr>
    </w:tbl>
    <w:p w:rsidR="003263C0" w:rsidRDefault="003263C0" w:rsidP="00B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091" w:rsidRDefault="00BF2091" w:rsidP="00B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2091" w:rsidRDefault="00BF2091" w:rsidP="00B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BF2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FF4D1F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63C0" w:rsidSect="00000266">
          <w:headerReference w:type="default" r:id="rId28"/>
          <w:headerReference w:type="first" r:id="rId2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ПРИЛОЖЕНИЕ № 1.1</w:t>
      </w:r>
    </w:p>
    <w:p w:rsidR="003263C0" w:rsidRPr="00DF4CE6" w:rsidRDefault="003263C0" w:rsidP="003263C0">
      <w:pPr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D642E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ПОКАЗАТЕЛИ</w:t>
      </w:r>
    </w:p>
    <w:p w:rsidR="00A71D83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ежеквартального </w:t>
      </w:r>
      <w:r w:rsidRPr="00930097">
        <w:rPr>
          <w:rFonts w:ascii="Times New Roman" w:hAnsi="Times New Roman"/>
          <w:b/>
          <w:sz w:val="28"/>
          <w:szCs w:val="28"/>
        </w:rPr>
        <w:t>мониторинга качества финансового менеджмента, осуществляемого главными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9908D7">
        <w:rPr>
          <w:rFonts w:ascii="Times New Roman" w:hAnsi="Times New Roman"/>
          <w:b/>
          <w:sz w:val="28"/>
          <w:szCs w:val="28"/>
        </w:rPr>
        <w:t>бюджета муниципального образования «Цильнинский район»</w:t>
      </w:r>
      <w:r w:rsidRPr="00930097"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9908D7">
        <w:trPr>
          <w:trHeight w:val="57"/>
          <w:tblHeader/>
        </w:trPr>
        <w:tc>
          <w:tcPr>
            <w:tcW w:w="204" w:type="pct"/>
            <w:vAlign w:val="center"/>
          </w:tcPr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Расчёт</w:t>
            </w:r>
          </w:p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</w:p>
          <w:p w:rsidR="003263C0" w:rsidRPr="0008016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измер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е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263C0" w:rsidRPr="0008016A" w:rsidRDefault="003263C0" w:rsidP="009908D7">
            <w:pPr>
              <w:spacing w:after="0" w:line="240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Вес группы в оценке /показа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016A">
              <w:rPr>
                <w:rFonts w:ascii="Times New Roman" w:hAnsi="Times New Roman"/>
                <w:sz w:val="24"/>
                <w:szCs w:val="24"/>
              </w:rPr>
              <w:t>в группе (%)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08016A" w:rsidRDefault="003263C0" w:rsidP="009908D7">
            <w:pPr>
              <w:spacing w:after="0" w:line="240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3263C0" w:rsidRPr="0008016A" w:rsidRDefault="003263C0" w:rsidP="009908D7">
            <w:pPr>
              <w:spacing w:after="0" w:line="240" w:lineRule="auto"/>
              <w:ind w:left="-249" w:firstLine="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</w:tbl>
    <w:p w:rsidR="003263C0" w:rsidRPr="00B809B1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527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"/>
        <w:gridCol w:w="2767"/>
        <w:gridCol w:w="3260"/>
        <w:gridCol w:w="1135"/>
        <w:gridCol w:w="1132"/>
        <w:gridCol w:w="4251"/>
        <w:gridCol w:w="2411"/>
      </w:tblGrid>
      <w:tr w:rsidR="003263C0" w:rsidRPr="0008016A" w:rsidTr="009908D7">
        <w:trPr>
          <w:trHeight w:val="57"/>
          <w:tblHeader/>
        </w:trPr>
        <w:tc>
          <w:tcPr>
            <w:tcW w:w="204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7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5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ind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ind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shd w:val="clear" w:color="auto" w:fill="auto"/>
          </w:tcPr>
          <w:p w:rsidR="003263C0" w:rsidRPr="0008016A" w:rsidRDefault="003263C0" w:rsidP="009908D7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Финансовое планиров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990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08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планирования расходов: количество изменений в сводную бюджетную роспись 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муниципал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«Цильнинский район»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поступлений из </w:t>
            </w:r>
            <w:r w:rsidR="00AF7EA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F7EA9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AF7EA9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бюджета)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9908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 – количество уведомлений об изменении бюджетных назначений сводной бю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жетной росписи 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муниципального образов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«Цильнинский район»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  <w:vAlign w:val="center"/>
          </w:tcPr>
          <w:p w:rsidR="003263C0" w:rsidRPr="007A4D45" w:rsidRDefault="003263C0" w:rsidP="00990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1-Р/а,</w:t>
            </w:r>
          </w:p>
          <w:p w:rsidR="003263C0" w:rsidRPr="007A4D45" w:rsidRDefault="003263C0" w:rsidP="00990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а;</w:t>
            </w:r>
          </w:p>
          <w:p w:rsidR="003263C0" w:rsidRPr="007A4D45" w:rsidRDefault="003263C0" w:rsidP="00990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990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0,</w:t>
            </w:r>
          </w:p>
          <w:p w:rsidR="003263C0" w:rsidRPr="007A4D45" w:rsidRDefault="003263C0" w:rsidP="009908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если </w:t>
            </w:r>
            <w:proofErr w:type="gramStart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а,</w:t>
            </w:r>
          </w:p>
          <w:p w:rsidR="003263C0" w:rsidRPr="007A4D45" w:rsidRDefault="003263C0" w:rsidP="009908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где: </w:t>
            </w:r>
          </w:p>
          <w:p w:rsidR="003263C0" w:rsidRPr="007A4D45" w:rsidRDefault="003263C0" w:rsidP="009908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2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случае мониторинга качества финансового менеджмента за первый квартал текущего финансового года;</w:t>
            </w:r>
          </w:p>
          <w:p w:rsidR="003263C0" w:rsidRPr="007A4D45" w:rsidRDefault="003263C0" w:rsidP="009908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4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финансового менеджмента за первое   полугодие  текущего финансового года;</w:t>
            </w:r>
          </w:p>
          <w:p w:rsidR="003263C0" w:rsidRPr="007A4D45" w:rsidRDefault="003263C0" w:rsidP="009908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 = 6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в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случае мониторинга качества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финансового менеджмента за 9 мес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цев текущего финансового года</w:t>
            </w:r>
          </w:p>
        </w:tc>
        <w:tc>
          <w:tcPr>
            <w:tcW w:w="773" w:type="pct"/>
            <w:shd w:val="clear" w:color="auto" w:fill="auto"/>
          </w:tcPr>
          <w:p w:rsidR="003263C0" w:rsidRPr="00531B14" w:rsidRDefault="003263C0" w:rsidP="009908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Большое количество изменений в сво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ную бюджетную роспись 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муниципального о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 «Цил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нинский район»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детельствует о ни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ком 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качестве работы главных распоряд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телей средств 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бюдж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та муниципального образования «Цил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ь</w:t>
            </w:r>
            <w:r w:rsidR="009908D7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lastRenderedPageBreak/>
              <w:t>нинский район»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(д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лее – ГРБС) по ф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и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нансовому планир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о</w:t>
            </w:r>
            <w:r w:rsidRPr="00531B14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ванию. </w:t>
            </w:r>
          </w:p>
          <w:p w:rsidR="003263C0" w:rsidRPr="007A4D45" w:rsidRDefault="003263C0" w:rsidP="009908D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ориент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ром является отсу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изменений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муниципального о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разования «Цил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нинский район»</w:t>
            </w:r>
          </w:p>
        </w:tc>
      </w:tr>
      <w:tr w:rsidR="003263C0" w:rsidRPr="0008016A" w:rsidTr="009908D7">
        <w:trPr>
          <w:trHeight w:val="849"/>
        </w:trPr>
        <w:tc>
          <w:tcPr>
            <w:tcW w:w="204" w:type="pct"/>
            <w:shd w:val="clear" w:color="auto" w:fill="auto"/>
          </w:tcPr>
          <w:p w:rsidR="003263C0" w:rsidRPr="007A4D45" w:rsidRDefault="003263C0" w:rsidP="009908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08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: доля суммы изменений в сводной бюджетной росписи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муниципал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образования «Цильнинский район»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  поступлений из </w:t>
            </w:r>
            <w:r w:rsidR="00AF7EA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F7EA9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AF7EA9">
              <w:rPr>
                <w:rFonts w:ascii="Times New Roman" w:hAnsi="Times New Roman" w:cs="Times New Roman"/>
                <w:b w:val="0"/>
                <w:sz w:val="24"/>
                <w:szCs w:val="24"/>
              </w:rPr>
              <w:t>ласт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бюджета)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9908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7A4D45" w:rsidRDefault="003263C0" w:rsidP="009908D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9908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– сумма положительных изменений сводной бюдже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росписи 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мун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ципального образования «Цильнинский район»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(за исключением целевых п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ступлений из </w:t>
            </w:r>
            <w:r w:rsidR="00AF7EA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бюджета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внесений измен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ний в </w:t>
            </w:r>
            <w:r w:rsidR="00FD2F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решение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бюджете на соответствующий период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3263C0" w:rsidRPr="007A4D45" w:rsidRDefault="003263C0" w:rsidP="009908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i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объём бюджетных асси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нований ГРБС согласно сводной бюджетной росписи </w:t>
            </w:r>
            <w:r w:rsidR="009908D7"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 муниципального образования «Цильнинский район»</w:t>
            </w: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9908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9908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9908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 (Р) = 1-Р/100,</w:t>
            </w:r>
          </w:p>
          <w:p w:rsidR="003263C0" w:rsidRPr="007A4D45" w:rsidRDefault="003263C0" w:rsidP="009908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≤ 15%;</w:t>
            </w:r>
          </w:p>
          <w:p w:rsidR="003263C0" w:rsidRPr="007A4D45" w:rsidRDefault="003263C0" w:rsidP="009908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263C0" w:rsidRPr="007A4D45" w:rsidRDefault="003263C0" w:rsidP="009908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Е (Р) = 0, </w:t>
            </w:r>
          </w:p>
          <w:p w:rsidR="003263C0" w:rsidRPr="007A4D45" w:rsidRDefault="003263C0" w:rsidP="009908D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4D45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Р &gt; 15%</w:t>
            </w:r>
          </w:p>
        </w:tc>
        <w:tc>
          <w:tcPr>
            <w:tcW w:w="773" w:type="pct"/>
            <w:shd w:val="clear" w:color="auto" w:fill="auto"/>
          </w:tcPr>
          <w:p w:rsidR="003263C0" w:rsidRPr="00233D6D" w:rsidRDefault="003263C0" w:rsidP="009908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Большое значение показателя свид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е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тельствует о низком качестве работы ГРБС </w:t>
            </w:r>
            <w:r w:rsid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br/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 финансовому пл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а</w:t>
            </w:r>
            <w:r w:rsidRPr="00233D6D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нированию.</w:t>
            </w:r>
          </w:p>
          <w:p w:rsidR="003263C0" w:rsidRPr="0074294C" w:rsidRDefault="003263C0" w:rsidP="009908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</w:pP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Целевым ориентиром является значе</w:t>
            </w:r>
            <w:r w:rsidR="00233D6D"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ние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по</w:t>
            </w:r>
            <w:r w:rsid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-</w:t>
            </w:r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>казателя</w:t>
            </w:r>
            <w:proofErr w:type="spellEnd"/>
            <w:r w:rsidRPr="0074294C">
              <w:rPr>
                <w:rFonts w:ascii="Times New Roman" w:hAnsi="Times New Roman" w:cs="Times New Roman"/>
                <w:b w:val="0"/>
                <w:spacing w:val="-4"/>
                <w:sz w:val="24"/>
                <w:szCs w:val="24"/>
              </w:rPr>
              <w:t xml:space="preserve"> менее 15%</w:t>
            </w:r>
          </w:p>
        </w:tc>
      </w:tr>
      <w:tr w:rsidR="003263C0" w:rsidRPr="002831ED" w:rsidTr="009908D7">
        <w:trPr>
          <w:trHeight w:val="282"/>
        </w:trPr>
        <w:tc>
          <w:tcPr>
            <w:tcW w:w="204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Программно-целевое планирование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auto"/>
          </w:tcPr>
          <w:p w:rsidR="003263C0" w:rsidRPr="00233D6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9908D7">
        <w:trPr>
          <w:trHeight w:val="305"/>
        </w:trPr>
        <w:tc>
          <w:tcPr>
            <w:tcW w:w="204" w:type="pct"/>
            <w:shd w:val="clear" w:color="auto" w:fill="auto"/>
          </w:tcPr>
          <w:p w:rsidR="003263C0" w:rsidRPr="007A4D45" w:rsidRDefault="003263C0" w:rsidP="00D17FFD">
            <w:pPr>
              <w:widowControl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Доля бюджетных асси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нований, формируемых в рамках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муниципал</w:t>
            </w:r>
            <w:r w:rsidR="00AF7EA9">
              <w:rPr>
                <w:rFonts w:ascii="Times New Roman" w:hAnsi="Times New Roman"/>
                <w:sz w:val="24"/>
                <w:szCs w:val="24"/>
              </w:rPr>
              <w:t>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Р = 100 * </w:t>
            </w: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409575" cy="2286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где: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200025" cy="2000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b/>
                <w:snapToGrid w:val="0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– сумма  бюджетных  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сигнований ГРБС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на отчё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ный (текущий) финансовый год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, формируемых в рамках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программ;</w:t>
            </w:r>
          </w:p>
          <w:p w:rsidR="003263C0" w:rsidRPr="007A4D4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FD2F37" w:rsidRPr="00FD2F37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FD2F37">
              <w:rPr>
                <w:rFonts w:ascii="Times New Roman" w:hAnsi="Times New Roman"/>
                <w:sz w:val="24"/>
                <w:szCs w:val="24"/>
              </w:rPr>
              <w:t>м</w:t>
            </w:r>
            <w:r w:rsidR="00FD2F37" w:rsidRPr="00FD2F37">
              <w:rPr>
                <w:rFonts w:ascii="Times New Roman" w:hAnsi="Times New Roman"/>
                <w:sz w:val="24"/>
                <w:szCs w:val="24"/>
              </w:rPr>
              <w:t xml:space="preserve"> о бюджете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F37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«Цильнинский район»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щий) финансовый год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FD2F37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B36E89">
            <w:pPr>
              <w:widowControl w:val="0"/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(P)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6214E5" w:rsidRDefault="003263C0" w:rsidP="00B36E89">
            <w:pPr>
              <w:widowControl w:val="0"/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доли бюджетных 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сигнований ГРБС на отчётный (текущий) финансовый год,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верждённых </w:t>
            </w:r>
            <w:r w:rsidR="00FD2F37" w:rsidRPr="00FD2F37">
              <w:rPr>
                <w:rFonts w:ascii="Times New Roman" w:hAnsi="Times New Roman"/>
                <w:sz w:val="24"/>
                <w:szCs w:val="24"/>
              </w:rPr>
              <w:t>реш</w:t>
            </w:r>
            <w:r w:rsidR="00FD2F37" w:rsidRPr="00FD2F37">
              <w:rPr>
                <w:rFonts w:ascii="Times New Roman" w:hAnsi="Times New Roman"/>
                <w:sz w:val="24"/>
                <w:szCs w:val="24"/>
              </w:rPr>
              <w:t>е</w:t>
            </w:r>
            <w:r w:rsidR="00FD2F37" w:rsidRPr="00FD2F37">
              <w:rPr>
                <w:rFonts w:ascii="Times New Roman" w:hAnsi="Times New Roman"/>
                <w:sz w:val="24"/>
                <w:szCs w:val="24"/>
              </w:rPr>
              <w:t>ние</w:t>
            </w:r>
            <w:r w:rsidR="00FD2F37">
              <w:rPr>
                <w:rFonts w:ascii="Times New Roman" w:hAnsi="Times New Roman"/>
                <w:sz w:val="24"/>
                <w:szCs w:val="24"/>
              </w:rPr>
              <w:t>м</w:t>
            </w:r>
            <w:r w:rsidR="00FD2F37" w:rsidRPr="00FD2F37">
              <w:rPr>
                <w:rFonts w:ascii="Times New Roman" w:hAnsi="Times New Roman"/>
                <w:sz w:val="24"/>
                <w:szCs w:val="24"/>
              </w:rPr>
              <w:t xml:space="preserve"> о бюджете</w:t>
            </w:r>
            <w:r w:rsidR="00FD2F37"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F37">
              <w:rPr>
                <w:rFonts w:ascii="Times New Roman" w:hAnsi="Times New Roman"/>
                <w:sz w:val="24"/>
                <w:szCs w:val="24"/>
              </w:rPr>
              <w:t>м</w:t>
            </w:r>
            <w:r w:rsidR="00FD2F37">
              <w:rPr>
                <w:rFonts w:ascii="Times New Roman" w:hAnsi="Times New Roman"/>
                <w:sz w:val="24"/>
                <w:szCs w:val="24"/>
              </w:rPr>
              <w:t>у</w:t>
            </w:r>
            <w:r w:rsidR="00FD2F37">
              <w:rPr>
                <w:rFonts w:ascii="Times New Roman" w:hAnsi="Times New Roman"/>
                <w:sz w:val="24"/>
                <w:szCs w:val="24"/>
              </w:rPr>
              <w:t>ниципального обр</w:t>
            </w:r>
            <w:r w:rsidR="00FD2F37">
              <w:rPr>
                <w:rFonts w:ascii="Times New Roman" w:hAnsi="Times New Roman"/>
                <w:sz w:val="24"/>
                <w:szCs w:val="24"/>
              </w:rPr>
              <w:t>а</w:t>
            </w:r>
            <w:r w:rsidR="00FD2F37">
              <w:rPr>
                <w:rFonts w:ascii="Times New Roman" w:hAnsi="Times New Roman"/>
                <w:sz w:val="24"/>
                <w:szCs w:val="24"/>
              </w:rPr>
              <w:t>зования «Цильни</w:t>
            </w:r>
            <w:r w:rsidR="00FD2F37">
              <w:rPr>
                <w:rFonts w:ascii="Times New Roman" w:hAnsi="Times New Roman"/>
                <w:sz w:val="24"/>
                <w:szCs w:val="24"/>
              </w:rPr>
              <w:t>н</w:t>
            </w:r>
            <w:r w:rsidR="00FD2F37">
              <w:rPr>
                <w:rFonts w:ascii="Times New Roman" w:hAnsi="Times New Roman"/>
                <w:sz w:val="24"/>
                <w:szCs w:val="24"/>
              </w:rPr>
              <w:t>ский район»</w:t>
            </w:r>
            <w:r w:rsidR="00FD2F3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(текущий) финансовый год, формируемых в 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м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ках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ных программ</w:t>
            </w:r>
          </w:p>
        </w:tc>
      </w:tr>
      <w:tr w:rsidR="003263C0" w:rsidRPr="002831ED" w:rsidTr="009908D7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FD2F37" w:rsidP="00D17FFD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2.2</w:t>
            </w:r>
            <w:r w:rsidR="003263C0"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2831ED" w:rsidRDefault="003263C0" w:rsidP="00D17FFD">
            <w:pPr>
              <w:spacing w:after="0" w:line="23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Доля учтённых замеч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ний и предложений о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ветственными исполн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телями по итогам реал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зации </w:t>
            </w:r>
            <w:r w:rsidR="00AF7EA9"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ной программы в предыд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щем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D17FFD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561975" cy="390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</w:p>
          <w:p w:rsidR="007E57D9" w:rsidRPr="007E57D9" w:rsidRDefault="007E57D9" w:rsidP="00D17FFD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8"/>
                <w:szCs w:val="24"/>
              </w:rPr>
            </w:pPr>
          </w:p>
          <w:p w:rsidR="003263C0" w:rsidRPr="002831ED" w:rsidRDefault="003263C0" w:rsidP="00D17FFD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где:</w:t>
            </w:r>
          </w:p>
          <w:p w:rsidR="003263C0" w:rsidRPr="002831ED" w:rsidRDefault="003263C0" w:rsidP="007E57D9">
            <w:pPr>
              <w:spacing w:after="0" w:line="245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Уз – количество проработа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ных и учтённых замечаний и предложений;</w:t>
            </w:r>
          </w:p>
          <w:p w:rsidR="003263C0" w:rsidRPr="002831ED" w:rsidRDefault="003263C0" w:rsidP="00D17FFD">
            <w:pPr>
              <w:spacing w:after="0" w:line="235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Оз</w:t>
            </w:r>
            <w:proofErr w:type="spellEnd"/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– общее количество зам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чаний и предложений в пр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bCs/>
                <w:iCs/>
                <w:sz w:val="24"/>
                <w:szCs w:val="24"/>
              </w:rPr>
              <w:t>дыдущем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D17FFD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FD2F37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D2F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D17FFD">
            <w:pPr>
              <w:spacing w:line="235" w:lineRule="auto"/>
              <w:jc w:val="center"/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D17FFD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2831ED" w:rsidTr="009908D7">
        <w:trPr>
          <w:trHeight w:val="268"/>
        </w:trPr>
        <w:tc>
          <w:tcPr>
            <w:tcW w:w="204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2.</w:t>
            </w:r>
            <w:r w:rsidR="00FD2F37">
              <w:rPr>
                <w:rFonts w:ascii="Times New Roman" w:hAnsi="Times New Roman"/>
                <w:snapToGrid w:val="0"/>
                <w:sz w:val="24"/>
                <w:szCs w:val="24"/>
              </w:rPr>
              <w:t>3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1A6C48" w:rsidRDefault="003263C0" w:rsidP="00FD2F37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Размещение на офиц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альном сайте </w:t>
            </w:r>
            <w:r w:rsidR="00FD2F3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органа м</w:t>
            </w:r>
            <w:r w:rsidR="00FD2F3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="00FD2F3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стного самоуправления муниципального образ</w:t>
            </w:r>
            <w:r w:rsidR="00FD2F3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</w:t>
            </w:r>
            <w:r w:rsidR="00FD2F37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вания «Цильнинский район»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(далее – </w:t>
            </w:r>
            <w:r w:rsidR="008C17C0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ОМС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) информации о </w:t>
            </w:r>
            <w:r w:rsidR="00AF7EA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паль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ных программах и </w:t>
            </w:r>
            <w:r w:rsidRPr="001A6C48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lastRenderedPageBreak/>
              <w:t>фактических результатах их реализации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FD2F37">
            <w:pPr>
              <w:spacing w:after="0" w:line="24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информации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о </w:t>
            </w:r>
            <w:r w:rsidR="00FD2F37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="00FD2F37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FD2F37">
              <w:rPr>
                <w:rFonts w:ascii="Times New Roman" w:hAnsi="Times New Roman"/>
                <w:snapToGrid w:val="0"/>
                <w:sz w:val="24"/>
                <w:szCs w:val="24"/>
              </w:rPr>
              <w:t>ниципаль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, заказчиком и исполнителем котор</w:t>
            </w:r>
            <w:r w:rsidR="009346A5">
              <w:rPr>
                <w:rFonts w:ascii="Times New Roman" w:hAnsi="Times New Roman"/>
                <w:sz w:val="24"/>
                <w:szCs w:val="24"/>
              </w:rPr>
              <w:t>ых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ется </w:t>
            </w:r>
            <w:r w:rsidR="008C17C0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2831ED" w:rsidRDefault="00FD2F37" w:rsidP="00C257B6">
            <w:pPr>
              <w:spacing w:after="0" w:line="24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263C0" w:rsidRPr="002831E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1, если информация 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паль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результатах их реализации, заказчиком и исполнителем которых является </w:t>
            </w:r>
            <w:r w:rsidR="008C17C0">
              <w:rPr>
                <w:rFonts w:ascii="Times New Roman" w:hAnsi="Times New Roman"/>
                <w:snapToGrid w:val="0"/>
                <w:sz w:val="24"/>
                <w:szCs w:val="24"/>
              </w:rPr>
              <w:t>ОМС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 размещена на официальном са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й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те;</w:t>
            </w:r>
          </w:p>
          <w:p w:rsidR="003263C0" w:rsidRPr="002831ED" w:rsidRDefault="003263C0" w:rsidP="00C257B6">
            <w:pPr>
              <w:spacing w:after="0" w:line="247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Е (Р) = 0, если информация 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паль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ных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программах и фактических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 xml:space="preserve">результатах их реализации, заказчиком и исполнителем которых является </w:t>
            </w:r>
            <w:r w:rsidR="008C17C0">
              <w:rPr>
                <w:rFonts w:ascii="Times New Roman" w:hAnsi="Times New Roman"/>
                <w:snapToGrid w:val="0"/>
                <w:sz w:val="24"/>
                <w:szCs w:val="24"/>
              </w:rPr>
              <w:t>ОМС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, не размещена на официальном сайте</w:t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9908D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муниципального обр</w:t>
            </w:r>
            <w:r w:rsidR="009908D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9908D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«Цильнинский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расходам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Кассовое исполнение расходов в отчётном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P = 100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* Е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периоде;</w:t>
            </w:r>
          </w:p>
          <w:p w:rsidR="003263C0" w:rsidRPr="007A4D45" w:rsidRDefault="003263C0" w:rsidP="00FD2F37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position w:val="-12"/>
                <w:sz w:val="24"/>
                <w:szCs w:val="24"/>
              </w:rPr>
              <w:drawing>
                <wp:inline distT="0" distB="0" distL="0" distR="0">
                  <wp:extent cx="180975" cy="2000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4D45">
              <w:rPr>
                <w:rFonts w:ascii="Times New Roman" w:hAnsi="Times New Roman"/>
                <w:color w:val="000000"/>
                <w:position w:val="-12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– общая сумма бюдже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ных ассигнований ГРБС, предусмотренная </w:t>
            </w:r>
            <w:r w:rsidR="00FD2F37">
              <w:rPr>
                <w:rFonts w:ascii="Times New Roman" w:hAnsi="Times New Roman"/>
                <w:sz w:val="24"/>
                <w:szCs w:val="24"/>
              </w:rPr>
              <w:t xml:space="preserve">решением о бюджете муниципального образования «Цильнинский район»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на отчётный (тек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щий) финансовый год 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случае проведения мониторинга 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чества финансового менеджмента:</w:t>
            </w:r>
          </w:p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 первый квартал:</w:t>
            </w:r>
          </w:p>
          <w:p w:rsidR="003263C0" w:rsidRPr="007A4D45" w:rsidRDefault="001052DA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Левая фигурная скобка 35" o:spid="_x0000_s1026" type="#_x0000_t87" style="position:absolute;left:0;text-align:left;margin-left:31.2pt;margin-top:2.4pt;width:1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ty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"/>
              </w:pict>
            </w:r>
            <w:r w:rsidR="003263C0" w:rsidRPr="007A4D45">
              <w:rPr>
                <w:rFonts w:ascii="Times New Roman" w:hAnsi="Times New Roman"/>
                <w:sz w:val="24"/>
                <w:szCs w:val="24"/>
              </w:rPr>
              <w:t>Е (Р) = 1, если Р ≥ 25%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25%;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6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1052DA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4" o:spid="_x0000_s1029" type="#_x0000_t87" style="position:absolute;left:0;text-align:left;margin-left:31.2pt;margin-top:1.75pt;width:12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bWc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50%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50%;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63C0" w:rsidRPr="007A4D45" w:rsidRDefault="003263C0" w:rsidP="00C257B6">
            <w:pPr>
              <w:spacing w:after="0" w:line="245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за 9 месяцев:</w:t>
            </w:r>
          </w:p>
          <w:p w:rsidR="003263C0" w:rsidRPr="007A4D45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Е (Р) = 1</w:t>
            </w:r>
            <w:r w:rsidR="001052DA"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Левая фигурная скобка 33" o:spid="_x0000_s1028" type="#_x0000_t87" style="position:absolute;left:0;text-align:left;margin-left:31.2pt;margin-top:.2pt;width:12pt;height:3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"/>
              </w:pict>
            </w:r>
            <w:r w:rsidRPr="007A4D45">
              <w:rPr>
                <w:rFonts w:ascii="Times New Roman" w:hAnsi="Times New Roman"/>
                <w:sz w:val="24"/>
                <w:szCs w:val="24"/>
              </w:rPr>
              <w:t>, если Р ≥ 75%</w:t>
            </w:r>
          </w:p>
          <w:p w:rsidR="003263C0" w:rsidRDefault="003263C0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0,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&lt; 75%</w:t>
            </w:r>
          </w:p>
          <w:p w:rsidR="00C257B6" w:rsidRPr="00C257B6" w:rsidRDefault="00C257B6" w:rsidP="00C257B6">
            <w:pPr>
              <w:spacing w:after="0" w:line="245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C257B6">
            <w:pPr>
              <w:spacing w:after="0" w:line="24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сового исполнения расходов по отнош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нию к общей сумме бюджетных ассигн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ваний ГРБС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Соответствие кассового расхода по отчётному периоду кассовому пл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ну на отчётный период (без учёта целевых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ступлений из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го бюджета)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= (1 – 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)*100, </w:t>
            </w:r>
          </w:p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кассовые расходы ГРБС за отчётный период нара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тающим итогом с начала г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да (без учёта целевых пост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плений из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жета);</w:t>
            </w:r>
          </w:p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4D45">
              <w:rPr>
                <w:rFonts w:ascii="Times New Roman" w:hAnsi="Times New Roman"/>
                <w:sz w:val="24"/>
                <w:szCs w:val="24"/>
              </w:rPr>
              <w:t>Кп</w:t>
            </w:r>
            <w:proofErr w:type="spell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кассовый план ГРБС на отчётный период нараста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ю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щим итогом с начала года (без учёта целевых посту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лений из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област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ного бюдж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та)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&lt; 10%;</w:t>
            </w:r>
          </w:p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0,7, если 10% ≤ Р ≤ 15%;</w:t>
            </w:r>
          </w:p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15% ≤ Р ≤ 20%;</w:t>
            </w:r>
          </w:p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0,3, если 20% ≤ Р ≤ 30%;</w:t>
            </w:r>
          </w:p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 30%</w:t>
            </w:r>
          </w:p>
        </w:tc>
        <w:tc>
          <w:tcPr>
            <w:tcW w:w="773" w:type="pct"/>
            <w:shd w:val="clear" w:color="auto" w:fill="auto"/>
          </w:tcPr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Показатель характ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ризует уровень соо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ветствия кассового исполнения расходов по отношению к ка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совому  плану на 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чётный период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auto"/>
          </w:tcPr>
          <w:p w:rsidR="003263C0" w:rsidRPr="007A4D45" w:rsidRDefault="003263C0" w:rsidP="00FD2F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Снижение (рост) пр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сроченной кредиторской задолженности ГРБС и подведомственных </w:t>
            </w:r>
            <w:r w:rsidR="00FD2F37">
              <w:rPr>
                <w:rFonts w:ascii="Times New Roman" w:eastAsia="Calibri" w:hAnsi="Times New Roman"/>
                <w:sz w:val="24"/>
                <w:szCs w:val="24"/>
              </w:rPr>
              <w:t>м</w:t>
            </w:r>
            <w:r w:rsidR="00FD2F37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="00FD2F37">
              <w:rPr>
                <w:rFonts w:ascii="Times New Roman" w:eastAsia="Calibri" w:hAnsi="Times New Roman"/>
                <w:sz w:val="24"/>
                <w:szCs w:val="24"/>
              </w:rPr>
              <w:t>ниципаль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ных учрежд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8C3A2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ний в отчётном периоде</w:t>
            </w:r>
          </w:p>
        </w:tc>
        <w:tc>
          <w:tcPr>
            <w:tcW w:w="1045" w:type="pct"/>
            <w:shd w:val="clear" w:color="auto" w:fill="auto"/>
          </w:tcPr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 = Ко/</w:t>
            </w:r>
            <w:proofErr w:type="spell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Кн</w:t>
            </w:r>
            <w:proofErr w:type="spell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,</w:t>
            </w:r>
          </w:p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где:</w:t>
            </w:r>
          </w:p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AF7EA9">
              <w:rPr>
                <w:rFonts w:ascii="Times New Roman" w:eastAsia="Calibri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ных учреждений по состоянию на конец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периода;</w:t>
            </w:r>
          </w:p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noProof/>
                <w:sz w:val="24"/>
                <w:szCs w:val="24"/>
              </w:rPr>
              <w:t>Кн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– объём просроченной кредиторской задолженности ГРБС и подведомственных </w:t>
            </w:r>
            <w:r w:rsidR="00AF7EA9">
              <w:rPr>
                <w:rFonts w:ascii="Times New Roman" w:eastAsia="Calibri" w:hAnsi="Times New Roman"/>
                <w:sz w:val="24"/>
                <w:szCs w:val="24"/>
              </w:rPr>
              <w:t>муниципаль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ных учреждений по состоянию на начало 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чётного года</w:t>
            </w:r>
          </w:p>
        </w:tc>
        <w:tc>
          <w:tcPr>
            <w:tcW w:w="364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Е (Р) = 1, если </w:t>
            </w:r>
            <w:proofErr w:type="gramStart"/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&lt; 1;</w:t>
            </w:r>
          </w:p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0,5, если Р = 1;</w:t>
            </w:r>
          </w:p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Е (Р) = 0, если Р &gt;1</w:t>
            </w:r>
          </w:p>
        </w:tc>
        <w:tc>
          <w:tcPr>
            <w:tcW w:w="773" w:type="pct"/>
            <w:shd w:val="clear" w:color="auto" w:fill="auto"/>
          </w:tcPr>
          <w:p w:rsidR="003263C0" w:rsidRPr="009A7BCD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Положительно ра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ценивается отсутс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т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вие просроченной кредиторской задо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л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женности или сниж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е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ние уровня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 более чем на 10%.</w:t>
            </w:r>
          </w:p>
          <w:p w:rsidR="003263C0" w:rsidRPr="007A4D45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Целевым показателем для ГРБС является отсутствие проср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о</w:t>
            </w:r>
            <w:r w:rsidRPr="009A7BCD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ченной кредиторской задолженности</w:t>
            </w: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3.4.</w:t>
            </w:r>
          </w:p>
        </w:tc>
        <w:tc>
          <w:tcPr>
            <w:tcW w:w="887" w:type="pct"/>
            <w:shd w:val="clear" w:color="auto" w:fill="auto"/>
          </w:tcPr>
          <w:p w:rsidR="003263C0" w:rsidRPr="00A765C6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</w:pP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Сумма, подлежащая вз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ы</w:t>
            </w:r>
            <w:r w:rsidRPr="00A765C6">
              <w:rPr>
                <w:rFonts w:ascii="Times New Roman" w:hAnsi="Times New Roman"/>
                <w:snapToGrid w:val="0"/>
                <w:spacing w:val="-8"/>
                <w:sz w:val="24"/>
                <w:szCs w:val="24"/>
              </w:rPr>
              <w:t>сканию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 xml:space="preserve"> по исполнител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765C6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документам</w:t>
            </w:r>
          </w:p>
        </w:tc>
        <w:tc>
          <w:tcPr>
            <w:tcW w:w="1045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Si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сумма,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подлежащая вз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сканию по поступившим с начала финансового года 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документам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бюджета м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ниципального образования «Цильнинский район»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 состоянию на конец отчётн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го периода; 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Е – кассовое исполнение расходов ГРБС в отчётном периоде</w:t>
            </w:r>
          </w:p>
        </w:tc>
        <w:tc>
          <w:tcPr>
            <w:tcW w:w="364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6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noProof/>
                <w:position w:val="-34"/>
                <w:sz w:val="24"/>
                <w:szCs w:val="24"/>
              </w:rPr>
              <w:drawing>
                <wp:inline distT="0" distB="0" distL="0" distR="0">
                  <wp:extent cx="1457325" cy="5048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auto"/>
          </w:tcPr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Позитивно расцен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вается </w:t>
            </w:r>
            <w:r>
              <w:rPr>
                <w:rFonts w:ascii="Times New Roman" w:hAnsi="Times New Roman"/>
                <w:sz w:val="24"/>
                <w:szCs w:val="24"/>
              </w:rPr>
              <w:t>уменьшение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суммы,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подлежащей взысканию по п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ступившим с начала финансового года исполнительным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кументам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за счёт средств 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бюджета муниципального о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б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разования «Цил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ь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нинский район»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по состоянию на конец отчётного периода, по отношению к ка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совому исполнению расходов ГРБС в 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чётном периоде.</w:t>
            </w:r>
          </w:p>
          <w:p w:rsidR="003263C0" w:rsidRPr="002831ED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Целевым ориент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и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ром для ГРБС явл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ется значение пок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зателя, равное 0%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Исполнение </w:t>
            </w:r>
            <w:r w:rsidR="009908D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бюджета муниципального обр</w:t>
            </w:r>
            <w:r w:rsidR="009908D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9908D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зования «Цильнинский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 доходам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auto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4.1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FD2F37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Эффективность работы с невыясненными п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ступлениями в бюджет </w:t>
            </w:r>
            <w:r w:rsidR="00FD2F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муниципального обр</w:t>
            </w:r>
            <w:r w:rsidR="00FD2F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="00FD2F37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зования «Цильнинский район» 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Р = 100 *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/Е, 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– объём невыясненных поступлений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риод;</w:t>
            </w:r>
          </w:p>
          <w:p w:rsidR="003263C0" w:rsidRPr="00FC59D1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Е – кассовое исполнение расходов ГРБС в отчётном </w:t>
            </w:r>
            <w:r>
              <w:rPr>
                <w:rFonts w:ascii="Times New Roman" w:hAnsi="Times New Roman"/>
                <w:sz w:val="24"/>
                <w:szCs w:val="24"/>
              </w:rPr>
              <w:t>периоде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30239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/>
                <w:noProof/>
                <w:color w:val="000000"/>
                <w:position w:val="-24"/>
                <w:sz w:val="24"/>
                <w:szCs w:val="24"/>
              </w:rPr>
              <w:drawing>
                <wp:inline distT="0" distB="0" distL="0" distR="0">
                  <wp:extent cx="466725" cy="390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Негативным счит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ется факт увелич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объёма невыя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ненных поступлений за отчётный период. Целевым ориент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ром является знач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ние показателя 0%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4.2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правовой базы ГАДБ по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рованию доходов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Наличие правовых актов 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ГАДБ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, содержащих:</w:t>
            </w:r>
          </w:p>
          <w:p w:rsidR="003263C0" w:rsidRPr="007A4D45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закрепление доходных 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точников 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бюджета муниц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пального образования «Цильнинский район»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за подведомственными адм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и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нистраторами доходов бю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жета (далее – АДБ);</w:t>
            </w:r>
          </w:p>
          <w:p w:rsidR="003263C0" w:rsidRPr="007A4D45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0"/>
                <w:tab w:val="left" w:pos="22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наделение подведомс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венных АДБ бюджетными полномочиями администр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тора;</w:t>
            </w:r>
          </w:p>
          <w:p w:rsidR="003263C0" w:rsidRPr="007A4D45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32"/>
                <w:tab w:val="left" w:pos="220"/>
                <w:tab w:val="left" w:pos="316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определение порядка з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полнения (составления) пе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вичных документов для ц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лей ведения бюджетного учёта по методу начисления;</w:t>
            </w:r>
          </w:p>
          <w:p w:rsidR="003263C0" w:rsidRPr="007A4D45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 xml:space="preserve"> порядок обмена инфо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мацией между структурными подразделениями АДБ при начислении платежей, уто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нении вида и принадлежн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сти платежей, принятии 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шений о возврате;</w:t>
            </w:r>
          </w:p>
          <w:p w:rsidR="003263C0" w:rsidRPr="007A4D45" w:rsidRDefault="003263C0" w:rsidP="003A133B">
            <w:pPr>
              <w:numPr>
                <w:ilvl w:val="0"/>
                <w:numId w:val="23"/>
              </w:numPr>
              <w:tabs>
                <w:tab w:val="clear" w:pos="1070"/>
                <w:tab w:val="left" w:pos="0"/>
                <w:tab w:val="num" w:pos="32"/>
                <w:tab w:val="left" w:pos="220"/>
                <w:tab w:val="left" w:pos="460"/>
              </w:tabs>
              <w:spacing w:after="0" w:line="235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порядок представления АДБ бюджетной отчётности ГАДБ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) = 1, если правовой акт ГАДБ полностью соответствует требованиям пунктов 1-5 настоящей строки;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) = 0,75, если правовой акт ГАДБ полностью соответствует требованиям пунктов 1-4 настоящей строки;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) = 0,5, если правовой акт ГАДБ полностью соответствует требованиям пунктов 1 и 2 настоящей строки и не соответствует полностью или части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ч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 хотя бы одному из требований пунктов 3-5 настоящей строки;</w:t>
            </w:r>
          </w:p>
          <w:p w:rsidR="003263C0" w:rsidRPr="007A4D4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) = 0, если правовой акт ГАДБ полностью или частично не соответс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вует хотя бы одному из требований пунктов 1 и 2 настоящей строки и (или) двум и более требованиям пун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к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тов 3-5 настоящей строки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3A133B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>Показатель прим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няется для оценки правового обеспеч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ния деятельности ГАДБ по осущест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в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лению контроля за правильностью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с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числения, полнотой и своевременностью уплаты, начисления, учёта, взыскания и принятия решений о возврате (зачёте) и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лишне уплаченных (взысканных) плат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жей, пеней и штр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фов по ним, явля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ю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щихся доходами </w:t>
            </w:r>
            <w:r w:rsidR="009908D7">
              <w:rPr>
                <w:rFonts w:ascii="Times New Roman" w:hAnsi="Times New Roman"/>
                <w:sz w:val="24"/>
                <w:szCs w:val="24"/>
              </w:rPr>
              <w:lastRenderedPageBreak/>
              <w:t>бюджета муниц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а</w:t>
            </w:r>
            <w:r w:rsidR="009908D7">
              <w:rPr>
                <w:rFonts w:ascii="Times New Roman" w:hAnsi="Times New Roman"/>
                <w:sz w:val="24"/>
                <w:szCs w:val="24"/>
              </w:rPr>
              <w:t>ния «Цильнинский район»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4341D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4341D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>Прирост объёма дох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областных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паль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ных автономных и бюджетных учреждений от иной приносящей д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о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ход деятельности  </w:t>
            </w:r>
          </w:p>
        </w:tc>
        <w:tc>
          <w:tcPr>
            <w:tcW w:w="1045" w:type="pct"/>
            <w:shd w:val="clear" w:color="auto" w:fill="FFFFFF"/>
          </w:tcPr>
          <w:p w:rsidR="003263C0" w:rsidRPr="000C67FA" w:rsidRDefault="00485E0A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52DA">
              <w:rPr>
                <w:rFonts w:ascii="Times New Roman" w:hAnsi="Times New Roman"/>
                <w:position w:val="-18"/>
                <w:sz w:val="24"/>
                <w:szCs w:val="24"/>
              </w:rPr>
              <w:pict>
                <v:shape id="_x0000_i1027" type="#_x0000_t75" style="width:68.55pt;height:22.3pt" equationxml="&lt;">
                  <v:imagedata r:id="rId27" o:title="" chromakey="white"/>
                </v:shape>
              </w:pict>
            </w:r>
            <w:r w:rsidR="003263C0" w:rsidRPr="004341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263C0" w:rsidRPr="004341D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4341D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 – объём доходов от иной приносящей доход деятел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ь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ности автономных учрежд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ний в отчётном периоде;</w:t>
            </w:r>
          </w:p>
          <w:p w:rsidR="003263C0" w:rsidRPr="004341D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 – объём доходов от иной приносящей доход деятел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ь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ности бюджетных учрежд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ний в отчётном периоде;</w:t>
            </w:r>
          </w:p>
          <w:p w:rsidR="003263C0" w:rsidRPr="004341D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>С – общий объём доходов от иной приносящей доход де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я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364" w:type="pct"/>
            <w:shd w:val="clear" w:color="auto" w:fill="FFFFFF"/>
          </w:tcPr>
          <w:p w:rsidR="003263C0" w:rsidRPr="004341D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shd w:val="clear" w:color="auto" w:fill="FFFFFF"/>
          </w:tcPr>
          <w:p w:rsidR="003263C0" w:rsidRPr="004341D5" w:rsidRDefault="003263C0" w:rsidP="00990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63" w:type="pct"/>
            <w:shd w:val="clear" w:color="auto" w:fill="FFFFFF"/>
          </w:tcPr>
          <w:p w:rsidR="003263C0" w:rsidRPr="004341D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>E (P) = (P</w:t>
            </w:r>
            <w:r w:rsidRPr="004341D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41D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>) / (</w:t>
            </w:r>
            <w:proofErr w:type="spellStart"/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41D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41D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>),</w:t>
            </w:r>
          </w:p>
          <w:p w:rsidR="003263C0" w:rsidRPr="004341D5" w:rsidRDefault="003263C0" w:rsidP="00990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где:</w:t>
            </w:r>
          </w:p>
          <w:p w:rsidR="003263C0" w:rsidRPr="004341D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41D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 xml:space="preserve"> – значение показателя;</w:t>
            </w:r>
          </w:p>
          <w:p w:rsidR="003263C0" w:rsidRPr="004341D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41D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min</w:t>
            </w:r>
            <w:proofErr w:type="spell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– минимальное значение показ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теля по ГРБС;</w:t>
            </w:r>
          </w:p>
          <w:p w:rsidR="003263C0" w:rsidRPr="004341D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41D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341D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  <w:r w:rsidRPr="004341D5">
              <w:rPr>
                <w:rFonts w:ascii="Times New Roman" w:hAnsi="Times New Roman"/>
                <w:sz w:val="24"/>
                <w:szCs w:val="24"/>
              </w:rPr>
              <w:t xml:space="preserve"> – максимальное значение показ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а</w:t>
            </w:r>
            <w:r w:rsidRPr="004341D5">
              <w:rPr>
                <w:rFonts w:ascii="Times New Roman" w:hAnsi="Times New Roman"/>
                <w:sz w:val="24"/>
                <w:szCs w:val="24"/>
              </w:rPr>
              <w:t>теля по ГРБС</w:t>
            </w:r>
          </w:p>
        </w:tc>
        <w:tc>
          <w:tcPr>
            <w:tcW w:w="773" w:type="pct"/>
            <w:shd w:val="clear" w:color="auto" w:fill="FFFFFF"/>
          </w:tcPr>
          <w:p w:rsidR="003263C0" w:rsidRPr="004341D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Учёт и отчётность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.1.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Представление качес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венной бюджетной 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чётности в установле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ные сроки</w:t>
            </w:r>
          </w:p>
        </w:tc>
        <w:tc>
          <w:tcPr>
            <w:tcW w:w="1045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Представление бюджетной отчётности за отчётный п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риод с соблюдением уст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новленных сроков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 xml:space="preserve"> по фо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мам, утверждённым прик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зом Министерства финансов Российской Федерации от 28.12.2010 № 191н «Об у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верждении Инструкции о п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рядке составления и пре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ставления годовой, ква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тальной и месячной отчётн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сти об исполнении бюджетов бюджетной системы Росси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й</w:t>
            </w:r>
            <w:r w:rsidRPr="007A4D45">
              <w:rPr>
                <w:rFonts w:ascii="Times New Roman" w:eastAsia="Calibri" w:hAnsi="Times New Roman"/>
                <w:sz w:val="24"/>
                <w:szCs w:val="24"/>
              </w:rPr>
              <w:t>ской Федерации» (далее –  утверждённые формы)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16396C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1,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соблюдением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ков;</w:t>
            </w:r>
          </w:p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(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) = 0, если отчётность представл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на с нарушением установленных ср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ков </w:t>
            </w:r>
          </w:p>
        </w:tc>
        <w:tc>
          <w:tcPr>
            <w:tcW w:w="77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В рамках оценки данного показателя позитивно рассма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ривается исполнение сроков представл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ния качественной бюджетной отчётн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Предста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вление в составе  бюджетной отчё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тности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ведений об исполнении судебных решений по денежным обязательс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вам 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бюджета муниц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/>
                <w:snapToGrid w:val="0"/>
                <w:sz w:val="24"/>
                <w:szCs w:val="24"/>
              </w:rPr>
              <w:t>пального образования «Цильнинский район»</w:t>
            </w:r>
          </w:p>
        </w:tc>
        <w:tc>
          <w:tcPr>
            <w:tcW w:w="1045" w:type="pct"/>
            <w:shd w:val="clear" w:color="auto" w:fill="FFFFFF"/>
          </w:tcPr>
          <w:p w:rsidR="003263C0" w:rsidRPr="00AC1F44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C1F44">
              <w:rPr>
                <w:rFonts w:ascii="Times New Roman" w:hAnsi="Times New Roman"/>
                <w:spacing w:val="-4"/>
                <w:sz w:val="24"/>
                <w:szCs w:val="24"/>
              </w:rPr>
              <w:t>Наличие в бюджетной отчё</w:t>
            </w:r>
            <w:r w:rsidRPr="00AC1F44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C1F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ности, </w:t>
            </w:r>
            <w:r w:rsidRPr="00AC1F4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заполненной по утве</w:t>
            </w:r>
            <w:r w:rsidRPr="00AC1F4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р</w:t>
            </w:r>
            <w:r w:rsidRPr="00AC1F44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ждённой форме, таблицы «</w:t>
            </w:r>
            <w:r w:rsidRPr="00AC1F4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Сведения об исполнении с</w:t>
            </w:r>
            <w:r w:rsidRPr="00AC1F4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AC1F4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дебных решений по дене</w:t>
            </w:r>
            <w:r w:rsidRPr="00AC1F4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ж</w:t>
            </w:r>
            <w:r w:rsidRPr="00AC1F4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ным обязательствам бюдж</w:t>
            </w:r>
            <w:r w:rsidRPr="00AC1F4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е</w:t>
            </w:r>
            <w:r w:rsidRPr="00AC1F4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та»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9908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831ED">
              <w:rPr>
                <w:rFonts w:ascii="Times New Roman" w:eastAsia="Calibri" w:hAnsi="Times New Roman"/>
                <w:sz w:val="24"/>
                <w:szCs w:val="24"/>
              </w:rPr>
              <w:t xml:space="preserve">E (P) = 1, если таблица «Сведения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об исполнении судебных решений по 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нежным обязательствам бюджета» 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полнена;</w:t>
            </w:r>
          </w:p>
          <w:p w:rsidR="003263C0" w:rsidRPr="002831E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eastAsia="Calibri" w:hAnsi="Times New Roman"/>
                <w:sz w:val="24"/>
                <w:szCs w:val="24"/>
              </w:rPr>
              <w:t xml:space="preserve">E (P) = 0, если таблица «Сведения 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об исполнении судебных решений по 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нежным обязательствам бюджета» 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не заполнена (в случае если имеются п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казатели)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eastAsia="Calibri" w:hAnsi="Times New Roman"/>
                <w:sz w:val="24"/>
                <w:szCs w:val="24"/>
              </w:rPr>
              <w:t>либо заполнена некорректно</w:t>
            </w:r>
          </w:p>
        </w:tc>
        <w:tc>
          <w:tcPr>
            <w:tcW w:w="773" w:type="pct"/>
            <w:shd w:val="clear" w:color="auto" w:fill="FFFFFF"/>
          </w:tcPr>
          <w:p w:rsidR="003263C0" w:rsidRPr="00AC1F44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AC1F44">
              <w:rPr>
                <w:rFonts w:ascii="Times New Roman" w:hAnsi="Times New Roman"/>
                <w:spacing w:val="-4"/>
                <w:sz w:val="24"/>
                <w:szCs w:val="24"/>
              </w:rPr>
              <w:t>В рамках оценки данного показателя позитивно рассма</w:t>
            </w:r>
            <w:r w:rsidRPr="00AC1F44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AC1F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ривается исполнение сроков представления </w:t>
            </w:r>
            <w:r w:rsidRPr="00AC1F4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в составе бюджетной отчётности сведений об исполнении с</w:t>
            </w:r>
            <w:r w:rsidRPr="00AC1F4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у</w:t>
            </w:r>
            <w:r w:rsidRPr="00AC1F4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дебных решений по денежным обязател</w:t>
            </w:r>
            <w:r w:rsidRPr="00AC1F4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ь</w:t>
            </w:r>
            <w:r w:rsidRPr="00AC1F44">
              <w:rPr>
                <w:rFonts w:ascii="Times New Roman" w:hAnsi="Times New Roman"/>
                <w:snapToGrid w:val="0"/>
                <w:spacing w:val="-4"/>
                <w:sz w:val="24"/>
                <w:szCs w:val="24"/>
              </w:rPr>
              <w:t>ствам бюджета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92B68" w:rsidRPr="007A4D45" w:rsidRDefault="00392B68" w:rsidP="00392B6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045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" w:type="pct"/>
            <w:shd w:val="clear" w:color="auto" w:fill="FFFFFF"/>
          </w:tcPr>
          <w:p w:rsidR="003263C0" w:rsidRPr="007A4D45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6.1.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392B68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Качество правовой базы ГРБС по организации внутреннего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 (далее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–ВФК) 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392B68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Соответствие правовых 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тов ГРБС требованиям к 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ганизации ВФК, установле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ным нормативными прав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выми актами Мини</w:t>
            </w:r>
            <w:r>
              <w:rPr>
                <w:rFonts w:ascii="Times New Roman" w:hAnsi="Times New Roman"/>
                <w:sz w:val="24"/>
                <w:szCs w:val="24"/>
              </w:rPr>
              <w:t>стерства финансов Р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оссийской Фед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рации и Правительства Ул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ь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янов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кой области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3263C0" w:rsidP="00050D07">
            <w:pPr>
              <w:tabs>
                <w:tab w:val="left" w:pos="915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 соответствует;</w:t>
            </w:r>
          </w:p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0, если не соответствует</w:t>
            </w:r>
          </w:p>
        </w:tc>
        <w:tc>
          <w:tcPr>
            <w:tcW w:w="773" w:type="pct"/>
            <w:shd w:val="clear" w:color="auto" w:fill="FFFFFF"/>
          </w:tcPr>
          <w:p w:rsidR="003263C0" w:rsidRPr="00F51418" w:rsidRDefault="003263C0" w:rsidP="00050D07">
            <w:pPr>
              <w:pStyle w:val="afa"/>
              <w:spacing w:line="230" w:lineRule="auto"/>
              <w:jc w:val="both"/>
              <w:rPr>
                <w:rFonts w:ascii="Times New Roman" w:hAnsi="Times New Roman"/>
                <w:b/>
                <w:spacing w:val="-4"/>
              </w:rPr>
            </w:pPr>
            <w:r w:rsidRPr="00F51418">
              <w:rPr>
                <w:rFonts w:ascii="Times New Roman" w:hAnsi="Times New Roman" w:cs="Times New Roman"/>
                <w:spacing w:val="-4"/>
              </w:rPr>
              <w:t>Выполнение устано</w:t>
            </w:r>
            <w:r w:rsidRPr="00F51418">
              <w:rPr>
                <w:rFonts w:ascii="Times New Roman" w:hAnsi="Times New Roman" w:cs="Times New Roman"/>
                <w:spacing w:val="-4"/>
              </w:rPr>
              <w:t>в</w:t>
            </w:r>
            <w:r w:rsidRPr="00F51418">
              <w:rPr>
                <w:rFonts w:ascii="Times New Roman" w:hAnsi="Times New Roman" w:cs="Times New Roman"/>
                <w:spacing w:val="-4"/>
              </w:rPr>
              <w:t xml:space="preserve">ленных требований </w:t>
            </w:r>
            <w:r w:rsidR="00F51418">
              <w:rPr>
                <w:rFonts w:ascii="Times New Roman" w:hAnsi="Times New Roman" w:cs="Times New Roman"/>
                <w:spacing w:val="-4"/>
              </w:rPr>
              <w:br/>
            </w:r>
            <w:r w:rsidRPr="00F51418">
              <w:rPr>
                <w:rFonts w:ascii="Times New Roman" w:hAnsi="Times New Roman" w:cs="Times New Roman"/>
                <w:spacing w:val="-4"/>
              </w:rPr>
              <w:t>к организации вну</w:t>
            </w:r>
            <w:r w:rsidRPr="00F51418">
              <w:rPr>
                <w:rFonts w:ascii="Times New Roman" w:hAnsi="Times New Roman" w:cs="Times New Roman"/>
                <w:spacing w:val="-4"/>
              </w:rPr>
              <w:t>т</w:t>
            </w:r>
            <w:r w:rsidRPr="00F51418">
              <w:rPr>
                <w:rFonts w:ascii="Times New Roman" w:hAnsi="Times New Roman" w:cs="Times New Roman"/>
                <w:spacing w:val="-4"/>
              </w:rPr>
              <w:t>реннего финансово</w:t>
            </w:r>
            <w:r w:rsidR="00F51418">
              <w:rPr>
                <w:rFonts w:ascii="Times New Roman" w:hAnsi="Times New Roman" w:cs="Times New Roman"/>
                <w:spacing w:val="-4"/>
              </w:rPr>
              <w:t>-</w:t>
            </w:r>
            <w:r w:rsidR="00F51418">
              <w:rPr>
                <w:rFonts w:ascii="Times New Roman" w:hAnsi="Times New Roman" w:cs="Times New Roman"/>
                <w:spacing w:val="-4"/>
              </w:rPr>
              <w:br/>
            </w:r>
            <w:r w:rsidRPr="00F51418">
              <w:rPr>
                <w:rFonts w:ascii="Times New Roman" w:hAnsi="Times New Roman" w:cs="Times New Roman"/>
                <w:spacing w:val="-4"/>
              </w:rPr>
              <w:t>го контроля является положительным фа</w:t>
            </w:r>
            <w:r w:rsidRPr="00F51418">
              <w:rPr>
                <w:rFonts w:ascii="Times New Roman" w:hAnsi="Times New Roman" w:cs="Times New Roman"/>
                <w:spacing w:val="-4"/>
              </w:rPr>
              <w:t>к</w:t>
            </w:r>
            <w:r w:rsidRPr="00F51418">
              <w:rPr>
                <w:rFonts w:ascii="Times New Roman" w:hAnsi="Times New Roman" w:cs="Times New Roman"/>
                <w:spacing w:val="-4"/>
              </w:rPr>
              <w:t>тором, способству</w:t>
            </w:r>
            <w:r w:rsidRPr="00F51418">
              <w:rPr>
                <w:rFonts w:ascii="Times New Roman" w:hAnsi="Times New Roman" w:cs="Times New Roman"/>
                <w:spacing w:val="-4"/>
              </w:rPr>
              <w:t>ю</w:t>
            </w:r>
            <w:r w:rsidRPr="00F51418">
              <w:rPr>
                <w:rFonts w:ascii="Times New Roman" w:hAnsi="Times New Roman" w:cs="Times New Roman"/>
                <w:spacing w:val="-4"/>
              </w:rPr>
              <w:t>щим повышению уровня качества ф</w:t>
            </w:r>
            <w:r w:rsidRPr="00F51418">
              <w:rPr>
                <w:rFonts w:ascii="Times New Roman" w:hAnsi="Times New Roman" w:cs="Times New Roman"/>
                <w:spacing w:val="-4"/>
              </w:rPr>
              <w:t>и</w:t>
            </w:r>
            <w:r w:rsidRPr="00F51418">
              <w:rPr>
                <w:rFonts w:ascii="Times New Roman" w:hAnsi="Times New Roman" w:cs="Times New Roman"/>
                <w:spacing w:val="-4"/>
              </w:rPr>
              <w:t>нансового менед</w:t>
            </w:r>
            <w:r w:rsidRPr="00F51418">
              <w:rPr>
                <w:rFonts w:ascii="Times New Roman" w:hAnsi="Times New Roman" w:cs="Times New Roman"/>
                <w:spacing w:val="-4"/>
              </w:rPr>
              <w:t>ж</w:t>
            </w:r>
            <w:r w:rsidRPr="00F51418">
              <w:rPr>
                <w:rFonts w:ascii="Times New Roman" w:hAnsi="Times New Roman" w:cs="Times New Roman"/>
                <w:spacing w:val="-4"/>
              </w:rPr>
              <w:t>мента</w:t>
            </w: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6.2.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92B68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Качество организации ВФК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в должностных ре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г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ламентах должностных лиц и положениях о структурных подразделениях ГРБС пол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жений о правах и обязанн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стях, связ</w:t>
            </w:r>
            <w:r w:rsidR="00392B68">
              <w:rPr>
                <w:rFonts w:ascii="Times New Roman" w:hAnsi="Times New Roman"/>
                <w:sz w:val="24"/>
                <w:szCs w:val="24"/>
              </w:rPr>
              <w:t>анных с осущест</w:t>
            </w:r>
            <w:r w:rsidR="00392B68">
              <w:rPr>
                <w:rFonts w:ascii="Times New Roman" w:hAnsi="Times New Roman"/>
                <w:sz w:val="24"/>
                <w:szCs w:val="24"/>
              </w:rPr>
              <w:t>в</w:t>
            </w:r>
            <w:r w:rsidR="00392B68">
              <w:rPr>
                <w:rFonts w:ascii="Times New Roman" w:hAnsi="Times New Roman"/>
                <w:sz w:val="24"/>
                <w:szCs w:val="24"/>
              </w:rPr>
              <w:t>лением ВФК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050D07">
            <w:pPr>
              <w:tabs>
                <w:tab w:val="left" w:pos="915"/>
              </w:tabs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 положения определены для всех уполномоченных должнос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ных лиц в полном объёме;</w:t>
            </w:r>
          </w:p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0,5, если положения определ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lastRenderedPageBreak/>
              <w:t>ны для всех уполномоченных должн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стных лиц, но не в полном объёме;</w:t>
            </w:r>
          </w:p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0,3, если положения определ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ны не для всех уполномоченных должностных лиц;</w:t>
            </w:r>
          </w:p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0, если положения не опред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лены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pStyle w:val="afa"/>
              <w:spacing w:line="230" w:lineRule="auto"/>
              <w:jc w:val="both"/>
              <w:rPr>
                <w:rFonts w:ascii="Times New Roman" w:hAnsi="Times New Roman" w:cs="Times New Roman"/>
              </w:rPr>
            </w:pPr>
            <w:r w:rsidRPr="002831ED">
              <w:rPr>
                <w:rFonts w:ascii="Times New Roman" w:hAnsi="Times New Roman" w:cs="Times New Roman"/>
              </w:rPr>
              <w:lastRenderedPageBreak/>
              <w:t>Должностные регл</w:t>
            </w:r>
            <w:r w:rsidRPr="002831ED">
              <w:rPr>
                <w:rFonts w:ascii="Times New Roman" w:hAnsi="Times New Roman" w:cs="Times New Roman"/>
              </w:rPr>
              <w:t>а</w:t>
            </w:r>
            <w:r w:rsidRPr="002831ED">
              <w:rPr>
                <w:rFonts w:ascii="Times New Roman" w:hAnsi="Times New Roman" w:cs="Times New Roman"/>
              </w:rPr>
              <w:t>менты должностных лиц подразделений ГРБС, уполномоче</w:t>
            </w:r>
            <w:r w:rsidRPr="002831ED">
              <w:rPr>
                <w:rFonts w:ascii="Times New Roman" w:hAnsi="Times New Roman" w:cs="Times New Roman"/>
              </w:rPr>
              <w:t>н</w:t>
            </w:r>
            <w:r w:rsidRPr="002831ED">
              <w:rPr>
                <w:rFonts w:ascii="Times New Roman" w:hAnsi="Times New Roman" w:cs="Times New Roman"/>
              </w:rPr>
              <w:lastRenderedPageBreak/>
              <w:t>ных на осуществл</w:t>
            </w:r>
            <w:r w:rsidRPr="002831ED">
              <w:rPr>
                <w:rFonts w:ascii="Times New Roman" w:hAnsi="Times New Roman" w:cs="Times New Roman"/>
              </w:rPr>
              <w:t>е</w:t>
            </w:r>
            <w:r w:rsidRPr="002831ED">
              <w:rPr>
                <w:rFonts w:ascii="Times New Roman" w:hAnsi="Times New Roman" w:cs="Times New Roman"/>
              </w:rPr>
              <w:t>ние внутреннего ф</w:t>
            </w:r>
            <w:r w:rsidRPr="002831ED">
              <w:rPr>
                <w:rFonts w:ascii="Times New Roman" w:hAnsi="Times New Roman" w:cs="Times New Roman"/>
              </w:rPr>
              <w:t>и</w:t>
            </w:r>
            <w:r w:rsidRPr="002831ED">
              <w:rPr>
                <w:rFonts w:ascii="Times New Roman" w:hAnsi="Times New Roman" w:cs="Times New Roman"/>
              </w:rPr>
              <w:t>нансового контроля</w:t>
            </w: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Организация меропри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тий ВФК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Р = 100 * О</w:t>
            </w:r>
            <w:r w:rsidRPr="002831ED">
              <w:rPr>
                <w:rFonts w:ascii="Times New Roman" w:hAnsi="Times New Roman"/>
                <w:sz w:val="24"/>
                <w:szCs w:val="24"/>
                <w:vertAlign w:val="subscript"/>
              </w:rPr>
              <w:t>к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/О</w:t>
            </w:r>
            <w:r w:rsidRPr="002831ED">
              <w:rPr>
                <w:rFonts w:ascii="Times New Roman" w:hAnsi="Times New Roman"/>
                <w:sz w:val="24"/>
                <w:szCs w:val="24"/>
                <w:vertAlign w:val="subscript"/>
              </w:rPr>
              <w:t>р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где О</w:t>
            </w:r>
            <w:r w:rsidRPr="002831ED">
              <w:rPr>
                <w:rFonts w:ascii="Times New Roman" w:hAnsi="Times New Roman"/>
                <w:sz w:val="24"/>
                <w:szCs w:val="24"/>
                <w:vertAlign w:val="subscript"/>
              </w:rPr>
              <w:t>р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– общее количество подразделений ГРБС, отве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ственных за результаты в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ы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полнения внутренних бю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д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жетных процедур;</w:t>
            </w:r>
          </w:p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 xml:space="preserve">где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 – 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количество подра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з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делений, для которых утве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р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ждены карты внутреннего финансового контроля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(P)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/>
                <w:noProof/>
                <w:position w:val="-24"/>
                <w:sz w:val="24"/>
                <w:szCs w:val="24"/>
              </w:rPr>
              <w:drawing>
                <wp:inline distT="0" distB="0" distL="0" distR="0">
                  <wp:extent cx="276225" cy="390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  <w:shd w:val="clear" w:color="auto" w:fill="FFFFFF"/>
          </w:tcPr>
          <w:p w:rsidR="003263C0" w:rsidRPr="00F51418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Контроль за резул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тативностью (эффе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тивностью и экон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мичностью) испол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зования бюджетных средств, обеспечение надёжности и точн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сти информации, с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блюдение норм зак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нодательства, вну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т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ренних правовых а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к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тов, выполнение м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роприятий и планов в соответствии с цел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я</w:t>
            </w:r>
            <w:r w:rsidRPr="00F51418">
              <w:rPr>
                <w:rFonts w:ascii="Times New Roman" w:hAnsi="Times New Roman"/>
                <w:spacing w:val="-4"/>
                <w:sz w:val="24"/>
                <w:szCs w:val="24"/>
              </w:rPr>
              <w:t>ми и задачами ГРБС</w:t>
            </w:r>
          </w:p>
        </w:tc>
      </w:tr>
      <w:tr w:rsidR="003263C0" w:rsidRPr="0008016A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7A4D45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6.4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87" w:type="pct"/>
            <w:shd w:val="clear" w:color="auto" w:fill="FFFFFF"/>
          </w:tcPr>
          <w:p w:rsidR="003263C0" w:rsidRPr="007A4D45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Качество правового акта ГРБС о порядке ведения мониторинга результ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тов деятельности (р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зультативности бю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жетных расходов, кач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ства предоставляемых услуг) подведомстве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ных получателей бю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жетных средств (далее – ПБС)</w:t>
            </w:r>
          </w:p>
        </w:tc>
        <w:tc>
          <w:tcPr>
            <w:tcW w:w="1045" w:type="pct"/>
            <w:shd w:val="clear" w:color="auto" w:fill="FFFFFF"/>
          </w:tcPr>
          <w:p w:rsidR="003263C0" w:rsidRPr="00787FF6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787F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Наличие правового акта ГРБС, обеспечивающего </w:t>
            </w:r>
            <w:proofErr w:type="spellStart"/>
            <w:r w:rsidRPr="00787FF6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на</w:t>
            </w:r>
            <w:r w:rsidR="00787FF6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-</w:t>
            </w:r>
            <w:r w:rsidRPr="00787FF6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личие</w:t>
            </w:r>
            <w:proofErr w:type="spellEnd"/>
            <w:r w:rsidRPr="00787FF6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 xml:space="preserve"> </w:t>
            </w:r>
            <w:r w:rsidRPr="00787FF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процедур и порядка осуществления </w:t>
            </w:r>
            <w:r w:rsidRPr="00787FF6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мониторинга результатов деятельности (р</w:t>
            </w:r>
            <w:r w:rsidRPr="00787FF6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787FF6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зультативности бюджетных расходов, качества предоста</w:t>
            </w:r>
            <w:r w:rsidRPr="00787FF6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</w:t>
            </w:r>
            <w:r w:rsidRPr="00787FF6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ляемых услуг) подведомс</w:t>
            </w:r>
            <w:r w:rsidRPr="00787FF6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</w:t>
            </w:r>
            <w:r w:rsidRPr="00787FF6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венных ПБС</w:t>
            </w:r>
          </w:p>
        </w:tc>
        <w:tc>
          <w:tcPr>
            <w:tcW w:w="364" w:type="pct"/>
            <w:shd w:val="clear" w:color="auto" w:fill="FFFFFF"/>
          </w:tcPr>
          <w:p w:rsidR="003263C0" w:rsidRPr="007A4D45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16396C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3263C0" w:rsidRPr="007A4D45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 (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) = 1, если правовой акт ГРБС у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т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верждён и содержит описание проц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дур и порядка осуществления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монит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ринга результатов деятельности (р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зультативности бюджетных расходов, качества предоставляемых услуг) по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ведомственных ПБС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263C0" w:rsidRPr="007A4D45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> (</w:t>
            </w:r>
            <w:r w:rsidRPr="007A4D4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7A4D45">
              <w:rPr>
                <w:rFonts w:ascii="Times New Roman" w:hAnsi="Times New Roman"/>
                <w:sz w:val="24"/>
                <w:szCs w:val="24"/>
              </w:rPr>
              <w:t xml:space="preserve">) = 0, если правовой акт ГРБС не утверждён или не содержит описание процедур и порядка осуществления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мониторинга результатов деятельн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сти (результативности бюджетных расходов, качества предоставляемых </w:t>
            </w:r>
            <w:r w:rsidRPr="007A4D4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lastRenderedPageBreak/>
              <w:t>услуг) подведомственных ПБС</w:t>
            </w:r>
          </w:p>
        </w:tc>
        <w:tc>
          <w:tcPr>
            <w:tcW w:w="773" w:type="pct"/>
            <w:shd w:val="clear" w:color="auto" w:fill="FFFFFF"/>
          </w:tcPr>
          <w:p w:rsidR="003263C0" w:rsidRPr="00642ED1" w:rsidRDefault="003263C0" w:rsidP="00851B04">
            <w:pPr>
              <w:spacing w:after="0" w:line="23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42ED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Наличие правового акта ГРБС о </w:t>
            </w:r>
            <w:r w:rsidRPr="00642ED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порядке осуществления мон</w:t>
            </w:r>
            <w:r w:rsidRPr="00642ED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и</w:t>
            </w:r>
            <w:r w:rsidRPr="00642ED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торинга результатов деятельности (р</w:t>
            </w:r>
            <w:r w:rsidRPr="00642ED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642ED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зультативности бю</w:t>
            </w:r>
            <w:r w:rsidRPr="00642ED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д</w:t>
            </w:r>
            <w:r w:rsidRPr="00642ED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жетных расходов, к</w:t>
            </w:r>
            <w:r w:rsidRPr="00642ED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а</w:t>
            </w:r>
            <w:r w:rsidRPr="00642ED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чества предоставля</w:t>
            </w:r>
            <w:r w:rsidRPr="00642ED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642ED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мых услуг) подв</w:t>
            </w:r>
            <w:r w:rsidRPr="00642ED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е</w:t>
            </w:r>
            <w:r w:rsidRPr="00642ED1">
              <w:rPr>
                <w:rFonts w:ascii="Times New Roman" w:hAnsi="Times New Roman"/>
                <w:snapToGrid w:val="0"/>
                <w:color w:val="000000"/>
                <w:spacing w:val="-4"/>
                <w:sz w:val="24"/>
                <w:szCs w:val="24"/>
              </w:rPr>
              <w:t>домственных ПБС</w:t>
            </w:r>
            <w:r w:rsidRPr="00642ED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является полож</w:t>
            </w:r>
            <w:r w:rsidRPr="00642ED1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642ED1">
              <w:rPr>
                <w:rFonts w:ascii="Times New Roman" w:hAnsi="Times New Roman"/>
                <w:spacing w:val="-4"/>
                <w:sz w:val="24"/>
                <w:szCs w:val="24"/>
              </w:rPr>
              <w:t>тельным фактором, способствующим п</w:t>
            </w:r>
            <w:r w:rsidRPr="00642ED1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642ED1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вышению качества финансового м</w:t>
            </w:r>
            <w:r w:rsidRPr="00642ED1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642ED1">
              <w:rPr>
                <w:rFonts w:ascii="Times New Roman" w:hAnsi="Times New Roman"/>
                <w:spacing w:val="-4"/>
                <w:sz w:val="24"/>
                <w:szCs w:val="24"/>
              </w:rPr>
              <w:t>неджмента</w:t>
            </w:r>
          </w:p>
        </w:tc>
      </w:tr>
      <w:tr w:rsidR="003263C0" w:rsidRPr="002831ED" w:rsidTr="009908D7">
        <w:trPr>
          <w:trHeight w:val="57"/>
        </w:trPr>
        <w:tc>
          <w:tcPr>
            <w:tcW w:w="20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887" w:type="pct"/>
            <w:shd w:val="clear" w:color="auto" w:fill="FFFFFF"/>
          </w:tcPr>
          <w:p w:rsidR="003263C0" w:rsidRPr="002831ED" w:rsidRDefault="003263C0" w:rsidP="00851B04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Наличие предписаний по фактам выявленных нарушений по результ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там проверок органов внутреннего 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финансового контроля, внешнего </w:t>
            </w:r>
            <w:r w:rsidR="00851B04">
              <w:rPr>
                <w:rFonts w:ascii="Times New Roman" w:hAnsi="Times New Roman"/>
                <w:sz w:val="24"/>
                <w:szCs w:val="24"/>
              </w:rPr>
              <w:t>м</w:t>
            </w:r>
            <w:r w:rsidR="00851B04">
              <w:rPr>
                <w:rFonts w:ascii="Times New Roman" w:hAnsi="Times New Roman"/>
                <w:sz w:val="24"/>
                <w:szCs w:val="24"/>
              </w:rPr>
              <w:t>у</w:t>
            </w:r>
            <w:r w:rsidR="00851B04">
              <w:rPr>
                <w:rFonts w:ascii="Times New Roman" w:hAnsi="Times New Roman"/>
                <w:sz w:val="24"/>
                <w:szCs w:val="24"/>
              </w:rPr>
              <w:t>ниципаль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ного финанс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вого контроля, в том числе по подведомс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т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венным учреждениям</w:t>
            </w:r>
          </w:p>
        </w:tc>
        <w:tc>
          <w:tcPr>
            <w:tcW w:w="1045" w:type="pct"/>
            <w:shd w:val="clear" w:color="auto" w:fill="FFFFFF"/>
          </w:tcPr>
          <w:p w:rsidR="003263C0" w:rsidRPr="002831ED" w:rsidRDefault="003263C0" w:rsidP="008C3A24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При расчё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те показателя оц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нивается наличие предпис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ний по фактам выявленных нарушений по результатам проверок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ами 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внутре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сового контроля, внешнего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подведомственным учрежд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ниям</w:t>
            </w:r>
          </w:p>
        </w:tc>
        <w:tc>
          <w:tcPr>
            <w:tcW w:w="364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6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831ED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2831ED">
              <w:rPr>
                <w:rFonts w:ascii="Times New Roman" w:hAnsi="Times New Roman"/>
                <w:sz w:val="24"/>
                <w:szCs w:val="24"/>
              </w:rPr>
              <w:t>) = 1, если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по результатам пров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рок орган</w:t>
            </w:r>
            <w:r w:rsidR="008C3A24">
              <w:rPr>
                <w:rFonts w:ascii="Times New Roman" w:hAnsi="Times New Roman"/>
                <w:snapToGrid w:val="0"/>
                <w:sz w:val="24"/>
                <w:szCs w:val="24"/>
              </w:rPr>
              <w:t>ами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внутреннего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внешнего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го контроля, в том числе по подведо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м</w:t>
            </w:r>
            <w:r w:rsidRPr="002831ED">
              <w:rPr>
                <w:rFonts w:ascii="Times New Roman" w:hAnsi="Times New Roman"/>
                <w:snapToGrid w:val="0"/>
                <w:sz w:val="24"/>
                <w:szCs w:val="24"/>
              </w:rPr>
              <w:t>ственным учреждениям, не выявлено фактов нарушений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;</w:t>
            </w:r>
          </w:p>
          <w:p w:rsidR="003263C0" w:rsidRPr="007E18B7" w:rsidRDefault="003263C0" w:rsidP="00815D52">
            <w:pPr>
              <w:spacing w:after="0" w:line="23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E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  <w:lang w:val="en-US"/>
              </w:rPr>
              <w:t>P</w:t>
            </w:r>
            <w:r w:rsidRPr="007E18B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) = 0, если присутствуют 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предпис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ния по фактам выявленных нарушений по результатам проверок орган</w:t>
            </w:r>
            <w:r w:rsidR="00815D52"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ами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вну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т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реннего </w:t>
            </w:r>
            <w:r w:rsidR="00AF7EA9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внешнего </w:t>
            </w:r>
            <w:r w:rsidR="00AF7EA9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муниципального</w:t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 xml:space="preserve"> финансового контроля, в том числе </w:t>
            </w:r>
            <w:r w:rsid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br/>
            </w:r>
            <w:r w:rsidRPr="007E18B7">
              <w:rPr>
                <w:rFonts w:ascii="Times New Roman" w:hAnsi="Times New Roman"/>
                <w:snapToGrid w:val="0"/>
                <w:spacing w:val="-6"/>
                <w:sz w:val="24"/>
                <w:szCs w:val="24"/>
              </w:rPr>
              <w:t>по подведомственным учреждениям</w:t>
            </w:r>
          </w:p>
        </w:tc>
        <w:tc>
          <w:tcPr>
            <w:tcW w:w="773" w:type="pct"/>
            <w:shd w:val="clear" w:color="auto" w:fill="FFFFFF"/>
          </w:tcPr>
          <w:p w:rsidR="003263C0" w:rsidRPr="002831ED" w:rsidRDefault="003263C0" w:rsidP="00050D07">
            <w:pPr>
              <w:spacing w:after="0" w:line="23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5220" w:rsidRDefault="00F6522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F65220" w:rsidRDefault="00F6522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7E0FF3">
      <w:pPr>
        <w:spacing w:after="0" w:line="19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</w:t>
      </w:r>
      <w:r w:rsidR="007E0FF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</w:t>
      </w: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3263C0" w:rsidSect="00F65220">
          <w:pgSz w:w="16838" w:h="11906" w:orient="landscape"/>
          <w:pgMar w:top="1276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3263C0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12CB3" w:rsidRPr="00DF4CE6" w:rsidRDefault="00012CB3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</w:p>
    <w:p w:rsidR="003263C0" w:rsidRPr="00DF4CE6" w:rsidRDefault="003263C0" w:rsidP="00D16304">
      <w:pPr>
        <w:widowControl w:val="0"/>
        <w:spacing w:after="0" w:line="240" w:lineRule="auto"/>
        <w:ind w:left="6663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</w:t>
      </w:r>
      <w:r w:rsidRPr="00930097">
        <w:rPr>
          <w:rFonts w:ascii="Times New Roman" w:hAnsi="Times New Roman"/>
          <w:b/>
          <w:sz w:val="28"/>
          <w:szCs w:val="28"/>
        </w:rPr>
        <w:t>год</w:t>
      </w:r>
      <w:r>
        <w:rPr>
          <w:rFonts w:ascii="Times New Roman" w:hAnsi="Times New Roman"/>
          <w:b/>
          <w:sz w:val="28"/>
          <w:szCs w:val="28"/>
        </w:rPr>
        <w:t>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851B04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9908D7"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</w:t>
      </w:r>
    </w:p>
    <w:p w:rsidR="003263C0" w:rsidRDefault="009908D7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«Цильнинский район»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012CB3">
      <w:pPr>
        <w:spacing w:after="0" w:line="245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</w:p>
    <w:p w:rsidR="003263C0" w:rsidRDefault="009908D7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бюджета муниципального образования «Цильнинский район»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189"/>
        <w:gridCol w:w="1418"/>
        <w:gridCol w:w="1244"/>
      </w:tblGrid>
      <w:tr w:rsidR="003263C0" w:rsidRPr="00FA141A" w:rsidTr="009908D7">
        <w:trPr>
          <w:trHeight w:val="611"/>
        </w:trPr>
        <w:tc>
          <w:tcPr>
            <w:tcW w:w="325" w:type="pct"/>
            <w:vAlign w:val="center"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269" w:type="pct"/>
            <w:shd w:val="clear" w:color="auto" w:fill="auto"/>
            <w:vAlign w:val="center"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49" w:type="pct"/>
            <w:shd w:val="clear" w:color="auto" w:fill="auto"/>
            <w:vAlign w:val="center"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17"/>
        <w:gridCol w:w="6189"/>
        <w:gridCol w:w="1418"/>
        <w:gridCol w:w="1242"/>
      </w:tblGrid>
      <w:tr w:rsidR="003263C0" w:rsidRPr="00FA141A" w:rsidTr="00450F26">
        <w:trPr>
          <w:trHeight w:val="57"/>
          <w:tblHeader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012C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«Цильнинский район»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851B0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бюдже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т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ной росписи бюджета </w:t>
            </w:r>
            <w:r w:rsidR="00851B04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«Цильнинский район» 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 (за исключением целевых п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о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ступлений из 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област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ного бюджета и внесений изм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нений в </w:t>
            </w:r>
            <w:r w:rsidR="00851B04">
              <w:rPr>
                <w:rFonts w:ascii="Times New Roman" w:hAnsi="Times New Roman"/>
                <w:sz w:val="26"/>
                <w:szCs w:val="26"/>
              </w:rPr>
              <w:t xml:space="preserve">решение о 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бюджете </w:t>
            </w:r>
            <w:r w:rsidR="00851B04">
              <w:rPr>
                <w:rFonts w:ascii="Times New Roman" w:hAnsi="Times New Roman"/>
                <w:sz w:val="26"/>
                <w:szCs w:val="26"/>
              </w:rPr>
              <w:t>муниципального обр</w:t>
            </w:r>
            <w:r w:rsidR="00851B04">
              <w:rPr>
                <w:rFonts w:ascii="Times New Roman" w:hAnsi="Times New Roman"/>
                <w:sz w:val="26"/>
                <w:szCs w:val="26"/>
              </w:rPr>
              <w:t>а</w:t>
            </w:r>
            <w:r w:rsidR="00851B04">
              <w:rPr>
                <w:rFonts w:ascii="Times New Roman" w:hAnsi="Times New Roman"/>
                <w:sz w:val="26"/>
                <w:szCs w:val="26"/>
              </w:rPr>
              <w:t xml:space="preserve">зования «Цильнинский район» 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на соответствующий период)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012C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Объём бюджетных ассигнований главных распор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я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бюджета муниципального образов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а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ния «Цильнинский район»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 (далее – ГРБС) согласно сводной бюджетной росписи 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бюджета муниципал</w:t>
            </w:r>
            <w:r w:rsidR="009908D7">
              <w:rPr>
                <w:rFonts w:ascii="Times New Roman" w:hAnsi="Times New Roman"/>
                <w:sz w:val="26"/>
                <w:szCs w:val="26"/>
              </w:rPr>
              <w:t>ь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ного образования «Цильнинский район»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>с учётом внесённых в неё изменений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012CB3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Сумма бюджетных ассигнований ГРБС на отчётный (текущий) финансовый год, формируемых в рамках 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ных программ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851B0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851B04">
              <w:rPr>
                <w:rFonts w:ascii="Times New Roman" w:hAnsi="Times New Roman"/>
                <w:sz w:val="26"/>
                <w:szCs w:val="26"/>
              </w:rPr>
              <w:t xml:space="preserve">решением о 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бюджете </w:t>
            </w:r>
            <w:r w:rsidR="00851B04">
              <w:rPr>
                <w:rFonts w:ascii="Times New Roman" w:hAnsi="Times New Roman"/>
                <w:sz w:val="26"/>
                <w:szCs w:val="26"/>
              </w:rPr>
              <w:t xml:space="preserve">муниципального образования «Цильнинский район» 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на отчётный (т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кущий) финансов</w:t>
            </w:r>
            <w:r w:rsidR="00012CB3">
              <w:rPr>
                <w:rFonts w:ascii="Times New Roman" w:hAnsi="Times New Roman"/>
                <w:sz w:val="26"/>
                <w:szCs w:val="26"/>
              </w:rPr>
              <w:t>ый год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012CB3">
            <w:pPr>
              <w:spacing w:after="0" w:line="24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бюджета муниц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и</w:t>
            </w:r>
            <w:r w:rsidR="009908D7">
              <w:rPr>
                <w:rFonts w:ascii="Times New Roman" w:hAnsi="Times New Roman"/>
                <w:sz w:val="26"/>
                <w:szCs w:val="26"/>
              </w:rPr>
              <w:lastRenderedPageBreak/>
              <w:t>пального образования «Цильнинский район»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 по д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о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ведённому в отчётном финансовом году 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и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паль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ному заданию на оказание 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ных у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с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луг (выполнение работ)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012CB3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Объём доведённого в отчётном финансовом году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AF7EA9">
              <w:rPr>
                <w:rFonts w:ascii="Times New Roman" w:hAnsi="Times New Roman"/>
                <w:sz w:val="26"/>
                <w:szCs w:val="26"/>
              </w:rPr>
              <w:t>муниципального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 задания на оказание 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муниципал</w:t>
            </w:r>
            <w:r w:rsidR="00AF7EA9">
              <w:rPr>
                <w:rFonts w:ascii="Times New Roman" w:hAnsi="Times New Roman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ных услуг (выполнение работ) согласно плану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>финансово-хозяйственной деятельности с учётом внесённых изменений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851B0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Количество дней отклонений от установленного ср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о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ка представления реестра расходных обязательств ГРБС до даты регистрации в </w:t>
            </w:r>
            <w:r w:rsidR="00851B04">
              <w:rPr>
                <w:rFonts w:ascii="Times New Roman" w:hAnsi="Times New Roman"/>
                <w:sz w:val="26"/>
                <w:szCs w:val="26"/>
              </w:rPr>
              <w:t>Финансовом управл</w:t>
            </w:r>
            <w:r w:rsidR="00851B04">
              <w:rPr>
                <w:rFonts w:ascii="Times New Roman" w:hAnsi="Times New Roman"/>
                <w:sz w:val="26"/>
                <w:szCs w:val="26"/>
              </w:rPr>
              <w:t>е</w:t>
            </w:r>
            <w:r w:rsidR="00851B04">
              <w:rPr>
                <w:rFonts w:ascii="Times New Roman" w:hAnsi="Times New Roman"/>
                <w:sz w:val="26"/>
                <w:szCs w:val="26"/>
              </w:rPr>
              <w:t>нии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 письма ГРБС, к которому приложен реестр ра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с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ходных обязательств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9A47BD">
              <w:rPr>
                <w:rFonts w:ascii="Times New Roman" w:hAnsi="Times New Roman"/>
                <w:sz w:val="26"/>
                <w:szCs w:val="26"/>
              </w:rPr>
              <w:t>Дн</w:t>
            </w:r>
            <w:proofErr w:type="spellEnd"/>
            <w:r w:rsidRPr="009A47B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Кассовое исполнение расходов ГРБС в отчётном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>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Кассовые расходы ГРБС в четвёртом квартале отчё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т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Средний объём кассовых расходов ГРБС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>за перв</w:t>
            </w:r>
            <w:r>
              <w:rPr>
                <w:rFonts w:ascii="Times New Roman" w:hAnsi="Times New Roman"/>
                <w:sz w:val="26"/>
                <w:szCs w:val="26"/>
              </w:rPr>
              <w:t>ый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-третий кварталы отчётного финансового года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Кассовые расходы ГРБС за отчётный период нара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с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тающим итогом с начала года (без учёта целевых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поступлений из 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област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ного бюджета)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Кассовый план ГРБС на отчётный период нараста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ю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щим итогом с начала года (без учёта целевых пост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у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плений из 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област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ного бюджета)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ных учре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ж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дений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Объём просроченной кредиторской задолженности ГРБС и подведомственных 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ных учре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ж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дений по состоянию на начало отчётного периода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Объём кредиторской задолженности по расчётам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Объём дебиторской задолженности по расчётам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>с поставщиками и подрядчиками по состоянию             на 01 января года, следующего за отчётным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подлежащая взысканию по поступившим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 начала финансового года исполнительным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  док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у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990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муниципального образования «Цильнинский район»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4D76EB" w:rsidRDefault="003263C0" w:rsidP="004D76EB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Прогноз поступлений доходов 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на текущий финанс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вый год 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по главным администраторам доходов 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бю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д</w:t>
            </w:r>
            <w:r w:rsidR="009908D7">
              <w:rPr>
                <w:rFonts w:ascii="Times New Roman" w:hAnsi="Times New Roman"/>
                <w:sz w:val="26"/>
                <w:szCs w:val="26"/>
              </w:rPr>
              <w:lastRenderedPageBreak/>
              <w:t>жета муниципального образования «Цильнинский район»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 (за исключением доходов от возвратов оста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т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ков субсидий, субвенций и иных межбюджетных трансфертов, имеющих целевое назначение, пр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о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шлых лет)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Тыс. </w:t>
            </w:r>
          </w:p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4D76EB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Кассовое исполнение по доходам в отчётном пери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о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де (за исключением доходов от возвратов остатков субсидий, субвенций и иных межбюджетных тран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с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фертов, имеющих целевое назначение, прошлых лет и невыясненных поступлений)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администратору доходов 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«Цильнинский район»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 за отчётный п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риод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Тыс.</w:t>
            </w:r>
          </w:p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 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Правовой акт главного администратора доходов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9908D7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«Цильни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н</w:t>
            </w:r>
            <w:r w:rsidR="009908D7">
              <w:rPr>
                <w:rFonts w:ascii="Times New Roman" w:hAnsi="Times New Roman"/>
                <w:sz w:val="26"/>
                <w:szCs w:val="26"/>
              </w:rPr>
              <w:t>ский район»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>на разм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щение правового акта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>на офиц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и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альном сайте </w:t>
            </w:r>
            <w:r w:rsidR="008C17C0">
              <w:rPr>
                <w:rFonts w:ascii="Times New Roman" w:hAnsi="Times New Roman"/>
                <w:sz w:val="26"/>
                <w:szCs w:val="26"/>
              </w:rPr>
              <w:t>ОМС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Объём доходов от иной приносящей доход деятел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ности автономных учреждений в отчётном 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Объём доходов от иной приносящей доход деятел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ности бюджетных учреждений в отчётном периоде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Общий объём доходов от иной приносящей доход деятельности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26.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851B04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851B04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органа местного самоуправления 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(далее – </w:t>
            </w:r>
            <w:r w:rsidR="008C17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ОМС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) информации о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ных программах и фактических результатах их реализации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Ссылка размещ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ния и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формации на офиц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и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альном сайте </w:t>
            </w:r>
            <w:r w:rsidR="008C17C0">
              <w:rPr>
                <w:rFonts w:ascii="Times New Roman" w:hAnsi="Times New Roman"/>
                <w:sz w:val="26"/>
                <w:szCs w:val="26"/>
              </w:rPr>
              <w:t>ОМС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 (д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лее – ссылка)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851B04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8C17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ОМС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услуг (выполнение работ)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</w:t>
            </w:r>
            <w:r w:rsidR="0016383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ми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учре</w:t>
            </w:r>
            <w:r w:rsidR="0016383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ждениями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28.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851B04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8C17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ОМС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отчёта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об исполнении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заданий на оказание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услуг (выполнение работ)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паль</w:t>
            </w:r>
            <w:r w:rsidR="0016383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ными учреждениями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29.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9A47BD" w:rsidRDefault="003263C0" w:rsidP="007A12A4">
            <w:pPr>
              <w:spacing w:after="0" w:line="235" w:lineRule="auto"/>
              <w:jc w:val="both"/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8C17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ОМС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правового акта, устанавливающего порядок формирования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независимой оценки качества работы организаций, оказывающих социальные услуги, включая опред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ление критериев эффективности работы таких орг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низаций и ведение публичных рейтингов их деятел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lastRenderedPageBreak/>
              <w:t>Ссылка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9A47BD" w:rsidRDefault="003263C0" w:rsidP="007A12A4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26" w:rsidRPr="00851B04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26" w:rsidRPr="00851B04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50F26">
              <w:rPr>
                <w:rFonts w:ascii="Times New Roman" w:hAnsi="Times New Roman"/>
                <w:sz w:val="26"/>
                <w:szCs w:val="26"/>
              </w:rPr>
              <w:lastRenderedPageBreak/>
              <w:t>30.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0F26" w:rsidRPr="009A47BD" w:rsidRDefault="00450F26" w:rsidP="00450F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ОМС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показат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лей планов финансово-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хозяйственной деятельности или информации о бюджетных обязательствах 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ципаль</w:t>
            </w:r>
            <w:r w:rsidRPr="009A47BD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учреждений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F26" w:rsidRPr="009A47BD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F26" w:rsidRPr="00851B04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450F26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26" w:rsidRPr="009A47BD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31.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26" w:rsidRPr="009A47BD" w:rsidRDefault="00450F26" w:rsidP="00450F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ных учреждений, подведо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м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ственных ГРБС, разместивших сведения на офиц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и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альном сайте Российской Федерации для размещения информации 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ных (муниципальных) у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ч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реждениях bus.gov.ru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F26" w:rsidRPr="009A47BD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F26" w:rsidRPr="009A47BD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26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26" w:rsidRPr="009A47BD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32.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26" w:rsidRPr="009A47BD" w:rsidRDefault="00450F26" w:rsidP="00450F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Общее количество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ных учреждений, подведомственных ГРБС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F26" w:rsidRPr="009A47BD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F26" w:rsidRPr="009A47BD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26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26" w:rsidRPr="009A47BD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33.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26" w:rsidRPr="009A47BD" w:rsidRDefault="00450F26" w:rsidP="00450F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Наличие правового акта ГРБС, устанавливающего порядок формирования независимой системы оценки качества работы организаций, оказывающих соц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и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альные услуги, включая определение критериев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>эффективности работы таких организаций и введ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ние публичных рейтингов их деятельности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F26" w:rsidRPr="009A47BD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Ссылка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>на разм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е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щение правового акта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>и резул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ь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татов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9A47BD">
              <w:rPr>
                <w:rFonts w:ascii="Times New Roman" w:hAnsi="Times New Roman"/>
                <w:sz w:val="26"/>
                <w:szCs w:val="26"/>
              </w:rPr>
              <w:t>независ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и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мой оце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н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ки качес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т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ва работы на офиц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>и</w:t>
            </w:r>
            <w:r w:rsidRPr="009A47BD">
              <w:rPr>
                <w:rFonts w:ascii="Times New Roman" w:hAnsi="Times New Roman"/>
                <w:sz w:val="26"/>
                <w:szCs w:val="26"/>
              </w:rPr>
              <w:t xml:space="preserve">альном сайте </w:t>
            </w:r>
            <w:r>
              <w:rPr>
                <w:rFonts w:ascii="Times New Roman" w:hAnsi="Times New Roman"/>
                <w:sz w:val="26"/>
                <w:szCs w:val="26"/>
              </w:rPr>
              <w:t>ОМС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F26" w:rsidRPr="009A47BD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50F26" w:rsidRPr="00FA141A" w:rsidTr="00450F26">
        <w:trPr>
          <w:trHeight w:val="5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26" w:rsidRPr="009A47BD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A47BD">
              <w:rPr>
                <w:rFonts w:ascii="Times New Roman" w:hAnsi="Times New Roman"/>
                <w:sz w:val="26"/>
                <w:szCs w:val="26"/>
              </w:rPr>
              <w:t>34.</w:t>
            </w:r>
          </w:p>
        </w:tc>
        <w:tc>
          <w:tcPr>
            <w:tcW w:w="3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F26" w:rsidRPr="009A47BD" w:rsidRDefault="00450F26" w:rsidP="00450F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0F26" w:rsidRPr="009A47BD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50F26" w:rsidRPr="009A47BD" w:rsidRDefault="00450F26" w:rsidP="00450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9908D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9908D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9908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9908D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9908D7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9908D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9908D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862C3B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63C0" w:rsidSect="0016396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ПРИЛОЖЕНИЕ № 2.1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25B3E" w:rsidRDefault="00725B3E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для расчёта показателей </w:t>
      </w:r>
      <w:r>
        <w:rPr>
          <w:rFonts w:ascii="Times New Roman" w:hAnsi="Times New Roman"/>
          <w:b/>
          <w:sz w:val="28"/>
          <w:szCs w:val="28"/>
        </w:rPr>
        <w:t>ежеквартального</w:t>
      </w:r>
      <w:r w:rsidRPr="00930097">
        <w:rPr>
          <w:rFonts w:ascii="Times New Roman" w:hAnsi="Times New Roman"/>
          <w:b/>
          <w:sz w:val="28"/>
          <w:szCs w:val="28"/>
        </w:rPr>
        <w:t xml:space="preserve"> мониторинга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качества финансового менеджмента, осуществляемого главными</w:t>
      </w:r>
    </w:p>
    <w:p w:rsidR="00862C3B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 xml:space="preserve">распорядителями средств </w:t>
      </w:r>
      <w:r w:rsidR="009908D7">
        <w:rPr>
          <w:rFonts w:ascii="Times New Roman" w:hAnsi="Times New Roman"/>
          <w:b/>
          <w:sz w:val="28"/>
          <w:szCs w:val="28"/>
        </w:rPr>
        <w:t xml:space="preserve">бюджета муниципального образования </w:t>
      </w:r>
    </w:p>
    <w:p w:rsidR="003263C0" w:rsidRDefault="009908D7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«Цильнинский район»</w:t>
      </w:r>
      <w:r w:rsidR="003263C0">
        <w:rPr>
          <w:rFonts w:ascii="Times New Roman" w:hAnsi="Times New Roman"/>
          <w:b/>
          <w:sz w:val="28"/>
          <w:szCs w:val="28"/>
        </w:rPr>
        <w:t>,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Pr="00EE5886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3263C0" w:rsidRPr="00930097" w:rsidRDefault="003263C0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263C0" w:rsidRDefault="009908D7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бюджета муниципального образования «Цильнинский ра</w:t>
      </w:r>
      <w:r>
        <w:rPr>
          <w:rFonts w:ascii="Times New Roman" w:hAnsi="Times New Roman"/>
          <w:bCs/>
          <w:iCs/>
          <w:sz w:val="28"/>
          <w:szCs w:val="28"/>
        </w:rPr>
        <w:t>й</w:t>
      </w:r>
      <w:r>
        <w:rPr>
          <w:rFonts w:ascii="Times New Roman" w:hAnsi="Times New Roman"/>
          <w:bCs/>
          <w:iCs/>
          <w:sz w:val="28"/>
          <w:szCs w:val="28"/>
        </w:rPr>
        <w:t>он»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9908D7">
        <w:trPr>
          <w:trHeight w:val="611"/>
        </w:trPr>
        <w:tc>
          <w:tcPr>
            <w:tcW w:w="333" w:type="pct"/>
            <w:vAlign w:val="center"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23" w:type="pct"/>
            <w:shd w:val="clear" w:color="auto" w:fill="auto"/>
            <w:vAlign w:val="center"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Значение</w:t>
            </w:r>
          </w:p>
        </w:tc>
      </w:tr>
    </w:tbl>
    <w:p w:rsidR="003263C0" w:rsidRPr="00D511AF" w:rsidRDefault="003263C0" w:rsidP="003263C0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4945" w:type="pct"/>
        <w:tblInd w:w="108" w:type="dxa"/>
        <w:tblLayout w:type="fixed"/>
        <w:tblLook w:val="04A0"/>
      </w:tblPr>
      <w:tblGrid>
        <w:gridCol w:w="630"/>
        <w:gridCol w:w="6034"/>
        <w:gridCol w:w="1558"/>
        <w:gridCol w:w="1244"/>
      </w:tblGrid>
      <w:tr w:rsidR="003263C0" w:rsidRPr="00FA141A" w:rsidTr="009908D7">
        <w:trPr>
          <w:trHeight w:val="57"/>
          <w:tblHeader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A141A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 xml:space="preserve">Количество уведомлений об изменении бюджетных назначений сводной бюджетной росписи 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«Цильнинский ра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й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он»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AC5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Сумма положительных изменений сводной бю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д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 xml:space="preserve">жетной росписи 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бюджета муниципального образ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о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вания «Цильнинский район»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 xml:space="preserve"> (за исключением ц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е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левых поступлений</w:t>
            </w:r>
            <w:r w:rsidR="00862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 xml:space="preserve">из 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област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ного бюджета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вн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сений изменений</w:t>
            </w:r>
            <w:r w:rsidR="00862C3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AC5FFD">
              <w:rPr>
                <w:rFonts w:ascii="Times New Roman" w:hAnsi="Times New Roman"/>
                <w:sz w:val="26"/>
                <w:szCs w:val="26"/>
              </w:rPr>
              <w:t xml:space="preserve">решение 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бюджете </w:t>
            </w:r>
            <w:r w:rsidR="00AC5FFD">
              <w:rPr>
                <w:rFonts w:ascii="Times New Roman" w:hAnsi="Times New Roman"/>
                <w:sz w:val="26"/>
                <w:szCs w:val="26"/>
              </w:rPr>
              <w:t>муниц</w:t>
            </w:r>
            <w:r w:rsidR="00AC5FFD">
              <w:rPr>
                <w:rFonts w:ascii="Times New Roman" w:hAnsi="Times New Roman"/>
                <w:sz w:val="26"/>
                <w:szCs w:val="26"/>
              </w:rPr>
              <w:t>и</w:t>
            </w:r>
            <w:r w:rsidR="00AC5FFD">
              <w:rPr>
                <w:rFonts w:ascii="Times New Roman" w:hAnsi="Times New Roman"/>
                <w:sz w:val="26"/>
                <w:szCs w:val="26"/>
              </w:rPr>
              <w:t xml:space="preserve">пального образования «Цильнинский район» </w:t>
            </w:r>
            <w:r>
              <w:rPr>
                <w:rFonts w:ascii="Times New Roman" w:hAnsi="Times New Roman"/>
                <w:sz w:val="26"/>
                <w:szCs w:val="26"/>
              </w:rPr>
              <w:t>на 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ответствующий период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AC5FF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 xml:space="preserve">Объём бюджетных ассигнований </w:t>
            </w:r>
            <w:r>
              <w:rPr>
                <w:rFonts w:ascii="Times New Roman" w:hAnsi="Times New Roman"/>
                <w:sz w:val="26"/>
                <w:szCs w:val="26"/>
              </w:rPr>
              <w:t>главных распор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дителей средств 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бюджета муниципального образ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о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вания «Цильнинский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(далее – 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ГРБС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 xml:space="preserve"> с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о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 xml:space="preserve">гласно сводной бюджетной росписи </w:t>
            </w:r>
            <w:r w:rsidR="00AC5FFD">
              <w:rPr>
                <w:rFonts w:ascii="Times New Roman" w:hAnsi="Times New Roman"/>
                <w:sz w:val="26"/>
                <w:szCs w:val="26"/>
              </w:rPr>
              <w:t>бюджета м</w:t>
            </w:r>
            <w:r w:rsidR="00AC5FFD">
              <w:rPr>
                <w:rFonts w:ascii="Times New Roman" w:hAnsi="Times New Roman"/>
                <w:sz w:val="26"/>
                <w:szCs w:val="26"/>
              </w:rPr>
              <w:t>у</w:t>
            </w:r>
            <w:r w:rsidR="00AC5FFD">
              <w:rPr>
                <w:rFonts w:ascii="Times New Roman" w:hAnsi="Times New Roman"/>
                <w:sz w:val="26"/>
                <w:szCs w:val="26"/>
              </w:rPr>
              <w:t xml:space="preserve">ниципального образования «Цильнинский район» 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с учётом внесённых в неё изменений</w:t>
            </w:r>
            <w:r w:rsidR="00AC5F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Сумма бюджетных ассигнований ГРБС на отчё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ный (текущий) финансовый год, формируемых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в рамках 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/>
                <w:sz w:val="26"/>
                <w:szCs w:val="26"/>
              </w:rPr>
              <w:t>ных программ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725B3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Общая сумма бюджетных ассигнований ГРБС, пр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дусмотренная </w:t>
            </w:r>
            <w:r w:rsidR="00AC5FFD">
              <w:rPr>
                <w:rFonts w:ascii="Times New Roman" w:hAnsi="Times New Roman"/>
                <w:sz w:val="26"/>
                <w:szCs w:val="26"/>
              </w:rPr>
              <w:t>бюджетом муниципального образ</w:t>
            </w:r>
            <w:r w:rsidR="00AC5FFD">
              <w:rPr>
                <w:rFonts w:ascii="Times New Roman" w:hAnsi="Times New Roman"/>
                <w:sz w:val="26"/>
                <w:szCs w:val="26"/>
              </w:rPr>
              <w:t>о</w:t>
            </w:r>
            <w:r w:rsidR="00AC5FFD">
              <w:rPr>
                <w:rFonts w:ascii="Times New Roman" w:hAnsi="Times New Roman"/>
                <w:sz w:val="26"/>
                <w:szCs w:val="26"/>
              </w:rPr>
              <w:t>вания «Цильнинский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отчётный (тек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щий) финансовый год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Кассовые расходы ГРБС за отчётный период нара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тающим итогом с начала года (без учёта целевых поступлений из 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област</w:t>
            </w:r>
            <w:r>
              <w:rPr>
                <w:rFonts w:ascii="Times New Roman" w:hAnsi="Times New Roman"/>
                <w:sz w:val="26"/>
                <w:szCs w:val="26"/>
              </w:rPr>
              <w:t>ного бюджета)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Кассовый план ГРБС на отчётный период нара</w:t>
            </w: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тающим итогом с начала года (без учёта целевых поступлений из </w:t>
            </w:r>
            <w:r w:rsidR="00AF7EA9">
              <w:rPr>
                <w:rFonts w:ascii="Times New Roman" w:hAnsi="Times New Roman"/>
                <w:sz w:val="26"/>
                <w:szCs w:val="26"/>
              </w:rPr>
              <w:t>област</w:t>
            </w:r>
            <w:r>
              <w:rPr>
                <w:rFonts w:ascii="Times New Roman" w:hAnsi="Times New Roman"/>
                <w:sz w:val="26"/>
                <w:szCs w:val="26"/>
              </w:rPr>
              <w:t>ного бюджета)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DF0FB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F0FBA" w:rsidRDefault="003263C0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0FBA">
              <w:rPr>
                <w:rFonts w:ascii="Times New Roman" w:hAnsi="Times New Roman"/>
                <w:sz w:val="26"/>
                <w:szCs w:val="26"/>
              </w:rPr>
              <w:t xml:space="preserve">Объём </w:t>
            </w:r>
            <w:r w:rsidR="00CC1062">
              <w:rPr>
                <w:rFonts w:ascii="Times New Roman" w:hAnsi="Times New Roman"/>
                <w:sz w:val="26"/>
                <w:szCs w:val="26"/>
              </w:rPr>
              <w:t xml:space="preserve">просроченной кредиторской </w:t>
            </w:r>
            <w:r>
              <w:rPr>
                <w:rFonts w:ascii="Times New Roman" w:hAnsi="Times New Roman"/>
                <w:sz w:val="26"/>
                <w:szCs w:val="26"/>
              </w:rPr>
              <w:t>задолжен</w:t>
            </w:r>
            <w:r w:rsidR="003C1626">
              <w:rPr>
                <w:rFonts w:ascii="Times New Roman" w:hAnsi="Times New Roman"/>
                <w:sz w:val="26"/>
                <w:szCs w:val="26"/>
              </w:rPr>
              <w:t>-</w:t>
            </w:r>
            <w:r w:rsidR="003C1626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proofErr w:type="spellStart"/>
            <w:r w:rsidR="00AF7EA9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="003C1626">
              <w:rPr>
                <w:rFonts w:ascii="Times New Roman" w:hAnsi="Times New Roman"/>
                <w:sz w:val="26"/>
                <w:szCs w:val="26"/>
              </w:rPr>
              <w:t>-</w:t>
            </w:r>
            <w:r w:rsidR="003C1626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FA141A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Объём </w:t>
            </w:r>
            <w:r w:rsidRPr="00586D7C">
              <w:rPr>
                <w:rFonts w:ascii="Times New Roman" w:hAnsi="Times New Roman"/>
                <w:sz w:val="26"/>
                <w:szCs w:val="26"/>
              </w:rPr>
              <w:t>просроченной кредиторской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86D7C">
              <w:rPr>
                <w:rFonts w:ascii="Times New Roman" w:hAnsi="Times New Roman"/>
                <w:sz w:val="26"/>
                <w:szCs w:val="26"/>
              </w:rPr>
              <w:t>задолжен</w:t>
            </w:r>
            <w:r w:rsidR="00256017">
              <w:rPr>
                <w:rFonts w:ascii="Times New Roman" w:hAnsi="Times New Roman"/>
                <w:sz w:val="26"/>
                <w:szCs w:val="26"/>
              </w:rPr>
              <w:t>-</w:t>
            </w:r>
            <w:r w:rsidR="00256017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 w:rsidRPr="00586D7C">
              <w:rPr>
                <w:rFonts w:ascii="Times New Roman" w:hAnsi="Times New Roman"/>
                <w:sz w:val="26"/>
                <w:szCs w:val="26"/>
              </w:rPr>
              <w:t>ности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ГРБС и подведомственных </w:t>
            </w:r>
            <w:proofErr w:type="spellStart"/>
            <w:r w:rsidR="00AF7EA9">
              <w:rPr>
                <w:rFonts w:ascii="Times New Roman" w:hAnsi="Times New Roman"/>
                <w:sz w:val="26"/>
                <w:szCs w:val="26"/>
              </w:rPr>
              <w:t>муниципаль</w:t>
            </w:r>
            <w:proofErr w:type="spellEnd"/>
            <w:r w:rsidR="003C1626">
              <w:rPr>
                <w:rFonts w:ascii="Times New Roman" w:hAnsi="Times New Roman"/>
                <w:sz w:val="26"/>
                <w:szCs w:val="26"/>
              </w:rPr>
              <w:t>-</w:t>
            </w:r>
            <w:r w:rsidR="003C1626"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учреждений по состоянию на начало отчётного периода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122B0F" w:rsidRDefault="003263C0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  <w:r w:rsidRPr="00FA141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подлежащая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FA141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взысканию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FA141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FA141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поступившим </w:t>
            </w:r>
            <w:r w:rsidR="00C21AD4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br/>
            </w:r>
            <w:r w:rsidRPr="00FA141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FA141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начала финансового года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Pr="00FA141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исполнительным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док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 xml:space="preserve">ментам </w:t>
            </w:r>
            <w:r w:rsidRPr="00FA141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за счёт средств </w:t>
            </w:r>
            <w:r w:rsidR="009908D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бюджета муниципального образования «Цильнинский район»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,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 xml:space="preserve"> по состоянию на конец отчётного периода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FA141A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Default="003263C0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Кассовое исполнение расходов ГРБС в отчётном периоде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AC5FFD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 xml:space="preserve">Прогноз поступлений доходов </w:t>
            </w:r>
            <w:r w:rsidRPr="00FA141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на текущий фина</w:t>
            </w:r>
            <w:r w:rsidRPr="00FA141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</w:t>
            </w:r>
            <w:r w:rsidRPr="00FA141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совый год 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 xml:space="preserve">по главным администраторам доходов 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«Цильни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н</w:t>
            </w:r>
            <w:r w:rsidR="009908D7">
              <w:rPr>
                <w:rFonts w:ascii="Times New Roman" w:hAnsi="Times New Roman"/>
                <w:sz w:val="26"/>
                <w:szCs w:val="26"/>
              </w:rPr>
              <w:t>ский район»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 xml:space="preserve"> (за исключением доходов от возвратов остатков субсидий, субвенций и иных межбюдже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т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ных трансфертов, имеющих целевое назначение, прошлых лет)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FA141A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Кассовое исполнение по доходам в отчётном п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е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риоде (за исключением доходов от возвратов оста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т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ков субсидий, субвенций и иных межбюджетных трансфертов, имеющих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целевое назначение, пр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о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шлых лет и невыясненны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 xml:space="preserve"> поступлени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FA141A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 xml:space="preserve">Объём невыясненных поступлений по главному администратору доходов 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«Цильнинский район»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 xml:space="preserve"> за отчётный п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е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риод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Тыс. </w:t>
            </w:r>
          </w:p>
          <w:p w:rsidR="003263C0" w:rsidRPr="00FA141A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ублей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A067C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67C" w:rsidRDefault="00AA067C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67C" w:rsidRPr="00FA141A" w:rsidRDefault="00AA067C" w:rsidP="00C85F54">
            <w:pPr>
              <w:spacing w:after="0" w:line="245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Правовой акт 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главно</w:t>
            </w:r>
            <w:r>
              <w:rPr>
                <w:rFonts w:ascii="Times New Roman" w:hAnsi="Times New Roman"/>
                <w:sz w:val="26"/>
                <w:szCs w:val="26"/>
              </w:rPr>
              <w:t>го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 xml:space="preserve"> администратор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 xml:space="preserve"> доходов 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бюджета муниципального образования «Цильни</w:t>
            </w:r>
            <w:r w:rsidR="009908D7">
              <w:rPr>
                <w:rFonts w:ascii="Times New Roman" w:hAnsi="Times New Roman"/>
                <w:sz w:val="26"/>
                <w:szCs w:val="26"/>
              </w:rPr>
              <w:t>н</w:t>
            </w:r>
            <w:r w:rsidR="009908D7">
              <w:rPr>
                <w:rFonts w:ascii="Times New Roman" w:hAnsi="Times New Roman"/>
                <w:sz w:val="26"/>
                <w:szCs w:val="26"/>
              </w:rPr>
              <w:t>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администрированию доходов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6515" w:rsidRDefault="00AA067C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размещение правового акта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</w:p>
          <w:p w:rsidR="00AA067C" w:rsidRDefault="00C85F54" w:rsidP="00866515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исполн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и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тель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ного органа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го</w:t>
            </w:r>
            <w:r w:rsidR="0084280A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-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lastRenderedPageBreak/>
              <w:t>сударс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т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венной</w:t>
            </w:r>
            <w:proofErr w:type="spellEnd"/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вл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сти Уль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я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новской области (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далее –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</w:t>
            </w:r>
            <w:r w:rsidR="008C17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ОМС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067C" w:rsidRPr="00FA141A" w:rsidRDefault="00AA067C" w:rsidP="00C85F54">
            <w:pPr>
              <w:spacing w:after="0" w:line="24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 xml:space="preserve">Объём доходов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иной 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приносящей доход де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я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тельности автономных учреждений в отчётном п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е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б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9908D7">
            <w:pPr>
              <w:spacing w:after="0" w:line="235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 xml:space="preserve">Объём доходов от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иной 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приносящей доход де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я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тельности бюджетных учреждений в отчётном п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е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риоде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б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FA141A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A141A">
              <w:rPr>
                <w:rFonts w:ascii="Times New Roman" w:hAnsi="Times New Roman"/>
                <w:sz w:val="26"/>
                <w:szCs w:val="26"/>
              </w:rPr>
              <w:t>Общий объём доходов от иной приносящей доход деятельности ГРБС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Тыс. р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у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б</w:t>
            </w:r>
            <w:r w:rsidRPr="00FA141A">
              <w:rPr>
                <w:rFonts w:ascii="Times New Roman" w:hAnsi="Times New Roman"/>
                <w:sz w:val="26"/>
                <w:szCs w:val="26"/>
              </w:rPr>
              <w:t>лей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63C0" w:rsidRPr="00FA141A" w:rsidTr="009908D7">
        <w:trPr>
          <w:trHeight w:val="5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3C0" w:rsidRPr="00DD5317" w:rsidRDefault="003263C0" w:rsidP="004153D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Размещение на официальном сайте </w:t>
            </w:r>
            <w:r w:rsidR="008C17C0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ОМС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 информ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а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ции о </w:t>
            </w:r>
            <w:r w:rsidR="00AF7EA9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 xml:space="preserve">ных </w:t>
            </w:r>
            <w:r w:rsidRPr="00DD5317">
              <w:rPr>
                <w:rFonts w:ascii="Times New Roman" w:hAnsi="Times New Roman"/>
                <w:snapToGrid w:val="0"/>
                <w:color w:val="000000"/>
                <w:sz w:val="26"/>
                <w:szCs w:val="26"/>
              </w:rPr>
              <w:t>программах и фактических результатах их реализации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размещения информ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ции на официал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ном сайте </w:t>
            </w:r>
            <w:r w:rsidR="008C17C0">
              <w:rPr>
                <w:rFonts w:ascii="Times New Roman" w:hAnsi="Times New Roman"/>
                <w:sz w:val="26"/>
                <w:szCs w:val="26"/>
              </w:rPr>
              <w:t>ОМС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3C0" w:rsidRPr="00FA141A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63C0" w:rsidRPr="00930097" w:rsidRDefault="003263C0" w:rsidP="003263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9908D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9908D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9908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9908D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9908D7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9908D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9908D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9908D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263C0" w:rsidSect="0016396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263C0" w:rsidRPr="00DF4CE6" w:rsidRDefault="003263C0" w:rsidP="003263C0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263C0" w:rsidRPr="00DF4CE6" w:rsidRDefault="003263C0" w:rsidP="003263C0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правовых актах в области финансового менеджмента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распорядитель средств </w:t>
      </w:r>
      <w:r w:rsidR="009908D7">
        <w:rPr>
          <w:rFonts w:ascii="Times New Roman" w:hAnsi="Times New Roman"/>
          <w:sz w:val="28"/>
          <w:szCs w:val="28"/>
        </w:rPr>
        <w:t>бюджета муниципального образования «Цильнинский район»</w:t>
      </w:r>
      <w:r w:rsidR="00AC5FFD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7"/>
        <w:gridCol w:w="1515"/>
        <w:gridCol w:w="978"/>
        <w:gridCol w:w="690"/>
        <w:gridCol w:w="131"/>
        <w:gridCol w:w="1400"/>
        <w:gridCol w:w="19"/>
        <w:gridCol w:w="1509"/>
        <w:gridCol w:w="597"/>
        <w:gridCol w:w="1070"/>
        <w:gridCol w:w="19"/>
        <w:gridCol w:w="1440"/>
        <w:gridCol w:w="1228"/>
        <w:gridCol w:w="214"/>
        <w:gridCol w:w="2459"/>
      </w:tblGrid>
      <w:tr w:rsidR="003263C0" w:rsidRPr="005F06DD" w:rsidTr="009908D7">
        <w:tc>
          <w:tcPr>
            <w:tcW w:w="1519" w:type="dxa"/>
            <w:vMerge w:val="restart"/>
            <w:vAlign w:val="center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Область применения правового акта</w:t>
            </w:r>
          </w:p>
        </w:tc>
        <w:tc>
          <w:tcPr>
            <w:tcW w:w="7772" w:type="dxa"/>
            <w:gridSpan w:val="9"/>
            <w:vAlign w:val="center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Реквизиты</w:t>
            </w:r>
            <w:r w:rsidR="00E8286E">
              <w:rPr>
                <w:rFonts w:ascii="Times New Roman" w:hAnsi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1462" w:type="dxa"/>
            <w:gridSpan w:val="2"/>
            <w:vMerge w:val="restart"/>
            <w:vAlign w:val="center"/>
          </w:tcPr>
          <w:p w:rsidR="00E62D54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3263C0" w:rsidRPr="005F06DD" w:rsidRDefault="003263C0" w:rsidP="00E62D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вступления в</w:t>
            </w:r>
            <w:r w:rsidR="00E62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силу</w:t>
            </w:r>
          </w:p>
        </w:tc>
        <w:tc>
          <w:tcPr>
            <w:tcW w:w="1385" w:type="dxa"/>
            <w:vMerge w:val="restart"/>
            <w:vAlign w:val="center"/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2648" w:type="dxa"/>
            <w:gridSpan w:val="2"/>
            <w:vMerge w:val="restart"/>
            <w:vAlign w:val="center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Адрес размещения 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вового акта в информ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ционно-телекоммуникацио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ной сети «Интернет»</w:t>
            </w:r>
          </w:p>
        </w:tc>
      </w:tr>
      <w:tr w:rsidR="003263C0" w:rsidRPr="005F06DD" w:rsidTr="009908D7">
        <w:tc>
          <w:tcPr>
            <w:tcW w:w="1519" w:type="dxa"/>
            <w:vMerge/>
          </w:tcPr>
          <w:p w:rsidR="003263C0" w:rsidRPr="005F06DD" w:rsidRDefault="003263C0" w:rsidP="009908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539" w:type="dxa"/>
            <w:gridSpan w:val="2"/>
            <w:vAlign w:val="center"/>
          </w:tcPr>
          <w:p w:rsidR="003263C0" w:rsidRPr="005F06DD" w:rsidRDefault="00E8286E" w:rsidP="00E828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r w:rsidR="003263C0">
              <w:rPr>
                <w:rFonts w:ascii="Times New Roman" w:hAnsi="Times New Roman"/>
                <w:sz w:val="24"/>
                <w:szCs w:val="24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263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263C0">
              <w:rPr>
                <w:rFonts w:ascii="Times New Roman" w:hAnsi="Times New Roman"/>
                <w:sz w:val="24"/>
                <w:szCs w:val="24"/>
              </w:rPr>
              <w:br/>
            </w:r>
            <w:r w:rsidR="003263C0" w:rsidRPr="005F06DD">
              <w:rPr>
                <w:rFonts w:ascii="Times New Roman" w:hAnsi="Times New Roman"/>
                <w:sz w:val="24"/>
                <w:szCs w:val="24"/>
              </w:rPr>
              <w:t>принявш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="003263C0" w:rsidRPr="005F0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правовой акт</w:t>
            </w:r>
          </w:p>
        </w:tc>
        <w:tc>
          <w:tcPr>
            <w:tcW w:w="1533" w:type="dxa"/>
            <w:gridSpan w:val="2"/>
            <w:vAlign w:val="center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30" w:type="dxa"/>
            <w:gridSpan w:val="2"/>
            <w:vAlign w:val="center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53" w:type="dxa"/>
            <w:gridSpan w:val="2"/>
            <w:vAlign w:val="center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ние</w:t>
            </w:r>
            <w:r w:rsidR="00E8286E">
              <w:rPr>
                <w:rFonts w:ascii="Times New Roman" w:hAnsi="Times New Roman"/>
                <w:sz w:val="24"/>
                <w:szCs w:val="24"/>
              </w:rPr>
              <w:t xml:space="preserve"> правов</w:t>
            </w:r>
            <w:r w:rsidR="00E8286E">
              <w:rPr>
                <w:rFonts w:ascii="Times New Roman" w:hAnsi="Times New Roman"/>
                <w:sz w:val="24"/>
                <w:szCs w:val="24"/>
              </w:rPr>
              <w:t>о</w:t>
            </w:r>
            <w:r w:rsidR="00E8286E">
              <w:rPr>
                <w:rFonts w:ascii="Times New Roman" w:hAnsi="Times New Roman"/>
                <w:sz w:val="24"/>
                <w:szCs w:val="24"/>
              </w:rPr>
              <w:t>го акта</w:t>
            </w:r>
          </w:p>
        </w:tc>
        <w:tc>
          <w:tcPr>
            <w:tcW w:w="1462" w:type="dxa"/>
            <w:gridSpan w:val="2"/>
            <w:vMerge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5F06DD" w:rsidTr="009908D7">
        <w:tc>
          <w:tcPr>
            <w:tcW w:w="1519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7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39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62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5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63C0" w:rsidRPr="005F06DD" w:rsidTr="009908D7">
        <w:tc>
          <w:tcPr>
            <w:tcW w:w="1519" w:type="dxa"/>
          </w:tcPr>
          <w:p w:rsidR="003263C0" w:rsidRPr="005F06DD" w:rsidRDefault="003263C0" w:rsidP="009908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3263C0" w:rsidRPr="005F06DD" w:rsidRDefault="003263C0" w:rsidP="009908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9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</w:tcPr>
          <w:p w:rsidR="003263C0" w:rsidRPr="005F06DD" w:rsidRDefault="003263C0" w:rsidP="009908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63C0" w:rsidRPr="00930097" w:rsidTr="00990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476" w:type="dxa"/>
          <w:trHeight w:val="300"/>
        </w:trPr>
        <w:tc>
          <w:tcPr>
            <w:tcW w:w="9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______________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 xml:space="preserve">   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990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5476" w:type="dxa"/>
          <w:trHeight w:val="300"/>
        </w:trPr>
        <w:tc>
          <w:tcPr>
            <w:tcW w:w="931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9908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990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566" w:type="dxa"/>
          <w:trHeight w:val="300"/>
        </w:trPr>
        <w:tc>
          <w:tcPr>
            <w:tcW w:w="3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990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7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   _____________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990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41" w:type="dxa"/>
          <w:trHeight w:val="300"/>
        </w:trPr>
        <w:tc>
          <w:tcPr>
            <w:tcW w:w="123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   (должность)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990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6566" w:type="dxa"/>
          <w:trHeight w:val="300"/>
        </w:trPr>
        <w:tc>
          <w:tcPr>
            <w:tcW w:w="82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557C75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</w:t>
      </w:r>
    </w:p>
    <w:p w:rsidR="003263C0" w:rsidRPr="00DF4CE6" w:rsidRDefault="003263C0" w:rsidP="003263C0">
      <w:pPr>
        <w:widowControl w:val="0"/>
        <w:spacing w:after="0" w:line="36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3263C0" w:rsidRPr="00DF4CE6" w:rsidRDefault="003263C0" w:rsidP="003263C0">
      <w:pPr>
        <w:widowControl w:val="0"/>
        <w:spacing w:after="0" w:line="240" w:lineRule="auto"/>
        <w:ind w:left="6237"/>
        <w:jc w:val="center"/>
        <w:rPr>
          <w:rFonts w:ascii="Times New Roman" w:hAnsi="Times New Roman"/>
          <w:sz w:val="28"/>
          <w:szCs w:val="28"/>
        </w:rPr>
      </w:pPr>
      <w:r w:rsidRPr="00DF4CE6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суммах бюджетных ассигнований на финансовое обеспечение </w:t>
      </w:r>
      <w:r>
        <w:rPr>
          <w:rFonts w:ascii="Times New Roman" w:hAnsi="Times New Roman"/>
          <w:b/>
          <w:sz w:val="28"/>
          <w:szCs w:val="28"/>
        </w:rPr>
        <w:br/>
      </w:r>
      <w:r w:rsidR="00AF7EA9">
        <w:rPr>
          <w:rFonts w:ascii="Times New Roman" w:hAnsi="Times New Roman"/>
          <w:b/>
          <w:sz w:val="28"/>
          <w:szCs w:val="28"/>
        </w:rPr>
        <w:t>муниципаль</w:t>
      </w:r>
      <w:r>
        <w:rPr>
          <w:rFonts w:ascii="Times New Roman" w:hAnsi="Times New Roman"/>
          <w:b/>
          <w:sz w:val="28"/>
          <w:szCs w:val="28"/>
        </w:rPr>
        <w:t>ных программ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3263C0" w:rsidP="00AC5FFD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930097">
        <w:rPr>
          <w:rFonts w:ascii="Times New Roman" w:hAnsi="Times New Roman"/>
          <w:bCs/>
          <w:iCs/>
          <w:sz w:val="28"/>
          <w:szCs w:val="28"/>
        </w:rPr>
        <w:t>Главный распорядитель средств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908D7">
        <w:rPr>
          <w:rFonts w:ascii="Times New Roman" w:hAnsi="Times New Roman"/>
          <w:bCs/>
          <w:iCs/>
          <w:sz w:val="28"/>
          <w:szCs w:val="28"/>
        </w:rPr>
        <w:t>бюджета муниципального образования «Цильнинский район»</w:t>
      </w:r>
      <w:r w:rsidR="00AC5FFD">
        <w:rPr>
          <w:rFonts w:ascii="Times New Roman" w:hAnsi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/>
          <w:bCs/>
          <w:iCs/>
          <w:sz w:val="28"/>
          <w:szCs w:val="28"/>
        </w:rPr>
        <w:t>__________</w:t>
      </w:r>
      <w:r w:rsidR="00AC5FFD">
        <w:rPr>
          <w:rFonts w:ascii="Times New Roman" w:hAnsi="Times New Roman"/>
          <w:bCs/>
          <w:iCs/>
          <w:sz w:val="28"/>
          <w:szCs w:val="28"/>
        </w:rPr>
        <w:t>____________________________</w:t>
      </w:r>
      <w:r>
        <w:rPr>
          <w:rFonts w:ascii="Times New Roman" w:hAnsi="Times New Roman"/>
          <w:bCs/>
          <w:iCs/>
          <w:sz w:val="28"/>
          <w:szCs w:val="28"/>
        </w:rPr>
        <w:t>_____</w:t>
      </w:r>
      <w:r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263C0" w:rsidRPr="005F06DD" w:rsidTr="009908D7">
        <w:tc>
          <w:tcPr>
            <w:tcW w:w="4785" w:type="dxa"/>
            <w:vAlign w:val="center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20___ г.</w:t>
            </w:r>
          </w:p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(отчётный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(текущий) год)</w:t>
            </w:r>
          </w:p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Единица измерения: тыс. рублей</w:t>
            </w:r>
          </w:p>
        </w:tc>
      </w:tr>
      <w:tr w:rsidR="003263C0" w:rsidRPr="005F06DD" w:rsidTr="009908D7">
        <w:tc>
          <w:tcPr>
            <w:tcW w:w="4785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</w:t>
            </w:r>
          </w:p>
        </w:tc>
      </w:tr>
      <w:tr w:rsidR="003263C0" w:rsidRPr="005F06DD" w:rsidTr="009908D7">
        <w:tc>
          <w:tcPr>
            <w:tcW w:w="4785" w:type="dxa"/>
          </w:tcPr>
          <w:p w:rsidR="003263C0" w:rsidRPr="005F06D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Бюджетные ассигнования на 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реализ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цию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</w:t>
            </w:r>
            <w:r w:rsidR="00AF7EA9">
              <w:rPr>
                <w:rFonts w:ascii="Times New Roman" w:hAnsi="Times New Roman"/>
                <w:bCs/>
                <w:iCs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/>
                <w:bCs/>
                <w:iCs/>
                <w:sz w:val="26"/>
                <w:szCs w:val="26"/>
              </w:rPr>
              <w:t>ных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программ, всего:</w:t>
            </w:r>
          </w:p>
        </w:tc>
        <w:tc>
          <w:tcPr>
            <w:tcW w:w="4786" w:type="dxa"/>
          </w:tcPr>
          <w:p w:rsidR="003263C0" w:rsidRPr="005F06D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9908D7">
        <w:tc>
          <w:tcPr>
            <w:tcW w:w="4785" w:type="dxa"/>
          </w:tcPr>
          <w:p w:rsidR="003263C0" w:rsidRPr="005F06D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3263C0" w:rsidRPr="005F06D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9908D7">
        <w:tc>
          <w:tcPr>
            <w:tcW w:w="4785" w:type="dxa"/>
          </w:tcPr>
          <w:p w:rsidR="003263C0" w:rsidRPr="005F06D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3263C0" w:rsidRPr="005F06D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9908D7">
        <w:tc>
          <w:tcPr>
            <w:tcW w:w="4785" w:type="dxa"/>
          </w:tcPr>
          <w:p w:rsidR="003263C0" w:rsidRPr="005F06D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3263C0" w:rsidRPr="005F06D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  <w:tr w:rsidR="003263C0" w:rsidRPr="005F06DD" w:rsidTr="009908D7">
        <w:tc>
          <w:tcPr>
            <w:tcW w:w="4785" w:type="dxa"/>
          </w:tcPr>
          <w:p w:rsidR="003263C0" w:rsidRPr="005F06DD" w:rsidRDefault="003263C0" w:rsidP="00AC5FF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Бюджетные ассигнования главного ра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с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порядителя средств </w:t>
            </w:r>
            <w:r w:rsidR="009908D7">
              <w:rPr>
                <w:rFonts w:ascii="Times New Roman" w:hAnsi="Times New Roman"/>
                <w:bCs/>
                <w:iCs/>
                <w:sz w:val="26"/>
                <w:szCs w:val="26"/>
              </w:rPr>
              <w:t>бюджета муниц</w:t>
            </w:r>
            <w:r w:rsidR="009908D7">
              <w:rPr>
                <w:rFonts w:ascii="Times New Roman" w:hAnsi="Times New Roman"/>
                <w:bCs/>
                <w:iCs/>
                <w:sz w:val="26"/>
                <w:szCs w:val="26"/>
              </w:rPr>
              <w:t>и</w:t>
            </w:r>
            <w:r w:rsidR="009908D7">
              <w:rPr>
                <w:rFonts w:ascii="Times New Roman" w:hAnsi="Times New Roman"/>
                <w:bCs/>
                <w:iCs/>
                <w:sz w:val="26"/>
                <w:szCs w:val="26"/>
              </w:rPr>
              <w:t>пального образования «Цильнинский район»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, предусмотренные </w:t>
            </w:r>
            <w:r w:rsidR="00AC5FF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решением о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 бюджете </w:t>
            </w:r>
            <w:r w:rsidR="00AC5FFD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муниципального образования «Цильнинский район» 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на очередной (т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6"/>
                <w:szCs w:val="26"/>
              </w:rPr>
              <w:t>кущий) финансовый год</w:t>
            </w:r>
          </w:p>
        </w:tc>
        <w:tc>
          <w:tcPr>
            <w:tcW w:w="4786" w:type="dxa"/>
          </w:tcPr>
          <w:p w:rsidR="003263C0" w:rsidRPr="005F06DD" w:rsidRDefault="003263C0" w:rsidP="009908D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3263C0" w:rsidRPr="00930097" w:rsidTr="009908D7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</w:tc>
      </w:tr>
      <w:tr w:rsidR="003263C0" w:rsidRPr="00A36446" w:rsidTr="009908D7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9908D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    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9908D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9908D7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9908D7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9908D7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9908D7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3C0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3263C0" w:rsidSect="00F64D7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__________</w:t>
      </w:r>
    </w:p>
    <w:p w:rsidR="003263C0" w:rsidRPr="00CF0119" w:rsidRDefault="003263C0" w:rsidP="003263C0">
      <w:pPr>
        <w:widowControl w:val="0"/>
        <w:spacing w:after="0" w:line="36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3263C0" w:rsidRPr="00CF0119" w:rsidRDefault="003263C0" w:rsidP="003263C0">
      <w:pPr>
        <w:widowControl w:val="0"/>
        <w:spacing w:after="0" w:line="240" w:lineRule="auto"/>
        <w:ind w:left="11340"/>
        <w:jc w:val="center"/>
        <w:rPr>
          <w:rFonts w:ascii="Times New Roman" w:hAnsi="Times New Roman"/>
          <w:sz w:val="28"/>
          <w:szCs w:val="28"/>
        </w:rPr>
      </w:pPr>
      <w:r w:rsidRPr="00CF0119">
        <w:rPr>
          <w:rFonts w:ascii="Times New Roman" w:hAnsi="Times New Roman"/>
          <w:sz w:val="28"/>
          <w:szCs w:val="28"/>
        </w:rPr>
        <w:t>к Порядку</w:t>
      </w: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3620" w:rsidRDefault="0031362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Default="003263C0" w:rsidP="003263C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263C0" w:rsidRPr="00930097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097">
        <w:rPr>
          <w:rFonts w:ascii="Times New Roman" w:hAnsi="Times New Roman"/>
          <w:b/>
          <w:sz w:val="28"/>
          <w:szCs w:val="28"/>
        </w:rPr>
        <w:t>СВЕДЕНИЯ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внутреннего</w:t>
      </w:r>
      <w:r w:rsidR="00E47654" w:rsidRPr="00E47654">
        <w:rPr>
          <w:rFonts w:ascii="Times New Roman" w:hAnsi="Times New Roman"/>
          <w:b/>
          <w:sz w:val="28"/>
          <w:szCs w:val="28"/>
        </w:rPr>
        <w:t xml:space="preserve"> </w:t>
      </w:r>
      <w:r w:rsidR="00E47654">
        <w:rPr>
          <w:rFonts w:ascii="Times New Roman" w:hAnsi="Times New Roman"/>
          <w:b/>
          <w:sz w:val="28"/>
          <w:szCs w:val="28"/>
        </w:rPr>
        <w:t xml:space="preserve">и внешнего </w:t>
      </w:r>
      <w:r>
        <w:rPr>
          <w:rFonts w:ascii="Times New Roman" w:hAnsi="Times New Roman"/>
          <w:b/>
          <w:sz w:val="28"/>
          <w:szCs w:val="28"/>
        </w:rPr>
        <w:t xml:space="preserve">финансового контроля 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___ _____________</w:t>
      </w:r>
      <w:r w:rsidRPr="00930097">
        <w:rPr>
          <w:rFonts w:ascii="Times New Roman" w:hAnsi="Times New Roman"/>
          <w:b/>
          <w:sz w:val="28"/>
          <w:szCs w:val="28"/>
        </w:rPr>
        <w:t xml:space="preserve"> 20____г.</w:t>
      </w:r>
    </w:p>
    <w:p w:rsidR="003263C0" w:rsidRDefault="003263C0" w:rsidP="00326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63C0" w:rsidRDefault="00E47654" w:rsidP="003263C0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E47654">
        <w:rPr>
          <w:rFonts w:ascii="Times New Roman" w:hAnsi="Times New Roman"/>
          <w:bCs/>
          <w:iCs/>
          <w:sz w:val="28"/>
          <w:szCs w:val="28"/>
        </w:rPr>
        <w:t>Контрольно-ревизионная комиссия Совета депутатов МО «Цильнинский район»</w:t>
      </w:r>
      <w:r w:rsidR="003263C0" w:rsidRPr="00E47654">
        <w:rPr>
          <w:rFonts w:ascii="Times New Roman" w:hAnsi="Times New Roman"/>
          <w:bCs/>
          <w:iCs/>
          <w:sz w:val="28"/>
          <w:szCs w:val="28"/>
        </w:rPr>
        <w:t>,</w:t>
      </w:r>
      <w:r w:rsidRPr="00E47654">
        <w:rPr>
          <w:rFonts w:ascii="Times New Roman" w:hAnsi="Times New Roman"/>
          <w:bCs/>
          <w:iCs/>
          <w:sz w:val="28"/>
          <w:szCs w:val="28"/>
        </w:rPr>
        <w:t xml:space="preserve"> ревизор финансового</w:t>
      </w:r>
      <w:r>
        <w:rPr>
          <w:rFonts w:ascii="Times New Roman" w:hAnsi="Times New Roman"/>
          <w:bCs/>
          <w:iCs/>
          <w:sz w:val="28"/>
          <w:szCs w:val="28"/>
        </w:rPr>
        <w:t xml:space="preserve"> управления а</w:t>
      </w:r>
      <w:r>
        <w:rPr>
          <w:rFonts w:ascii="Times New Roman" w:hAnsi="Times New Roman"/>
          <w:bCs/>
          <w:iCs/>
          <w:sz w:val="28"/>
          <w:szCs w:val="28"/>
        </w:rPr>
        <w:t>д</w:t>
      </w:r>
      <w:r>
        <w:rPr>
          <w:rFonts w:ascii="Times New Roman" w:hAnsi="Times New Roman"/>
          <w:bCs/>
          <w:iCs/>
          <w:sz w:val="28"/>
          <w:szCs w:val="28"/>
        </w:rPr>
        <w:t xml:space="preserve">министрации МО «Цильнинский район», </w:t>
      </w:r>
      <w:r w:rsidR="003263C0">
        <w:rPr>
          <w:rFonts w:ascii="Times New Roman" w:hAnsi="Times New Roman"/>
          <w:bCs/>
          <w:iCs/>
          <w:sz w:val="28"/>
          <w:szCs w:val="28"/>
        </w:rPr>
        <w:t>г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лавный распорядитель средств</w:t>
      </w:r>
      <w:r w:rsidR="003263C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9908D7">
        <w:rPr>
          <w:rFonts w:ascii="Times New Roman" w:hAnsi="Times New Roman"/>
          <w:bCs/>
          <w:iCs/>
          <w:sz w:val="28"/>
          <w:szCs w:val="28"/>
        </w:rPr>
        <w:t>бюджета муниципального образования «Цил</w:t>
      </w:r>
      <w:r w:rsidR="009908D7">
        <w:rPr>
          <w:rFonts w:ascii="Times New Roman" w:hAnsi="Times New Roman"/>
          <w:bCs/>
          <w:iCs/>
          <w:sz w:val="28"/>
          <w:szCs w:val="28"/>
        </w:rPr>
        <w:t>ь</w:t>
      </w:r>
      <w:r w:rsidR="009908D7">
        <w:rPr>
          <w:rFonts w:ascii="Times New Roman" w:hAnsi="Times New Roman"/>
          <w:bCs/>
          <w:iCs/>
          <w:sz w:val="28"/>
          <w:szCs w:val="28"/>
        </w:rPr>
        <w:t>нинский район»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</w:t>
      </w:r>
      <w:r w:rsidR="005F2C78">
        <w:rPr>
          <w:rFonts w:ascii="Times New Roman" w:hAnsi="Times New Roman"/>
          <w:bCs/>
          <w:iCs/>
          <w:sz w:val="28"/>
          <w:szCs w:val="28"/>
        </w:rPr>
        <w:t>_____________________________</w:t>
      </w:r>
      <w:r w:rsidR="003263C0">
        <w:rPr>
          <w:rFonts w:ascii="Times New Roman" w:hAnsi="Times New Roman"/>
          <w:bCs/>
          <w:iCs/>
          <w:sz w:val="28"/>
          <w:szCs w:val="28"/>
        </w:rPr>
        <w:t>______________________</w:t>
      </w:r>
      <w:r w:rsidR="003263C0" w:rsidRPr="00930097">
        <w:rPr>
          <w:rFonts w:ascii="Times New Roman" w:hAnsi="Times New Roman"/>
          <w:bCs/>
          <w:iCs/>
          <w:sz w:val="28"/>
          <w:szCs w:val="28"/>
        </w:rPr>
        <w:t>___</w:t>
      </w:r>
    </w:p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Периодичность: ежеквартальная, годовая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34"/>
        <w:gridCol w:w="1288"/>
        <w:gridCol w:w="413"/>
        <w:gridCol w:w="380"/>
        <w:gridCol w:w="754"/>
        <w:gridCol w:w="436"/>
        <w:gridCol w:w="698"/>
        <w:gridCol w:w="1134"/>
        <w:gridCol w:w="372"/>
        <w:gridCol w:w="636"/>
        <w:gridCol w:w="126"/>
        <w:gridCol w:w="525"/>
        <w:gridCol w:w="1176"/>
        <w:gridCol w:w="1560"/>
        <w:gridCol w:w="758"/>
        <w:gridCol w:w="376"/>
        <w:gridCol w:w="1417"/>
      </w:tblGrid>
      <w:tr w:rsidR="003263C0" w:rsidRPr="00DA1740" w:rsidTr="005D5377">
        <w:tc>
          <w:tcPr>
            <w:tcW w:w="1809" w:type="dxa"/>
            <w:vAlign w:val="center"/>
          </w:tcPr>
          <w:p w:rsidR="003263C0" w:rsidRPr="00DA1740" w:rsidRDefault="003263C0" w:rsidP="00D661BE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Наименование главного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распорядителя средств 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жета муниц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обр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зования «Цильнинский район»</w:t>
            </w:r>
          </w:p>
        </w:tc>
        <w:tc>
          <w:tcPr>
            <w:tcW w:w="2835" w:type="dxa"/>
            <w:gridSpan w:val="3"/>
            <w:vAlign w:val="center"/>
          </w:tcPr>
          <w:p w:rsidR="003263C0" w:rsidRPr="00DA1740" w:rsidRDefault="003263C0" w:rsidP="00392B68">
            <w:pPr>
              <w:spacing w:after="0" w:line="235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Соответствие правовых актов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дителей средств 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бюдж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та муниципального обр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зования «Цильнинский район»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требованиям к организации внутренн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го финансового контр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ля,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установленным норм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а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тивными правовыми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актами Министерства финансов Российской 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Федерации и Правител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ь</w:t>
            </w:r>
            <w:r w:rsidRPr="000771FB">
              <w:rPr>
                <w:rFonts w:ascii="Times New Roman" w:hAnsi="Times New Roman"/>
                <w:spacing w:val="-4"/>
                <w:sz w:val="24"/>
                <w:szCs w:val="24"/>
              </w:rPr>
              <w:t>ства Ульяновской области</w:t>
            </w:r>
          </w:p>
        </w:tc>
        <w:tc>
          <w:tcPr>
            <w:tcW w:w="4536" w:type="dxa"/>
            <w:gridSpan w:val="8"/>
            <w:vAlign w:val="center"/>
          </w:tcPr>
          <w:p w:rsidR="003263C0" w:rsidRPr="00DA1740" w:rsidRDefault="003263C0" w:rsidP="00392B68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Наличие в должностных регламентах должностных лиц и положениях о стру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к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турных подразделениях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рядителей средств 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бюджета муниципал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ного образования «Цильнинский район»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 положений о правах и обязанностях, св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я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занных с осуществлением внутреннего финансового контроля </w:t>
            </w:r>
          </w:p>
        </w:tc>
        <w:tc>
          <w:tcPr>
            <w:tcW w:w="1701" w:type="dxa"/>
            <w:gridSpan w:val="2"/>
            <w:vAlign w:val="center"/>
          </w:tcPr>
          <w:p w:rsidR="003263C0" w:rsidRPr="006E1A95" w:rsidRDefault="003263C0" w:rsidP="00D661BE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t>Общее кол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чество по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д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разделений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порядителей средств 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бю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жета муниц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б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разования «Цильни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ский район»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, ответстве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за результаты выполнения внутренних бюджетных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процедур</w:t>
            </w:r>
          </w:p>
        </w:tc>
        <w:tc>
          <w:tcPr>
            <w:tcW w:w="1560" w:type="dxa"/>
            <w:vAlign w:val="center"/>
          </w:tcPr>
          <w:p w:rsidR="003263C0" w:rsidRPr="006E1A95" w:rsidRDefault="003263C0" w:rsidP="00D661BE">
            <w:pPr>
              <w:spacing w:after="0" w:line="235" w:lineRule="auto"/>
              <w:jc w:val="center"/>
            </w:pP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подраздел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ний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главных распоряд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телей средств </w:t>
            </w: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бюджета муниц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пального образования «Цильни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н</w:t>
            </w:r>
            <w:r w:rsidR="009908D7">
              <w:rPr>
                <w:rFonts w:ascii="Times New Roman" w:hAnsi="Times New Roman"/>
                <w:bCs/>
                <w:iCs/>
                <w:sz w:val="24"/>
                <w:szCs w:val="24"/>
              </w:rPr>
              <w:t>ский район»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, для которых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>утверждены карты вну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>т</w:t>
            </w:r>
            <w:r w:rsidRPr="00DA1740">
              <w:rPr>
                <w:rFonts w:ascii="Times New Roman" w:hAnsi="Times New Roman"/>
                <w:sz w:val="24"/>
                <w:szCs w:val="24"/>
              </w:rPr>
              <w:t xml:space="preserve">реннего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br/>
              <w:t xml:space="preserve">финансового </w:t>
            </w:r>
            <w:r w:rsidRPr="00DA1740">
              <w:rPr>
                <w:rFonts w:ascii="Times New Roman" w:hAnsi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2551" w:type="dxa"/>
            <w:gridSpan w:val="3"/>
            <w:vAlign w:val="center"/>
          </w:tcPr>
          <w:p w:rsidR="003263C0" w:rsidRPr="00DA1740" w:rsidRDefault="003263C0" w:rsidP="00D661BE">
            <w:pPr>
              <w:spacing w:after="0" w:line="235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Наличие предписаний по фактам выявле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ных нарушений 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br/>
              <w:t>по результатам пров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рок органов внутре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него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муниципального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ля, внешнего 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муниц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r w:rsidR="00AF7EA9">
              <w:rPr>
                <w:rFonts w:ascii="Times New Roman" w:hAnsi="Times New Roman"/>
                <w:snapToGrid w:val="0"/>
                <w:sz w:val="24"/>
                <w:szCs w:val="24"/>
              </w:rPr>
              <w:t>пального</w:t>
            </w: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финансового контроля, в том числе по подведомственным учреждениям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соотве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ствует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соответс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т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вует</w:t>
            </w:r>
          </w:p>
        </w:tc>
        <w:tc>
          <w:tcPr>
            <w:tcW w:w="1134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 в полном объёме</w:t>
            </w:r>
          </w:p>
        </w:tc>
        <w:tc>
          <w:tcPr>
            <w:tcW w:w="1134" w:type="dxa"/>
            <w:gridSpan w:val="2"/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лены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лиц, но не в полном объё</w:t>
            </w:r>
            <w:r>
              <w:rPr>
                <w:rFonts w:ascii="Times New Roman" w:hAnsi="Times New Roman"/>
                <w:sz w:val="24"/>
                <w:szCs w:val="24"/>
              </w:rPr>
              <w:t>ме</w:t>
            </w:r>
          </w:p>
        </w:tc>
        <w:tc>
          <w:tcPr>
            <w:tcW w:w="1134" w:type="dxa"/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6DD">
              <w:rPr>
                <w:rFonts w:ascii="Times New Roman" w:hAnsi="Times New Roman"/>
                <w:sz w:val="24"/>
                <w:szCs w:val="24"/>
              </w:rPr>
              <w:t>опред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лены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для всех уполн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моче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ных должн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о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стных лиц</w:t>
            </w:r>
          </w:p>
        </w:tc>
        <w:tc>
          <w:tcPr>
            <w:tcW w:w="1134" w:type="dxa"/>
            <w:gridSpan w:val="3"/>
          </w:tcPr>
          <w:p w:rsidR="003263C0" w:rsidRPr="003155F4" w:rsidRDefault="003263C0" w:rsidP="009908D7">
            <w:pPr>
              <w:jc w:val="center"/>
            </w:pPr>
            <w:r w:rsidRPr="005F06DD">
              <w:rPr>
                <w:rFonts w:ascii="Times New Roman" w:hAnsi="Times New Roman"/>
                <w:sz w:val="24"/>
                <w:szCs w:val="24"/>
              </w:rPr>
              <w:t>полож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F06DD">
              <w:rPr>
                <w:rFonts w:ascii="Times New Roman" w:hAnsi="Times New Roman"/>
                <w:sz w:val="24"/>
                <w:szCs w:val="24"/>
              </w:rPr>
              <w:t>не опр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sz w:val="24"/>
                <w:szCs w:val="24"/>
              </w:rPr>
              <w:t>делены</w:t>
            </w:r>
          </w:p>
        </w:tc>
        <w:tc>
          <w:tcPr>
            <w:tcW w:w="1701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наруш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ний </w:t>
            </w:r>
          </w:p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не выя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лено</w:t>
            </w:r>
          </w:p>
        </w:tc>
        <w:tc>
          <w:tcPr>
            <w:tcW w:w="1417" w:type="dxa"/>
          </w:tcPr>
          <w:p w:rsidR="003263C0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выявлены наруш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ния </w:t>
            </w:r>
          </w:p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(кол-во предпис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5F06DD">
              <w:rPr>
                <w:rFonts w:ascii="Times New Roman" w:hAnsi="Times New Roman"/>
                <w:bCs/>
                <w:iCs/>
                <w:sz w:val="24"/>
                <w:szCs w:val="24"/>
              </w:rPr>
              <w:t>ний)</w:t>
            </w:r>
          </w:p>
        </w:tc>
      </w:tr>
      <w:tr w:rsidR="00BC54CB" w:rsidRPr="00DA1740" w:rsidTr="009908D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BC54CB" w:rsidRPr="00DA1740" w:rsidRDefault="00BC54CB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A174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C54CB" w:rsidRPr="00DA1740" w:rsidRDefault="00BC54CB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C54CB" w:rsidRPr="00DA1740" w:rsidRDefault="00BC54CB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3"/>
          </w:tcPr>
          <w:p w:rsidR="00BC54CB" w:rsidRPr="00DA1740" w:rsidRDefault="00BC54CB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BC54CB" w:rsidRPr="00DA1740" w:rsidRDefault="00BC54CB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BC54CB" w:rsidRPr="00DA1740" w:rsidRDefault="00BC54CB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</w:tcPr>
          <w:p w:rsidR="00BC54CB" w:rsidRPr="00DA1740" w:rsidRDefault="00BC54CB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C54CB" w:rsidRPr="00DA1740" w:rsidRDefault="00BC54CB" w:rsidP="009908D7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DA1740">
              <w:rPr>
                <w:rFonts w:ascii="Times New Roman" w:hAnsi="Times New Roman"/>
                <w:snapToGrid w:val="0"/>
                <w:sz w:val="24"/>
                <w:szCs w:val="24"/>
              </w:rPr>
              <w:t>11</w:t>
            </w:r>
          </w:p>
        </w:tc>
      </w:tr>
      <w:tr w:rsidR="003263C0" w:rsidRPr="005F06DD" w:rsidTr="005D5377">
        <w:tblPrEx>
          <w:tblBorders>
            <w:bottom w:val="single" w:sz="4" w:space="0" w:color="auto"/>
          </w:tblBorders>
        </w:tblPrEx>
        <w:tc>
          <w:tcPr>
            <w:tcW w:w="1809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3C0" w:rsidRPr="005F06DD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3263C0" w:rsidRPr="00930097" w:rsidTr="009908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5287" w:type="dxa"/>
          <w:trHeight w:val="300"/>
        </w:trPr>
        <w:tc>
          <w:tcPr>
            <w:tcW w:w="97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9908D7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9908D7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Default="003263C0" w:rsidP="009908D7">
            <w:pPr>
              <w:tabs>
                <w:tab w:val="left" w:pos="507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263C0" w:rsidRPr="00930097" w:rsidRDefault="003263C0" w:rsidP="009908D7">
            <w:pPr>
              <w:tabs>
                <w:tab w:val="left" w:pos="507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    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__________________   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_______        </w:t>
            </w:r>
          </w:p>
        </w:tc>
      </w:tr>
      <w:tr w:rsidR="003263C0" w:rsidRPr="00A36446" w:rsidTr="009908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5938" w:type="dxa"/>
          <w:trHeight w:val="300"/>
        </w:trPr>
        <w:tc>
          <w:tcPr>
            <w:tcW w:w="90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A36446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              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 (расшифровка подписи)</w:t>
            </w:r>
          </w:p>
        </w:tc>
      </w:tr>
      <w:tr w:rsidR="003263C0" w:rsidRPr="00930097" w:rsidTr="009908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9908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9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 __________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__   ___________   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   _________</w:t>
            </w:r>
          </w:p>
        </w:tc>
      </w:tr>
      <w:tr w:rsidR="003263C0" w:rsidRPr="00930097" w:rsidTr="009908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793" w:type="dxa"/>
          <w:trHeight w:val="300"/>
        </w:trPr>
        <w:tc>
          <w:tcPr>
            <w:tcW w:w="13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                                (должность)  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(подпись) 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(расшифровка подписи)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    </w:t>
            </w:r>
            <w:r w:rsidRPr="00A36446">
              <w:rPr>
                <w:rFonts w:ascii="Times New Roman" w:hAnsi="Times New Roman"/>
                <w:sz w:val="24"/>
                <w:szCs w:val="28"/>
              </w:rPr>
              <w:t xml:space="preserve"> (телефон</w:t>
            </w:r>
            <w:r w:rsidRPr="0093009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3263C0" w:rsidRPr="00930097" w:rsidTr="009908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63C0" w:rsidRPr="00930097" w:rsidTr="009908D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8"/>
          <w:wAfter w:w="6574" w:type="dxa"/>
          <w:trHeight w:val="300"/>
        </w:trPr>
        <w:tc>
          <w:tcPr>
            <w:tcW w:w="84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63C0" w:rsidRDefault="003263C0" w:rsidP="009908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097">
              <w:rPr>
                <w:rFonts w:ascii="Times New Roman" w:hAnsi="Times New Roman"/>
                <w:sz w:val="28"/>
                <w:szCs w:val="28"/>
              </w:rPr>
              <w:t>_________  _________________20 ___   г.</w:t>
            </w:r>
          </w:p>
          <w:p w:rsidR="003263C0" w:rsidRPr="00930097" w:rsidRDefault="003263C0" w:rsidP="009908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63C0" w:rsidRDefault="003263C0" w:rsidP="003263C0">
      <w:pPr>
        <w:spacing w:after="0" w:line="240" w:lineRule="auto"/>
        <w:jc w:val="right"/>
        <w:rPr>
          <w:rFonts w:ascii="Times New Roman" w:hAnsi="Times New Roman"/>
          <w:bCs/>
          <w:iCs/>
          <w:sz w:val="28"/>
          <w:szCs w:val="28"/>
        </w:rPr>
      </w:pPr>
    </w:p>
    <w:p w:rsidR="0055496A" w:rsidRPr="00F50DA2" w:rsidRDefault="003263C0" w:rsidP="00B2282A">
      <w:pPr>
        <w:spacing w:after="0" w:line="240" w:lineRule="auto"/>
        <w:jc w:val="center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  <w:sz w:val="28"/>
          <w:szCs w:val="28"/>
        </w:rPr>
        <w:t>_________</w:t>
      </w:r>
    </w:p>
    <w:sectPr w:rsidR="0055496A" w:rsidRPr="00F50DA2" w:rsidSect="009908D7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5F8" w:rsidRDefault="009065F8" w:rsidP="000D2C58">
      <w:pPr>
        <w:spacing w:after="0" w:line="240" w:lineRule="auto"/>
      </w:pPr>
      <w:r>
        <w:separator/>
      </w:r>
    </w:p>
  </w:endnote>
  <w:endnote w:type="continuationSeparator" w:id="0">
    <w:p w:rsidR="009065F8" w:rsidRDefault="009065F8" w:rsidP="000D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5F8" w:rsidRDefault="009065F8" w:rsidP="000D2C58">
      <w:pPr>
        <w:spacing w:after="0" w:line="240" w:lineRule="auto"/>
      </w:pPr>
      <w:r>
        <w:separator/>
      </w:r>
    </w:p>
  </w:footnote>
  <w:footnote w:type="continuationSeparator" w:id="0">
    <w:p w:rsidR="009065F8" w:rsidRDefault="009065F8" w:rsidP="000D2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F8" w:rsidRPr="00457E15" w:rsidRDefault="009065F8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A3300D">
      <w:rPr>
        <w:rFonts w:ascii="Times New Roman" w:hAnsi="Times New Roman"/>
        <w:noProof/>
        <w:sz w:val="28"/>
        <w:szCs w:val="28"/>
      </w:rPr>
      <w:t>4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F8" w:rsidRPr="00671B82" w:rsidRDefault="009065F8" w:rsidP="00675897">
    <w:pPr>
      <w:pStyle w:val="a3"/>
      <w:spacing w:after="0" w:line="240" w:lineRule="auto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F8" w:rsidRPr="00457E15" w:rsidRDefault="009065F8" w:rsidP="00B15E1C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457E15">
      <w:rPr>
        <w:rFonts w:ascii="Times New Roman" w:hAnsi="Times New Roman"/>
        <w:sz w:val="28"/>
        <w:szCs w:val="28"/>
      </w:rPr>
      <w:fldChar w:fldCharType="begin"/>
    </w:r>
    <w:r w:rsidRPr="00457E15">
      <w:rPr>
        <w:rFonts w:ascii="Times New Roman" w:hAnsi="Times New Roman"/>
        <w:sz w:val="28"/>
        <w:szCs w:val="28"/>
      </w:rPr>
      <w:instrText xml:space="preserve"> PAGE   \* MERGEFORMAT </w:instrText>
    </w:r>
    <w:r w:rsidRPr="00457E15">
      <w:rPr>
        <w:rFonts w:ascii="Times New Roman" w:hAnsi="Times New Roman"/>
        <w:sz w:val="28"/>
        <w:szCs w:val="28"/>
      </w:rPr>
      <w:fldChar w:fldCharType="separate"/>
    </w:r>
    <w:r w:rsidR="00A3300D">
      <w:rPr>
        <w:rFonts w:ascii="Times New Roman" w:hAnsi="Times New Roman"/>
        <w:noProof/>
        <w:sz w:val="28"/>
        <w:szCs w:val="28"/>
      </w:rPr>
      <w:t>2</w:t>
    </w:r>
    <w:r w:rsidRPr="00457E15">
      <w:rPr>
        <w:rFonts w:ascii="Times New Roman" w:hAnsi="Times New Roman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5F8" w:rsidRPr="00671B82" w:rsidRDefault="009065F8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2">
    <w:nsid w:val="3E5D32FE"/>
    <w:multiLevelType w:val="hybridMultilevel"/>
    <w:tmpl w:val="8C120924"/>
    <w:lvl w:ilvl="0" w:tplc="2A72E5E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7"/>
  </w:num>
  <w:num w:numId="5">
    <w:abstractNumId w:val="22"/>
  </w:num>
  <w:num w:numId="6">
    <w:abstractNumId w:val="10"/>
  </w:num>
  <w:num w:numId="7">
    <w:abstractNumId w:val="23"/>
  </w:num>
  <w:num w:numId="8">
    <w:abstractNumId w:val="21"/>
  </w:num>
  <w:num w:numId="9">
    <w:abstractNumId w:val="3"/>
  </w:num>
  <w:num w:numId="10">
    <w:abstractNumId w:val="24"/>
  </w:num>
  <w:num w:numId="11">
    <w:abstractNumId w:val="15"/>
  </w:num>
  <w:num w:numId="12">
    <w:abstractNumId w:val="14"/>
  </w:num>
  <w:num w:numId="13">
    <w:abstractNumId w:val="0"/>
  </w:num>
  <w:num w:numId="14">
    <w:abstractNumId w:val="4"/>
  </w:num>
  <w:num w:numId="15">
    <w:abstractNumId w:val="20"/>
  </w:num>
  <w:num w:numId="16">
    <w:abstractNumId w:val="1"/>
  </w:num>
  <w:num w:numId="17">
    <w:abstractNumId w:val="11"/>
  </w:num>
  <w:num w:numId="18">
    <w:abstractNumId w:val="13"/>
  </w:num>
  <w:num w:numId="19">
    <w:abstractNumId w:val="19"/>
  </w:num>
  <w:num w:numId="20">
    <w:abstractNumId w:val="16"/>
  </w:num>
  <w:num w:numId="21">
    <w:abstractNumId w:val="5"/>
  </w:num>
  <w:num w:numId="22">
    <w:abstractNumId w:val="2"/>
  </w:num>
  <w:num w:numId="23">
    <w:abstractNumId w:val="8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mirrorMargins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B0D83"/>
    <w:rsid w:val="00000266"/>
    <w:rsid w:val="00002CCC"/>
    <w:rsid w:val="00002DDC"/>
    <w:rsid w:val="00005DD3"/>
    <w:rsid w:val="00006565"/>
    <w:rsid w:val="00007EED"/>
    <w:rsid w:val="00010270"/>
    <w:rsid w:val="0001150B"/>
    <w:rsid w:val="00011CE7"/>
    <w:rsid w:val="00012CB3"/>
    <w:rsid w:val="00012F28"/>
    <w:rsid w:val="00013006"/>
    <w:rsid w:val="00016141"/>
    <w:rsid w:val="000161C4"/>
    <w:rsid w:val="00016CFC"/>
    <w:rsid w:val="00021056"/>
    <w:rsid w:val="00021084"/>
    <w:rsid w:val="00021C6E"/>
    <w:rsid w:val="0002226F"/>
    <w:rsid w:val="000242F9"/>
    <w:rsid w:val="0003028B"/>
    <w:rsid w:val="000318A2"/>
    <w:rsid w:val="00032D35"/>
    <w:rsid w:val="000338CB"/>
    <w:rsid w:val="00034569"/>
    <w:rsid w:val="00036864"/>
    <w:rsid w:val="00036B08"/>
    <w:rsid w:val="0003705D"/>
    <w:rsid w:val="000373F7"/>
    <w:rsid w:val="00037545"/>
    <w:rsid w:val="000409EE"/>
    <w:rsid w:val="000419A8"/>
    <w:rsid w:val="00042003"/>
    <w:rsid w:val="00042E74"/>
    <w:rsid w:val="0004323C"/>
    <w:rsid w:val="00045A6E"/>
    <w:rsid w:val="00050A6C"/>
    <w:rsid w:val="00050D07"/>
    <w:rsid w:val="00050D0B"/>
    <w:rsid w:val="000511EB"/>
    <w:rsid w:val="00052052"/>
    <w:rsid w:val="00053670"/>
    <w:rsid w:val="0005579B"/>
    <w:rsid w:val="00056082"/>
    <w:rsid w:val="0005719B"/>
    <w:rsid w:val="0005727B"/>
    <w:rsid w:val="0005751F"/>
    <w:rsid w:val="000575FE"/>
    <w:rsid w:val="000606AD"/>
    <w:rsid w:val="00061721"/>
    <w:rsid w:val="000619C2"/>
    <w:rsid w:val="00062559"/>
    <w:rsid w:val="0006504D"/>
    <w:rsid w:val="000650F5"/>
    <w:rsid w:val="0006519E"/>
    <w:rsid w:val="000661D5"/>
    <w:rsid w:val="00066829"/>
    <w:rsid w:val="000668C1"/>
    <w:rsid w:val="00071F62"/>
    <w:rsid w:val="00072382"/>
    <w:rsid w:val="000752CD"/>
    <w:rsid w:val="000754AF"/>
    <w:rsid w:val="0007689E"/>
    <w:rsid w:val="00076EC1"/>
    <w:rsid w:val="000771FB"/>
    <w:rsid w:val="000811B9"/>
    <w:rsid w:val="00081C5A"/>
    <w:rsid w:val="000845CA"/>
    <w:rsid w:val="00084BFB"/>
    <w:rsid w:val="0008530F"/>
    <w:rsid w:val="00086994"/>
    <w:rsid w:val="00087612"/>
    <w:rsid w:val="000901DC"/>
    <w:rsid w:val="0009099A"/>
    <w:rsid w:val="00091440"/>
    <w:rsid w:val="0009207E"/>
    <w:rsid w:val="00095AB8"/>
    <w:rsid w:val="0009701E"/>
    <w:rsid w:val="0009715E"/>
    <w:rsid w:val="000A17BF"/>
    <w:rsid w:val="000A22DA"/>
    <w:rsid w:val="000A2C2D"/>
    <w:rsid w:val="000A2E61"/>
    <w:rsid w:val="000A392C"/>
    <w:rsid w:val="000A46FE"/>
    <w:rsid w:val="000A4CF3"/>
    <w:rsid w:val="000A4EC6"/>
    <w:rsid w:val="000A50B5"/>
    <w:rsid w:val="000B18A7"/>
    <w:rsid w:val="000B1E4D"/>
    <w:rsid w:val="000B2EB9"/>
    <w:rsid w:val="000B3344"/>
    <w:rsid w:val="000B3C09"/>
    <w:rsid w:val="000B4037"/>
    <w:rsid w:val="000B50A7"/>
    <w:rsid w:val="000B5E46"/>
    <w:rsid w:val="000B64CA"/>
    <w:rsid w:val="000B659A"/>
    <w:rsid w:val="000B725B"/>
    <w:rsid w:val="000B7CAE"/>
    <w:rsid w:val="000B7D80"/>
    <w:rsid w:val="000C1D53"/>
    <w:rsid w:val="000C26F3"/>
    <w:rsid w:val="000C3BCF"/>
    <w:rsid w:val="000C67FA"/>
    <w:rsid w:val="000C7EF3"/>
    <w:rsid w:val="000D093E"/>
    <w:rsid w:val="000D2C58"/>
    <w:rsid w:val="000D5013"/>
    <w:rsid w:val="000D55EB"/>
    <w:rsid w:val="000D5A52"/>
    <w:rsid w:val="000D6600"/>
    <w:rsid w:val="000E014E"/>
    <w:rsid w:val="000E01F4"/>
    <w:rsid w:val="000E38CC"/>
    <w:rsid w:val="000E3E57"/>
    <w:rsid w:val="000E425D"/>
    <w:rsid w:val="000E5A85"/>
    <w:rsid w:val="000E725E"/>
    <w:rsid w:val="000E7C06"/>
    <w:rsid w:val="000F2BB2"/>
    <w:rsid w:val="000F31C3"/>
    <w:rsid w:val="000F423E"/>
    <w:rsid w:val="000F430D"/>
    <w:rsid w:val="000F54D9"/>
    <w:rsid w:val="000F5C36"/>
    <w:rsid w:val="000F65CD"/>
    <w:rsid w:val="001026DD"/>
    <w:rsid w:val="00102790"/>
    <w:rsid w:val="00104CC0"/>
    <w:rsid w:val="001050DD"/>
    <w:rsid w:val="001052DA"/>
    <w:rsid w:val="00105BAA"/>
    <w:rsid w:val="00105BFB"/>
    <w:rsid w:val="0010618B"/>
    <w:rsid w:val="0010648B"/>
    <w:rsid w:val="00107EF7"/>
    <w:rsid w:val="001105DD"/>
    <w:rsid w:val="001117F1"/>
    <w:rsid w:val="0011186E"/>
    <w:rsid w:val="001125BF"/>
    <w:rsid w:val="001126DD"/>
    <w:rsid w:val="001133B7"/>
    <w:rsid w:val="0011434E"/>
    <w:rsid w:val="0011613B"/>
    <w:rsid w:val="001166D9"/>
    <w:rsid w:val="001224A8"/>
    <w:rsid w:val="00122B0F"/>
    <w:rsid w:val="00124CCF"/>
    <w:rsid w:val="00125998"/>
    <w:rsid w:val="00125A72"/>
    <w:rsid w:val="00126463"/>
    <w:rsid w:val="00126579"/>
    <w:rsid w:val="00126E74"/>
    <w:rsid w:val="00127C0F"/>
    <w:rsid w:val="00127EC0"/>
    <w:rsid w:val="00130CA2"/>
    <w:rsid w:val="001331FA"/>
    <w:rsid w:val="0013366B"/>
    <w:rsid w:val="00134566"/>
    <w:rsid w:val="001348D6"/>
    <w:rsid w:val="00134E13"/>
    <w:rsid w:val="001350D0"/>
    <w:rsid w:val="00135461"/>
    <w:rsid w:val="00136699"/>
    <w:rsid w:val="00137467"/>
    <w:rsid w:val="00140553"/>
    <w:rsid w:val="00141C4F"/>
    <w:rsid w:val="0014464E"/>
    <w:rsid w:val="00146B13"/>
    <w:rsid w:val="00147F3B"/>
    <w:rsid w:val="0015308D"/>
    <w:rsid w:val="00153B29"/>
    <w:rsid w:val="00155333"/>
    <w:rsid w:val="00156C6D"/>
    <w:rsid w:val="00156FFE"/>
    <w:rsid w:val="0015713D"/>
    <w:rsid w:val="00157A45"/>
    <w:rsid w:val="00160D8E"/>
    <w:rsid w:val="001615B1"/>
    <w:rsid w:val="001618CD"/>
    <w:rsid w:val="00161FA7"/>
    <w:rsid w:val="00162084"/>
    <w:rsid w:val="001628BB"/>
    <w:rsid w:val="0016383D"/>
    <w:rsid w:val="0016396C"/>
    <w:rsid w:val="001640B5"/>
    <w:rsid w:val="0016425F"/>
    <w:rsid w:val="00166C36"/>
    <w:rsid w:val="00166CFE"/>
    <w:rsid w:val="00171957"/>
    <w:rsid w:val="00171F2E"/>
    <w:rsid w:val="00173017"/>
    <w:rsid w:val="00174412"/>
    <w:rsid w:val="0017491D"/>
    <w:rsid w:val="00174990"/>
    <w:rsid w:val="00174E10"/>
    <w:rsid w:val="001759FB"/>
    <w:rsid w:val="00175E4B"/>
    <w:rsid w:val="00176F3B"/>
    <w:rsid w:val="001816D6"/>
    <w:rsid w:val="0018187E"/>
    <w:rsid w:val="001818BC"/>
    <w:rsid w:val="00181C07"/>
    <w:rsid w:val="00182255"/>
    <w:rsid w:val="00182E49"/>
    <w:rsid w:val="00183213"/>
    <w:rsid w:val="001833FA"/>
    <w:rsid w:val="00184832"/>
    <w:rsid w:val="00185E82"/>
    <w:rsid w:val="001869FC"/>
    <w:rsid w:val="00187FEC"/>
    <w:rsid w:val="00191880"/>
    <w:rsid w:val="00191AF0"/>
    <w:rsid w:val="00194CBE"/>
    <w:rsid w:val="00195BBC"/>
    <w:rsid w:val="00196C6C"/>
    <w:rsid w:val="0019712B"/>
    <w:rsid w:val="001A1595"/>
    <w:rsid w:val="001A171E"/>
    <w:rsid w:val="001A3B21"/>
    <w:rsid w:val="001A43F6"/>
    <w:rsid w:val="001A6476"/>
    <w:rsid w:val="001A6C48"/>
    <w:rsid w:val="001A6CBD"/>
    <w:rsid w:val="001A7B61"/>
    <w:rsid w:val="001B27B5"/>
    <w:rsid w:val="001B2E6E"/>
    <w:rsid w:val="001B3606"/>
    <w:rsid w:val="001B3F1D"/>
    <w:rsid w:val="001B411A"/>
    <w:rsid w:val="001B52A7"/>
    <w:rsid w:val="001B5E76"/>
    <w:rsid w:val="001B7238"/>
    <w:rsid w:val="001C00A4"/>
    <w:rsid w:val="001C0229"/>
    <w:rsid w:val="001C06B0"/>
    <w:rsid w:val="001C0874"/>
    <w:rsid w:val="001C48B5"/>
    <w:rsid w:val="001C6B3D"/>
    <w:rsid w:val="001C74EC"/>
    <w:rsid w:val="001D255C"/>
    <w:rsid w:val="001D6675"/>
    <w:rsid w:val="001E0AB2"/>
    <w:rsid w:val="001E0D6E"/>
    <w:rsid w:val="001E1ED9"/>
    <w:rsid w:val="001E250A"/>
    <w:rsid w:val="001E2720"/>
    <w:rsid w:val="001E27E3"/>
    <w:rsid w:val="001E2DF7"/>
    <w:rsid w:val="001E3DB1"/>
    <w:rsid w:val="001E79DE"/>
    <w:rsid w:val="001E7BBE"/>
    <w:rsid w:val="001F0FF2"/>
    <w:rsid w:val="001F19CA"/>
    <w:rsid w:val="001F26A0"/>
    <w:rsid w:val="001F29A3"/>
    <w:rsid w:val="001F48BF"/>
    <w:rsid w:val="001F54E6"/>
    <w:rsid w:val="001F5EC9"/>
    <w:rsid w:val="001F79F9"/>
    <w:rsid w:val="001F7A01"/>
    <w:rsid w:val="00201DEF"/>
    <w:rsid w:val="00202834"/>
    <w:rsid w:val="00202942"/>
    <w:rsid w:val="00206972"/>
    <w:rsid w:val="00207BF1"/>
    <w:rsid w:val="00212331"/>
    <w:rsid w:val="00216CF3"/>
    <w:rsid w:val="00221CA2"/>
    <w:rsid w:val="00222A21"/>
    <w:rsid w:val="00222E50"/>
    <w:rsid w:val="00222EC6"/>
    <w:rsid w:val="002230E0"/>
    <w:rsid w:val="00224D09"/>
    <w:rsid w:val="002275FB"/>
    <w:rsid w:val="002316A2"/>
    <w:rsid w:val="00231A7F"/>
    <w:rsid w:val="00231F0F"/>
    <w:rsid w:val="00232048"/>
    <w:rsid w:val="00233D6D"/>
    <w:rsid w:val="0023567A"/>
    <w:rsid w:val="00235BEF"/>
    <w:rsid w:val="002366B7"/>
    <w:rsid w:val="00236BF5"/>
    <w:rsid w:val="00236E07"/>
    <w:rsid w:val="00237749"/>
    <w:rsid w:val="00240111"/>
    <w:rsid w:val="00240B90"/>
    <w:rsid w:val="00241BC3"/>
    <w:rsid w:val="00241F47"/>
    <w:rsid w:val="00242231"/>
    <w:rsid w:val="00242AAD"/>
    <w:rsid w:val="002468B1"/>
    <w:rsid w:val="0025032D"/>
    <w:rsid w:val="00250B7B"/>
    <w:rsid w:val="00251B89"/>
    <w:rsid w:val="002520AF"/>
    <w:rsid w:val="00252C10"/>
    <w:rsid w:val="0025301D"/>
    <w:rsid w:val="00253422"/>
    <w:rsid w:val="00254EF9"/>
    <w:rsid w:val="00255571"/>
    <w:rsid w:val="00255D25"/>
    <w:rsid w:val="00256017"/>
    <w:rsid w:val="00256213"/>
    <w:rsid w:val="0025723C"/>
    <w:rsid w:val="002574FA"/>
    <w:rsid w:val="00257B71"/>
    <w:rsid w:val="002614CF"/>
    <w:rsid w:val="002626BD"/>
    <w:rsid w:val="002644F7"/>
    <w:rsid w:val="00266E89"/>
    <w:rsid w:val="00266E9F"/>
    <w:rsid w:val="002672E9"/>
    <w:rsid w:val="00267E36"/>
    <w:rsid w:val="00271E7A"/>
    <w:rsid w:val="00272580"/>
    <w:rsid w:val="00273274"/>
    <w:rsid w:val="00273A11"/>
    <w:rsid w:val="00274E58"/>
    <w:rsid w:val="0027711C"/>
    <w:rsid w:val="002774D2"/>
    <w:rsid w:val="00277C28"/>
    <w:rsid w:val="002801DB"/>
    <w:rsid w:val="00281661"/>
    <w:rsid w:val="00281FA1"/>
    <w:rsid w:val="002849CF"/>
    <w:rsid w:val="002864F4"/>
    <w:rsid w:val="0028738D"/>
    <w:rsid w:val="002906DC"/>
    <w:rsid w:val="00290A7A"/>
    <w:rsid w:val="00291854"/>
    <w:rsid w:val="00293ED3"/>
    <w:rsid w:val="00293FA0"/>
    <w:rsid w:val="00295E7C"/>
    <w:rsid w:val="002A2488"/>
    <w:rsid w:val="002A2903"/>
    <w:rsid w:val="002A4D2E"/>
    <w:rsid w:val="002A4FEA"/>
    <w:rsid w:val="002A60B7"/>
    <w:rsid w:val="002A647B"/>
    <w:rsid w:val="002B093F"/>
    <w:rsid w:val="002B3824"/>
    <w:rsid w:val="002B42B3"/>
    <w:rsid w:val="002B575E"/>
    <w:rsid w:val="002B5C9D"/>
    <w:rsid w:val="002B638E"/>
    <w:rsid w:val="002B7399"/>
    <w:rsid w:val="002B75D2"/>
    <w:rsid w:val="002C13AE"/>
    <w:rsid w:val="002C1E45"/>
    <w:rsid w:val="002C1FAB"/>
    <w:rsid w:val="002C2676"/>
    <w:rsid w:val="002C5B55"/>
    <w:rsid w:val="002C608F"/>
    <w:rsid w:val="002C64BF"/>
    <w:rsid w:val="002C6644"/>
    <w:rsid w:val="002C70AB"/>
    <w:rsid w:val="002C781A"/>
    <w:rsid w:val="002C7B11"/>
    <w:rsid w:val="002D00FA"/>
    <w:rsid w:val="002D4D0F"/>
    <w:rsid w:val="002D5122"/>
    <w:rsid w:val="002D513E"/>
    <w:rsid w:val="002D570A"/>
    <w:rsid w:val="002D6158"/>
    <w:rsid w:val="002D729F"/>
    <w:rsid w:val="002D749C"/>
    <w:rsid w:val="002E00FC"/>
    <w:rsid w:val="002E08C3"/>
    <w:rsid w:val="002E10F1"/>
    <w:rsid w:val="002E275E"/>
    <w:rsid w:val="002E44DE"/>
    <w:rsid w:val="002E4A2F"/>
    <w:rsid w:val="002E4D09"/>
    <w:rsid w:val="002E6555"/>
    <w:rsid w:val="002F08C1"/>
    <w:rsid w:val="002F1C77"/>
    <w:rsid w:val="002F2999"/>
    <w:rsid w:val="00300962"/>
    <w:rsid w:val="00301FDE"/>
    <w:rsid w:val="00304812"/>
    <w:rsid w:val="00304A9C"/>
    <w:rsid w:val="003051EB"/>
    <w:rsid w:val="003061D0"/>
    <w:rsid w:val="00307339"/>
    <w:rsid w:val="00307A32"/>
    <w:rsid w:val="0031025D"/>
    <w:rsid w:val="003110A4"/>
    <w:rsid w:val="003119EA"/>
    <w:rsid w:val="00312357"/>
    <w:rsid w:val="00312819"/>
    <w:rsid w:val="003132F1"/>
    <w:rsid w:val="00313620"/>
    <w:rsid w:val="003155F4"/>
    <w:rsid w:val="00320CB7"/>
    <w:rsid w:val="00320CE3"/>
    <w:rsid w:val="00321E20"/>
    <w:rsid w:val="0032259E"/>
    <w:rsid w:val="003263C0"/>
    <w:rsid w:val="003273F0"/>
    <w:rsid w:val="0033033F"/>
    <w:rsid w:val="00330B9A"/>
    <w:rsid w:val="00332978"/>
    <w:rsid w:val="003336BF"/>
    <w:rsid w:val="0033390E"/>
    <w:rsid w:val="00334817"/>
    <w:rsid w:val="00336D28"/>
    <w:rsid w:val="0034017E"/>
    <w:rsid w:val="003411B0"/>
    <w:rsid w:val="00341EE8"/>
    <w:rsid w:val="00342946"/>
    <w:rsid w:val="00343ACC"/>
    <w:rsid w:val="00345D47"/>
    <w:rsid w:val="00346ADB"/>
    <w:rsid w:val="003502E7"/>
    <w:rsid w:val="00350D9F"/>
    <w:rsid w:val="0035145A"/>
    <w:rsid w:val="00353862"/>
    <w:rsid w:val="00353DC5"/>
    <w:rsid w:val="00354587"/>
    <w:rsid w:val="00354665"/>
    <w:rsid w:val="00354AB4"/>
    <w:rsid w:val="00355A1C"/>
    <w:rsid w:val="00355BE0"/>
    <w:rsid w:val="003560FC"/>
    <w:rsid w:val="003579B6"/>
    <w:rsid w:val="003631B3"/>
    <w:rsid w:val="003651AF"/>
    <w:rsid w:val="0036565C"/>
    <w:rsid w:val="00366245"/>
    <w:rsid w:val="00367332"/>
    <w:rsid w:val="00367A08"/>
    <w:rsid w:val="00373A19"/>
    <w:rsid w:val="00375DCF"/>
    <w:rsid w:val="0037600D"/>
    <w:rsid w:val="003767FA"/>
    <w:rsid w:val="00377086"/>
    <w:rsid w:val="00380DE7"/>
    <w:rsid w:val="00380F1D"/>
    <w:rsid w:val="00380FF1"/>
    <w:rsid w:val="00381060"/>
    <w:rsid w:val="003815E0"/>
    <w:rsid w:val="003836CA"/>
    <w:rsid w:val="00386660"/>
    <w:rsid w:val="00386834"/>
    <w:rsid w:val="003903A5"/>
    <w:rsid w:val="00390430"/>
    <w:rsid w:val="00390A0A"/>
    <w:rsid w:val="003918EA"/>
    <w:rsid w:val="0039211B"/>
    <w:rsid w:val="00392B68"/>
    <w:rsid w:val="0039388C"/>
    <w:rsid w:val="00394A39"/>
    <w:rsid w:val="003965ED"/>
    <w:rsid w:val="003A133B"/>
    <w:rsid w:val="003A13DC"/>
    <w:rsid w:val="003A176C"/>
    <w:rsid w:val="003A22BF"/>
    <w:rsid w:val="003A314B"/>
    <w:rsid w:val="003A3EB0"/>
    <w:rsid w:val="003A42CA"/>
    <w:rsid w:val="003A47B8"/>
    <w:rsid w:val="003A6245"/>
    <w:rsid w:val="003A7775"/>
    <w:rsid w:val="003B069C"/>
    <w:rsid w:val="003B10BF"/>
    <w:rsid w:val="003B28A5"/>
    <w:rsid w:val="003B33A1"/>
    <w:rsid w:val="003B3E7D"/>
    <w:rsid w:val="003B548B"/>
    <w:rsid w:val="003B65BA"/>
    <w:rsid w:val="003B6686"/>
    <w:rsid w:val="003B72C8"/>
    <w:rsid w:val="003C0958"/>
    <w:rsid w:val="003C0B01"/>
    <w:rsid w:val="003C1626"/>
    <w:rsid w:val="003C4426"/>
    <w:rsid w:val="003C44CC"/>
    <w:rsid w:val="003C4E87"/>
    <w:rsid w:val="003C6F8A"/>
    <w:rsid w:val="003D18E8"/>
    <w:rsid w:val="003D1B75"/>
    <w:rsid w:val="003D271D"/>
    <w:rsid w:val="003D28CC"/>
    <w:rsid w:val="003D5268"/>
    <w:rsid w:val="003D5BD4"/>
    <w:rsid w:val="003D64BE"/>
    <w:rsid w:val="003D64F7"/>
    <w:rsid w:val="003D6B49"/>
    <w:rsid w:val="003D7C7E"/>
    <w:rsid w:val="003D7C92"/>
    <w:rsid w:val="003E045D"/>
    <w:rsid w:val="003E13CD"/>
    <w:rsid w:val="003E1549"/>
    <w:rsid w:val="003E17A7"/>
    <w:rsid w:val="003E224A"/>
    <w:rsid w:val="003E4EF2"/>
    <w:rsid w:val="003E53F7"/>
    <w:rsid w:val="003E546E"/>
    <w:rsid w:val="003E5DE3"/>
    <w:rsid w:val="003E7C37"/>
    <w:rsid w:val="003F0F5E"/>
    <w:rsid w:val="003F2673"/>
    <w:rsid w:val="003F2B86"/>
    <w:rsid w:val="003F30B2"/>
    <w:rsid w:val="003F4094"/>
    <w:rsid w:val="003F78C0"/>
    <w:rsid w:val="003F7FDC"/>
    <w:rsid w:val="00400240"/>
    <w:rsid w:val="004014DA"/>
    <w:rsid w:val="004017E8"/>
    <w:rsid w:val="004023E2"/>
    <w:rsid w:val="0040445A"/>
    <w:rsid w:val="00407403"/>
    <w:rsid w:val="00407936"/>
    <w:rsid w:val="00407DD4"/>
    <w:rsid w:val="00412634"/>
    <w:rsid w:val="00412A56"/>
    <w:rsid w:val="00412B90"/>
    <w:rsid w:val="00413692"/>
    <w:rsid w:val="004153DB"/>
    <w:rsid w:val="004153EC"/>
    <w:rsid w:val="0041656B"/>
    <w:rsid w:val="004170E4"/>
    <w:rsid w:val="00417407"/>
    <w:rsid w:val="004217C9"/>
    <w:rsid w:val="0042183B"/>
    <w:rsid w:val="00421CF5"/>
    <w:rsid w:val="004235AB"/>
    <w:rsid w:val="004249C9"/>
    <w:rsid w:val="00424B3A"/>
    <w:rsid w:val="00427608"/>
    <w:rsid w:val="00427794"/>
    <w:rsid w:val="004277A0"/>
    <w:rsid w:val="004324DB"/>
    <w:rsid w:val="0043332C"/>
    <w:rsid w:val="004341D5"/>
    <w:rsid w:val="00434D7E"/>
    <w:rsid w:val="00435D5E"/>
    <w:rsid w:val="004377A2"/>
    <w:rsid w:val="00441657"/>
    <w:rsid w:val="004444DA"/>
    <w:rsid w:val="00444C33"/>
    <w:rsid w:val="0044536A"/>
    <w:rsid w:val="00445520"/>
    <w:rsid w:val="0044595D"/>
    <w:rsid w:val="0044708B"/>
    <w:rsid w:val="004475F0"/>
    <w:rsid w:val="004509BE"/>
    <w:rsid w:val="00450D18"/>
    <w:rsid w:val="00450F26"/>
    <w:rsid w:val="0045124F"/>
    <w:rsid w:val="004516BB"/>
    <w:rsid w:val="00453A6A"/>
    <w:rsid w:val="00453CDE"/>
    <w:rsid w:val="00453DA5"/>
    <w:rsid w:val="00454136"/>
    <w:rsid w:val="0045493B"/>
    <w:rsid w:val="0045608E"/>
    <w:rsid w:val="00457BAF"/>
    <w:rsid w:val="004610C1"/>
    <w:rsid w:val="0046141C"/>
    <w:rsid w:val="0046147A"/>
    <w:rsid w:val="004614B6"/>
    <w:rsid w:val="004623DC"/>
    <w:rsid w:val="00462970"/>
    <w:rsid w:val="00463F21"/>
    <w:rsid w:val="00465C1C"/>
    <w:rsid w:val="0046650F"/>
    <w:rsid w:val="0046764E"/>
    <w:rsid w:val="00467F07"/>
    <w:rsid w:val="00470D57"/>
    <w:rsid w:val="00470EC0"/>
    <w:rsid w:val="004714D8"/>
    <w:rsid w:val="00475231"/>
    <w:rsid w:val="004756F6"/>
    <w:rsid w:val="00476001"/>
    <w:rsid w:val="0047625C"/>
    <w:rsid w:val="0048075D"/>
    <w:rsid w:val="00480BB8"/>
    <w:rsid w:val="0048327C"/>
    <w:rsid w:val="00484FCF"/>
    <w:rsid w:val="004858EA"/>
    <w:rsid w:val="004858FC"/>
    <w:rsid w:val="00485E0A"/>
    <w:rsid w:val="0048657E"/>
    <w:rsid w:val="00486A33"/>
    <w:rsid w:val="00491496"/>
    <w:rsid w:val="004939C2"/>
    <w:rsid w:val="004945DD"/>
    <w:rsid w:val="004951DB"/>
    <w:rsid w:val="00496F00"/>
    <w:rsid w:val="00497B8D"/>
    <w:rsid w:val="00497C7F"/>
    <w:rsid w:val="004A0521"/>
    <w:rsid w:val="004A13C7"/>
    <w:rsid w:val="004A2F3C"/>
    <w:rsid w:val="004A38E1"/>
    <w:rsid w:val="004A4458"/>
    <w:rsid w:val="004A44BB"/>
    <w:rsid w:val="004A5393"/>
    <w:rsid w:val="004A5DB2"/>
    <w:rsid w:val="004A73DD"/>
    <w:rsid w:val="004B02A2"/>
    <w:rsid w:val="004B0CE3"/>
    <w:rsid w:val="004B17F6"/>
    <w:rsid w:val="004B2E82"/>
    <w:rsid w:val="004B5B75"/>
    <w:rsid w:val="004B7BF8"/>
    <w:rsid w:val="004C01ED"/>
    <w:rsid w:val="004C03A0"/>
    <w:rsid w:val="004C09F8"/>
    <w:rsid w:val="004C2393"/>
    <w:rsid w:val="004C23D1"/>
    <w:rsid w:val="004C3127"/>
    <w:rsid w:val="004C7127"/>
    <w:rsid w:val="004D23DC"/>
    <w:rsid w:val="004D2A97"/>
    <w:rsid w:val="004D2B6B"/>
    <w:rsid w:val="004D4526"/>
    <w:rsid w:val="004D4A40"/>
    <w:rsid w:val="004D4CE4"/>
    <w:rsid w:val="004D67F3"/>
    <w:rsid w:val="004D67FD"/>
    <w:rsid w:val="004D76EB"/>
    <w:rsid w:val="004E070D"/>
    <w:rsid w:val="004E2AFD"/>
    <w:rsid w:val="004E3901"/>
    <w:rsid w:val="004E500A"/>
    <w:rsid w:val="004E54EF"/>
    <w:rsid w:val="004E5A37"/>
    <w:rsid w:val="004E68D4"/>
    <w:rsid w:val="004E69C4"/>
    <w:rsid w:val="004E7225"/>
    <w:rsid w:val="004E79AB"/>
    <w:rsid w:val="004F0B64"/>
    <w:rsid w:val="004F2517"/>
    <w:rsid w:val="004F2C8D"/>
    <w:rsid w:val="004F30CF"/>
    <w:rsid w:val="004F445F"/>
    <w:rsid w:val="004F471E"/>
    <w:rsid w:val="004F6A92"/>
    <w:rsid w:val="005001C4"/>
    <w:rsid w:val="00502C10"/>
    <w:rsid w:val="00503B5D"/>
    <w:rsid w:val="00504866"/>
    <w:rsid w:val="005049C8"/>
    <w:rsid w:val="00504ED3"/>
    <w:rsid w:val="00505299"/>
    <w:rsid w:val="00505343"/>
    <w:rsid w:val="00505D04"/>
    <w:rsid w:val="00506A00"/>
    <w:rsid w:val="00506A22"/>
    <w:rsid w:val="0051051F"/>
    <w:rsid w:val="00511454"/>
    <w:rsid w:val="0051244F"/>
    <w:rsid w:val="00512848"/>
    <w:rsid w:val="005134AE"/>
    <w:rsid w:val="00514968"/>
    <w:rsid w:val="005161FF"/>
    <w:rsid w:val="0051661D"/>
    <w:rsid w:val="00520C04"/>
    <w:rsid w:val="00523C85"/>
    <w:rsid w:val="005242FE"/>
    <w:rsid w:val="0052448A"/>
    <w:rsid w:val="00525B26"/>
    <w:rsid w:val="0053042C"/>
    <w:rsid w:val="00530EAF"/>
    <w:rsid w:val="00531B14"/>
    <w:rsid w:val="00531E31"/>
    <w:rsid w:val="00532911"/>
    <w:rsid w:val="00532B61"/>
    <w:rsid w:val="00532FBA"/>
    <w:rsid w:val="0053498F"/>
    <w:rsid w:val="00536A1B"/>
    <w:rsid w:val="005404D5"/>
    <w:rsid w:val="00542FD6"/>
    <w:rsid w:val="00543BA5"/>
    <w:rsid w:val="00547BDA"/>
    <w:rsid w:val="0055183F"/>
    <w:rsid w:val="0055217E"/>
    <w:rsid w:val="00552280"/>
    <w:rsid w:val="0055496A"/>
    <w:rsid w:val="0055557F"/>
    <w:rsid w:val="00555A37"/>
    <w:rsid w:val="00556E15"/>
    <w:rsid w:val="00557C75"/>
    <w:rsid w:val="0056040E"/>
    <w:rsid w:val="005606E6"/>
    <w:rsid w:val="00560E43"/>
    <w:rsid w:val="00560E4A"/>
    <w:rsid w:val="00561575"/>
    <w:rsid w:val="00561D8C"/>
    <w:rsid w:val="0056277B"/>
    <w:rsid w:val="00563AAC"/>
    <w:rsid w:val="00566A13"/>
    <w:rsid w:val="005675B4"/>
    <w:rsid w:val="0056771F"/>
    <w:rsid w:val="00567CCB"/>
    <w:rsid w:val="00571F1A"/>
    <w:rsid w:val="005768F9"/>
    <w:rsid w:val="00577056"/>
    <w:rsid w:val="00580EB6"/>
    <w:rsid w:val="00582AA5"/>
    <w:rsid w:val="0058312B"/>
    <w:rsid w:val="00583C9B"/>
    <w:rsid w:val="00583D7F"/>
    <w:rsid w:val="005842C2"/>
    <w:rsid w:val="005848DE"/>
    <w:rsid w:val="00584E50"/>
    <w:rsid w:val="00584F72"/>
    <w:rsid w:val="00586061"/>
    <w:rsid w:val="00586D13"/>
    <w:rsid w:val="005875EC"/>
    <w:rsid w:val="00592533"/>
    <w:rsid w:val="005931D6"/>
    <w:rsid w:val="00593968"/>
    <w:rsid w:val="0059509B"/>
    <w:rsid w:val="00595EA4"/>
    <w:rsid w:val="0059623A"/>
    <w:rsid w:val="00597B77"/>
    <w:rsid w:val="005A0063"/>
    <w:rsid w:val="005A1156"/>
    <w:rsid w:val="005A250C"/>
    <w:rsid w:val="005A375C"/>
    <w:rsid w:val="005A380E"/>
    <w:rsid w:val="005A4620"/>
    <w:rsid w:val="005A5E53"/>
    <w:rsid w:val="005A688D"/>
    <w:rsid w:val="005A763A"/>
    <w:rsid w:val="005A7F0E"/>
    <w:rsid w:val="005B21FF"/>
    <w:rsid w:val="005B29E2"/>
    <w:rsid w:val="005B3C42"/>
    <w:rsid w:val="005B3D11"/>
    <w:rsid w:val="005B4E76"/>
    <w:rsid w:val="005B59E6"/>
    <w:rsid w:val="005B62DD"/>
    <w:rsid w:val="005B6559"/>
    <w:rsid w:val="005B73A6"/>
    <w:rsid w:val="005C0004"/>
    <w:rsid w:val="005C0BE1"/>
    <w:rsid w:val="005C1094"/>
    <w:rsid w:val="005C2170"/>
    <w:rsid w:val="005C2709"/>
    <w:rsid w:val="005C2BAB"/>
    <w:rsid w:val="005C2E96"/>
    <w:rsid w:val="005C4345"/>
    <w:rsid w:val="005C55D7"/>
    <w:rsid w:val="005C5D07"/>
    <w:rsid w:val="005C7CE0"/>
    <w:rsid w:val="005D3B2F"/>
    <w:rsid w:val="005D4043"/>
    <w:rsid w:val="005D4119"/>
    <w:rsid w:val="005D5377"/>
    <w:rsid w:val="005D5605"/>
    <w:rsid w:val="005D658F"/>
    <w:rsid w:val="005D6DC8"/>
    <w:rsid w:val="005D72A5"/>
    <w:rsid w:val="005E1A61"/>
    <w:rsid w:val="005E416A"/>
    <w:rsid w:val="005E5083"/>
    <w:rsid w:val="005E7277"/>
    <w:rsid w:val="005F06DD"/>
    <w:rsid w:val="005F2A3A"/>
    <w:rsid w:val="005F2C78"/>
    <w:rsid w:val="005F588B"/>
    <w:rsid w:val="005F5B30"/>
    <w:rsid w:val="005F6834"/>
    <w:rsid w:val="005F7946"/>
    <w:rsid w:val="005F7E02"/>
    <w:rsid w:val="00602379"/>
    <w:rsid w:val="006029D0"/>
    <w:rsid w:val="006049B4"/>
    <w:rsid w:val="00605694"/>
    <w:rsid w:val="00607529"/>
    <w:rsid w:val="00610C4C"/>
    <w:rsid w:val="00611061"/>
    <w:rsid w:val="00613370"/>
    <w:rsid w:val="00614652"/>
    <w:rsid w:val="0061512B"/>
    <w:rsid w:val="006159DE"/>
    <w:rsid w:val="00616637"/>
    <w:rsid w:val="00616AA8"/>
    <w:rsid w:val="006173D3"/>
    <w:rsid w:val="006176E0"/>
    <w:rsid w:val="0062139D"/>
    <w:rsid w:val="00622529"/>
    <w:rsid w:val="006228DD"/>
    <w:rsid w:val="00623A4B"/>
    <w:rsid w:val="00624419"/>
    <w:rsid w:val="00625D71"/>
    <w:rsid w:val="006276D0"/>
    <w:rsid w:val="0062772F"/>
    <w:rsid w:val="006300B4"/>
    <w:rsid w:val="0063071A"/>
    <w:rsid w:val="00631B88"/>
    <w:rsid w:val="00635EA1"/>
    <w:rsid w:val="00640DCC"/>
    <w:rsid w:val="00642E5D"/>
    <w:rsid w:val="00642ED1"/>
    <w:rsid w:val="006433AD"/>
    <w:rsid w:val="0064416D"/>
    <w:rsid w:val="0064480D"/>
    <w:rsid w:val="00644955"/>
    <w:rsid w:val="00646D48"/>
    <w:rsid w:val="00647868"/>
    <w:rsid w:val="00651706"/>
    <w:rsid w:val="00652962"/>
    <w:rsid w:val="00653D14"/>
    <w:rsid w:val="00654ACE"/>
    <w:rsid w:val="00654CC4"/>
    <w:rsid w:val="006576D9"/>
    <w:rsid w:val="00657C6E"/>
    <w:rsid w:val="00660104"/>
    <w:rsid w:val="00663209"/>
    <w:rsid w:val="0066486D"/>
    <w:rsid w:val="006655A7"/>
    <w:rsid w:val="0066599F"/>
    <w:rsid w:val="00665C9D"/>
    <w:rsid w:val="006662F4"/>
    <w:rsid w:val="00667F42"/>
    <w:rsid w:val="0067016F"/>
    <w:rsid w:val="00670AD1"/>
    <w:rsid w:val="00670D63"/>
    <w:rsid w:val="006720B6"/>
    <w:rsid w:val="00672A27"/>
    <w:rsid w:val="00673A7D"/>
    <w:rsid w:val="00673C72"/>
    <w:rsid w:val="0067458F"/>
    <w:rsid w:val="006746E0"/>
    <w:rsid w:val="0067514F"/>
    <w:rsid w:val="00675897"/>
    <w:rsid w:val="00677995"/>
    <w:rsid w:val="00680885"/>
    <w:rsid w:val="00681127"/>
    <w:rsid w:val="00682F61"/>
    <w:rsid w:val="006856F5"/>
    <w:rsid w:val="00686611"/>
    <w:rsid w:val="006905A1"/>
    <w:rsid w:val="006926A8"/>
    <w:rsid w:val="00693F87"/>
    <w:rsid w:val="00694861"/>
    <w:rsid w:val="00694F51"/>
    <w:rsid w:val="00697E86"/>
    <w:rsid w:val="006A2AFF"/>
    <w:rsid w:val="006A3240"/>
    <w:rsid w:val="006A44AD"/>
    <w:rsid w:val="006A5D4D"/>
    <w:rsid w:val="006A708C"/>
    <w:rsid w:val="006A75D8"/>
    <w:rsid w:val="006A75FD"/>
    <w:rsid w:val="006B098E"/>
    <w:rsid w:val="006B0D83"/>
    <w:rsid w:val="006B0EF8"/>
    <w:rsid w:val="006B159D"/>
    <w:rsid w:val="006B2842"/>
    <w:rsid w:val="006B2911"/>
    <w:rsid w:val="006B3917"/>
    <w:rsid w:val="006B4B26"/>
    <w:rsid w:val="006B5A23"/>
    <w:rsid w:val="006B77F1"/>
    <w:rsid w:val="006B78EC"/>
    <w:rsid w:val="006C03CC"/>
    <w:rsid w:val="006C1061"/>
    <w:rsid w:val="006C195C"/>
    <w:rsid w:val="006C1E23"/>
    <w:rsid w:val="006C2F51"/>
    <w:rsid w:val="006C3349"/>
    <w:rsid w:val="006C40A1"/>
    <w:rsid w:val="006C463D"/>
    <w:rsid w:val="006C57EF"/>
    <w:rsid w:val="006C654A"/>
    <w:rsid w:val="006C69FB"/>
    <w:rsid w:val="006C6DE1"/>
    <w:rsid w:val="006C77AD"/>
    <w:rsid w:val="006D00E8"/>
    <w:rsid w:val="006D12B9"/>
    <w:rsid w:val="006D1F2E"/>
    <w:rsid w:val="006D25C8"/>
    <w:rsid w:val="006D28D8"/>
    <w:rsid w:val="006D34AA"/>
    <w:rsid w:val="006D3537"/>
    <w:rsid w:val="006D4030"/>
    <w:rsid w:val="006D440E"/>
    <w:rsid w:val="006D6A07"/>
    <w:rsid w:val="006D734E"/>
    <w:rsid w:val="006D777D"/>
    <w:rsid w:val="006E0605"/>
    <w:rsid w:val="006E1A95"/>
    <w:rsid w:val="006E2117"/>
    <w:rsid w:val="006E4511"/>
    <w:rsid w:val="006E5C2C"/>
    <w:rsid w:val="006E6A1F"/>
    <w:rsid w:val="006E72EB"/>
    <w:rsid w:val="006E7986"/>
    <w:rsid w:val="006F0593"/>
    <w:rsid w:val="006F0893"/>
    <w:rsid w:val="006F21FB"/>
    <w:rsid w:val="006F281B"/>
    <w:rsid w:val="006F29E3"/>
    <w:rsid w:val="006F3A9D"/>
    <w:rsid w:val="006F503E"/>
    <w:rsid w:val="006F5BB7"/>
    <w:rsid w:val="006F5F4F"/>
    <w:rsid w:val="006F6EC6"/>
    <w:rsid w:val="007020E9"/>
    <w:rsid w:val="00704B85"/>
    <w:rsid w:val="0070595A"/>
    <w:rsid w:val="00705C2B"/>
    <w:rsid w:val="007060D4"/>
    <w:rsid w:val="00706740"/>
    <w:rsid w:val="00706C68"/>
    <w:rsid w:val="0070756F"/>
    <w:rsid w:val="00707A33"/>
    <w:rsid w:val="00711A4D"/>
    <w:rsid w:val="0071235E"/>
    <w:rsid w:val="00716300"/>
    <w:rsid w:val="00716747"/>
    <w:rsid w:val="0071688B"/>
    <w:rsid w:val="00716FF7"/>
    <w:rsid w:val="007215BF"/>
    <w:rsid w:val="00722647"/>
    <w:rsid w:val="00722662"/>
    <w:rsid w:val="00722BF1"/>
    <w:rsid w:val="007233B5"/>
    <w:rsid w:val="00723B44"/>
    <w:rsid w:val="00724050"/>
    <w:rsid w:val="00724B88"/>
    <w:rsid w:val="00724CC0"/>
    <w:rsid w:val="00725B3E"/>
    <w:rsid w:val="007265B5"/>
    <w:rsid w:val="0072708B"/>
    <w:rsid w:val="00727420"/>
    <w:rsid w:val="00731DAB"/>
    <w:rsid w:val="0073256F"/>
    <w:rsid w:val="00733CEC"/>
    <w:rsid w:val="0073423A"/>
    <w:rsid w:val="007400C0"/>
    <w:rsid w:val="00741369"/>
    <w:rsid w:val="00741414"/>
    <w:rsid w:val="00741B63"/>
    <w:rsid w:val="00742842"/>
    <w:rsid w:val="0074294C"/>
    <w:rsid w:val="007435D8"/>
    <w:rsid w:val="00743F8B"/>
    <w:rsid w:val="007473DA"/>
    <w:rsid w:val="007473F0"/>
    <w:rsid w:val="0074757B"/>
    <w:rsid w:val="00750BCE"/>
    <w:rsid w:val="007516E0"/>
    <w:rsid w:val="00752341"/>
    <w:rsid w:val="0075288A"/>
    <w:rsid w:val="00753B98"/>
    <w:rsid w:val="00754B34"/>
    <w:rsid w:val="0075552E"/>
    <w:rsid w:val="0075582C"/>
    <w:rsid w:val="00757D86"/>
    <w:rsid w:val="00757FB1"/>
    <w:rsid w:val="00761DB2"/>
    <w:rsid w:val="007624F0"/>
    <w:rsid w:val="0076558B"/>
    <w:rsid w:val="007655B4"/>
    <w:rsid w:val="00767D59"/>
    <w:rsid w:val="007703F2"/>
    <w:rsid w:val="007725A2"/>
    <w:rsid w:val="00772BF0"/>
    <w:rsid w:val="00777279"/>
    <w:rsid w:val="0077794D"/>
    <w:rsid w:val="00781B22"/>
    <w:rsid w:val="007833FF"/>
    <w:rsid w:val="00783BEE"/>
    <w:rsid w:val="007841C4"/>
    <w:rsid w:val="00784E02"/>
    <w:rsid w:val="00786806"/>
    <w:rsid w:val="00786D44"/>
    <w:rsid w:val="00787FF6"/>
    <w:rsid w:val="00791098"/>
    <w:rsid w:val="007910F1"/>
    <w:rsid w:val="0079127F"/>
    <w:rsid w:val="007937C6"/>
    <w:rsid w:val="007944DB"/>
    <w:rsid w:val="00794B35"/>
    <w:rsid w:val="00796772"/>
    <w:rsid w:val="00797449"/>
    <w:rsid w:val="007A04C1"/>
    <w:rsid w:val="007A12A4"/>
    <w:rsid w:val="007A18FE"/>
    <w:rsid w:val="007A20DC"/>
    <w:rsid w:val="007A26F2"/>
    <w:rsid w:val="007A2AF6"/>
    <w:rsid w:val="007A5635"/>
    <w:rsid w:val="007A7B36"/>
    <w:rsid w:val="007B1B7D"/>
    <w:rsid w:val="007B7AE5"/>
    <w:rsid w:val="007B7DD5"/>
    <w:rsid w:val="007C3FB3"/>
    <w:rsid w:val="007C4472"/>
    <w:rsid w:val="007C4954"/>
    <w:rsid w:val="007C4F0F"/>
    <w:rsid w:val="007C542D"/>
    <w:rsid w:val="007C6849"/>
    <w:rsid w:val="007C742A"/>
    <w:rsid w:val="007D0155"/>
    <w:rsid w:val="007D01CE"/>
    <w:rsid w:val="007D0CC9"/>
    <w:rsid w:val="007D2466"/>
    <w:rsid w:val="007D289C"/>
    <w:rsid w:val="007D2A9A"/>
    <w:rsid w:val="007D6B4F"/>
    <w:rsid w:val="007D6E04"/>
    <w:rsid w:val="007D794A"/>
    <w:rsid w:val="007E03C6"/>
    <w:rsid w:val="007E0FF3"/>
    <w:rsid w:val="007E13AA"/>
    <w:rsid w:val="007E1810"/>
    <w:rsid w:val="007E18B7"/>
    <w:rsid w:val="007E1EE5"/>
    <w:rsid w:val="007E3C04"/>
    <w:rsid w:val="007E451B"/>
    <w:rsid w:val="007E4765"/>
    <w:rsid w:val="007E57D9"/>
    <w:rsid w:val="007E5ACC"/>
    <w:rsid w:val="007E5D22"/>
    <w:rsid w:val="007E60EF"/>
    <w:rsid w:val="007E65EB"/>
    <w:rsid w:val="007E6FDE"/>
    <w:rsid w:val="007E73E5"/>
    <w:rsid w:val="007E7FAC"/>
    <w:rsid w:val="007F0CF4"/>
    <w:rsid w:val="007F1E78"/>
    <w:rsid w:val="007F2E9D"/>
    <w:rsid w:val="007F336C"/>
    <w:rsid w:val="007F4449"/>
    <w:rsid w:val="007F6A35"/>
    <w:rsid w:val="007F7656"/>
    <w:rsid w:val="007F7BF7"/>
    <w:rsid w:val="007F7EA8"/>
    <w:rsid w:val="00802394"/>
    <w:rsid w:val="00805650"/>
    <w:rsid w:val="008071CC"/>
    <w:rsid w:val="0081001A"/>
    <w:rsid w:val="008154CA"/>
    <w:rsid w:val="00815C8A"/>
    <w:rsid w:val="00815D52"/>
    <w:rsid w:val="00822B81"/>
    <w:rsid w:val="00823736"/>
    <w:rsid w:val="0082665F"/>
    <w:rsid w:val="00826DCA"/>
    <w:rsid w:val="008271F9"/>
    <w:rsid w:val="008321D1"/>
    <w:rsid w:val="00832B02"/>
    <w:rsid w:val="00832CCF"/>
    <w:rsid w:val="008346F1"/>
    <w:rsid w:val="00834EF3"/>
    <w:rsid w:val="00835F58"/>
    <w:rsid w:val="00836E48"/>
    <w:rsid w:val="008406BF"/>
    <w:rsid w:val="008408D6"/>
    <w:rsid w:val="0084205F"/>
    <w:rsid w:val="0084280A"/>
    <w:rsid w:val="00842B33"/>
    <w:rsid w:val="00845397"/>
    <w:rsid w:val="008466EF"/>
    <w:rsid w:val="00846F3C"/>
    <w:rsid w:val="00851B04"/>
    <w:rsid w:val="00854710"/>
    <w:rsid w:val="00854EB7"/>
    <w:rsid w:val="0085598C"/>
    <w:rsid w:val="00861C48"/>
    <w:rsid w:val="008621E0"/>
    <w:rsid w:val="00862371"/>
    <w:rsid w:val="00862C3B"/>
    <w:rsid w:val="00863037"/>
    <w:rsid w:val="008639B6"/>
    <w:rsid w:val="00863CA3"/>
    <w:rsid w:val="008640CD"/>
    <w:rsid w:val="00865953"/>
    <w:rsid w:val="00866515"/>
    <w:rsid w:val="00866BEB"/>
    <w:rsid w:val="008676DC"/>
    <w:rsid w:val="0087003D"/>
    <w:rsid w:val="008709FF"/>
    <w:rsid w:val="0087155C"/>
    <w:rsid w:val="00872088"/>
    <w:rsid w:val="008732DB"/>
    <w:rsid w:val="00873ABC"/>
    <w:rsid w:val="0087406F"/>
    <w:rsid w:val="00874088"/>
    <w:rsid w:val="00874576"/>
    <w:rsid w:val="0087557D"/>
    <w:rsid w:val="0087581D"/>
    <w:rsid w:val="00876331"/>
    <w:rsid w:val="00877018"/>
    <w:rsid w:val="0088161D"/>
    <w:rsid w:val="00882318"/>
    <w:rsid w:val="0088276C"/>
    <w:rsid w:val="00882A50"/>
    <w:rsid w:val="00883660"/>
    <w:rsid w:val="008840E8"/>
    <w:rsid w:val="00884C36"/>
    <w:rsid w:val="00884D73"/>
    <w:rsid w:val="00887FAE"/>
    <w:rsid w:val="00890CCD"/>
    <w:rsid w:val="00894BEE"/>
    <w:rsid w:val="008955D5"/>
    <w:rsid w:val="0089577B"/>
    <w:rsid w:val="00895C1F"/>
    <w:rsid w:val="0089667E"/>
    <w:rsid w:val="0089683C"/>
    <w:rsid w:val="008A1FD4"/>
    <w:rsid w:val="008A20FA"/>
    <w:rsid w:val="008A22D0"/>
    <w:rsid w:val="008A2737"/>
    <w:rsid w:val="008A32CC"/>
    <w:rsid w:val="008A4B93"/>
    <w:rsid w:val="008A546B"/>
    <w:rsid w:val="008A5D59"/>
    <w:rsid w:val="008A6B81"/>
    <w:rsid w:val="008A76FD"/>
    <w:rsid w:val="008A7B7B"/>
    <w:rsid w:val="008B0AD6"/>
    <w:rsid w:val="008B0AE3"/>
    <w:rsid w:val="008B281A"/>
    <w:rsid w:val="008B36EA"/>
    <w:rsid w:val="008B379A"/>
    <w:rsid w:val="008B41B2"/>
    <w:rsid w:val="008B5480"/>
    <w:rsid w:val="008B58C9"/>
    <w:rsid w:val="008B5B08"/>
    <w:rsid w:val="008C179D"/>
    <w:rsid w:val="008C17C0"/>
    <w:rsid w:val="008C206F"/>
    <w:rsid w:val="008C3A24"/>
    <w:rsid w:val="008C4385"/>
    <w:rsid w:val="008C4821"/>
    <w:rsid w:val="008C654C"/>
    <w:rsid w:val="008C7AA4"/>
    <w:rsid w:val="008C7E0F"/>
    <w:rsid w:val="008D0D56"/>
    <w:rsid w:val="008D13A1"/>
    <w:rsid w:val="008D3880"/>
    <w:rsid w:val="008E4A3F"/>
    <w:rsid w:val="008E53A2"/>
    <w:rsid w:val="008E53E7"/>
    <w:rsid w:val="008E5D8C"/>
    <w:rsid w:val="008E5DB2"/>
    <w:rsid w:val="008E627A"/>
    <w:rsid w:val="008E77CD"/>
    <w:rsid w:val="008E783E"/>
    <w:rsid w:val="008F109C"/>
    <w:rsid w:val="008F204B"/>
    <w:rsid w:val="008F302A"/>
    <w:rsid w:val="008F456C"/>
    <w:rsid w:val="008F49A9"/>
    <w:rsid w:val="008F5E19"/>
    <w:rsid w:val="008F6506"/>
    <w:rsid w:val="008F6B09"/>
    <w:rsid w:val="008F7AF2"/>
    <w:rsid w:val="00900B86"/>
    <w:rsid w:val="00900EAB"/>
    <w:rsid w:val="009011C9"/>
    <w:rsid w:val="00901630"/>
    <w:rsid w:val="00902F40"/>
    <w:rsid w:val="0090656F"/>
    <w:rsid w:val="009065F8"/>
    <w:rsid w:val="00907C49"/>
    <w:rsid w:val="00907D20"/>
    <w:rsid w:val="00907D61"/>
    <w:rsid w:val="00911DC0"/>
    <w:rsid w:val="00911DE8"/>
    <w:rsid w:val="00914153"/>
    <w:rsid w:val="00915E3E"/>
    <w:rsid w:val="009176F6"/>
    <w:rsid w:val="00921579"/>
    <w:rsid w:val="00922D1A"/>
    <w:rsid w:val="0092302F"/>
    <w:rsid w:val="00924507"/>
    <w:rsid w:val="00926467"/>
    <w:rsid w:val="009266B3"/>
    <w:rsid w:val="00927961"/>
    <w:rsid w:val="00927C0B"/>
    <w:rsid w:val="009303AC"/>
    <w:rsid w:val="00930C60"/>
    <w:rsid w:val="009313B3"/>
    <w:rsid w:val="009342B3"/>
    <w:rsid w:val="009346A5"/>
    <w:rsid w:val="00934999"/>
    <w:rsid w:val="009359C9"/>
    <w:rsid w:val="009362A4"/>
    <w:rsid w:val="009367B0"/>
    <w:rsid w:val="009408D6"/>
    <w:rsid w:val="00941C31"/>
    <w:rsid w:val="00944901"/>
    <w:rsid w:val="00951686"/>
    <w:rsid w:val="009520FC"/>
    <w:rsid w:val="00954A42"/>
    <w:rsid w:val="00954FB6"/>
    <w:rsid w:val="00955093"/>
    <w:rsid w:val="00955272"/>
    <w:rsid w:val="00955B3D"/>
    <w:rsid w:val="009575DF"/>
    <w:rsid w:val="009604EE"/>
    <w:rsid w:val="00961A55"/>
    <w:rsid w:val="009621AD"/>
    <w:rsid w:val="009634DC"/>
    <w:rsid w:val="009640A6"/>
    <w:rsid w:val="00964345"/>
    <w:rsid w:val="00964A64"/>
    <w:rsid w:val="0096563E"/>
    <w:rsid w:val="009667EC"/>
    <w:rsid w:val="00970705"/>
    <w:rsid w:val="00970E25"/>
    <w:rsid w:val="009710BD"/>
    <w:rsid w:val="009714DD"/>
    <w:rsid w:val="00971D19"/>
    <w:rsid w:val="0097233E"/>
    <w:rsid w:val="00975DB2"/>
    <w:rsid w:val="00976B59"/>
    <w:rsid w:val="009813F6"/>
    <w:rsid w:val="00981DF6"/>
    <w:rsid w:val="00981ECD"/>
    <w:rsid w:val="00982D6D"/>
    <w:rsid w:val="00983408"/>
    <w:rsid w:val="00983A63"/>
    <w:rsid w:val="00983DA7"/>
    <w:rsid w:val="00985CD4"/>
    <w:rsid w:val="0098633D"/>
    <w:rsid w:val="009908D7"/>
    <w:rsid w:val="00990AC8"/>
    <w:rsid w:val="00992C25"/>
    <w:rsid w:val="00992CBD"/>
    <w:rsid w:val="00992F49"/>
    <w:rsid w:val="00995EDE"/>
    <w:rsid w:val="00997634"/>
    <w:rsid w:val="009A154A"/>
    <w:rsid w:val="009A1B21"/>
    <w:rsid w:val="009A4E35"/>
    <w:rsid w:val="009A649E"/>
    <w:rsid w:val="009A6BEC"/>
    <w:rsid w:val="009A6C9C"/>
    <w:rsid w:val="009A7BCD"/>
    <w:rsid w:val="009A7E50"/>
    <w:rsid w:val="009B005B"/>
    <w:rsid w:val="009B0633"/>
    <w:rsid w:val="009B0782"/>
    <w:rsid w:val="009B1778"/>
    <w:rsid w:val="009B1A11"/>
    <w:rsid w:val="009B240C"/>
    <w:rsid w:val="009B5A70"/>
    <w:rsid w:val="009B5CB5"/>
    <w:rsid w:val="009B7881"/>
    <w:rsid w:val="009C1567"/>
    <w:rsid w:val="009C21D5"/>
    <w:rsid w:val="009C29FC"/>
    <w:rsid w:val="009C3433"/>
    <w:rsid w:val="009C456F"/>
    <w:rsid w:val="009C587C"/>
    <w:rsid w:val="009D0CAF"/>
    <w:rsid w:val="009D17D1"/>
    <w:rsid w:val="009D3D27"/>
    <w:rsid w:val="009D44E3"/>
    <w:rsid w:val="009D48FD"/>
    <w:rsid w:val="009D5126"/>
    <w:rsid w:val="009E0EEA"/>
    <w:rsid w:val="009E437F"/>
    <w:rsid w:val="009E4802"/>
    <w:rsid w:val="009E4A25"/>
    <w:rsid w:val="009E4E96"/>
    <w:rsid w:val="009E62AE"/>
    <w:rsid w:val="009E6938"/>
    <w:rsid w:val="009E72A3"/>
    <w:rsid w:val="009F008C"/>
    <w:rsid w:val="009F19E1"/>
    <w:rsid w:val="009F378C"/>
    <w:rsid w:val="009F3D2B"/>
    <w:rsid w:val="009F4969"/>
    <w:rsid w:val="009F4ACC"/>
    <w:rsid w:val="009F5EB5"/>
    <w:rsid w:val="009F6D74"/>
    <w:rsid w:val="00A00A3A"/>
    <w:rsid w:val="00A01C0B"/>
    <w:rsid w:val="00A0227C"/>
    <w:rsid w:val="00A02AA8"/>
    <w:rsid w:val="00A02BB9"/>
    <w:rsid w:val="00A02E0E"/>
    <w:rsid w:val="00A101A6"/>
    <w:rsid w:val="00A10B6E"/>
    <w:rsid w:val="00A1150A"/>
    <w:rsid w:val="00A11CBC"/>
    <w:rsid w:val="00A11EB8"/>
    <w:rsid w:val="00A12749"/>
    <w:rsid w:val="00A13176"/>
    <w:rsid w:val="00A13286"/>
    <w:rsid w:val="00A13AAF"/>
    <w:rsid w:val="00A17997"/>
    <w:rsid w:val="00A20D47"/>
    <w:rsid w:val="00A21054"/>
    <w:rsid w:val="00A21153"/>
    <w:rsid w:val="00A245D3"/>
    <w:rsid w:val="00A24A05"/>
    <w:rsid w:val="00A24B92"/>
    <w:rsid w:val="00A25688"/>
    <w:rsid w:val="00A2705D"/>
    <w:rsid w:val="00A274D4"/>
    <w:rsid w:val="00A323A1"/>
    <w:rsid w:val="00A3245B"/>
    <w:rsid w:val="00A328A0"/>
    <w:rsid w:val="00A3300D"/>
    <w:rsid w:val="00A369D6"/>
    <w:rsid w:val="00A370D0"/>
    <w:rsid w:val="00A40F75"/>
    <w:rsid w:val="00A411B9"/>
    <w:rsid w:val="00A4160A"/>
    <w:rsid w:val="00A416A1"/>
    <w:rsid w:val="00A42670"/>
    <w:rsid w:val="00A435E9"/>
    <w:rsid w:val="00A463A1"/>
    <w:rsid w:val="00A47427"/>
    <w:rsid w:val="00A514DC"/>
    <w:rsid w:val="00A51831"/>
    <w:rsid w:val="00A526E1"/>
    <w:rsid w:val="00A52BE7"/>
    <w:rsid w:val="00A5379B"/>
    <w:rsid w:val="00A5490E"/>
    <w:rsid w:val="00A576DC"/>
    <w:rsid w:val="00A57F69"/>
    <w:rsid w:val="00A61A8E"/>
    <w:rsid w:val="00A62680"/>
    <w:rsid w:val="00A62CE0"/>
    <w:rsid w:val="00A6328F"/>
    <w:rsid w:val="00A63649"/>
    <w:rsid w:val="00A64891"/>
    <w:rsid w:val="00A64C58"/>
    <w:rsid w:val="00A656EE"/>
    <w:rsid w:val="00A6638A"/>
    <w:rsid w:val="00A66840"/>
    <w:rsid w:val="00A66DD9"/>
    <w:rsid w:val="00A675FD"/>
    <w:rsid w:val="00A701B3"/>
    <w:rsid w:val="00A7070E"/>
    <w:rsid w:val="00A71D83"/>
    <w:rsid w:val="00A728C4"/>
    <w:rsid w:val="00A730F0"/>
    <w:rsid w:val="00A73B11"/>
    <w:rsid w:val="00A73D7F"/>
    <w:rsid w:val="00A74C80"/>
    <w:rsid w:val="00A75D33"/>
    <w:rsid w:val="00A765C6"/>
    <w:rsid w:val="00A80237"/>
    <w:rsid w:val="00A80958"/>
    <w:rsid w:val="00A816FC"/>
    <w:rsid w:val="00A81D40"/>
    <w:rsid w:val="00A82CBA"/>
    <w:rsid w:val="00A85E6A"/>
    <w:rsid w:val="00A86AE2"/>
    <w:rsid w:val="00A8751B"/>
    <w:rsid w:val="00A911F6"/>
    <w:rsid w:val="00A915F7"/>
    <w:rsid w:val="00A920C5"/>
    <w:rsid w:val="00A9243F"/>
    <w:rsid w:val="00A946AD"/>
    <w:rsid w:val="00A94FFD"/>
    <w:rsid w:val="00A963E2"/>
    <w:rsid w:val="00A978EA"/>
    <w:rsid w:val="00AA067C"/>
    <w:rsid w:val="00AA1D08"/>
    <w:rsid w:val="00AA2147"/>
    <w:rsid w:val="00AA23CC"/>
    <w:rsid w:val="00AA3261"/>
    <w:rsid w:val="00AA40FC"/>
    <w:rsid w:val="00AA4649"/>
    <w:rsid w:val="00AA4A60"/>
    <w:rsid w:val="00AA5FDE"/>
    <w:rsid w:val="00AA622F"/>
    <w:rsid w:val="00AA713B"/>
    <w:rsid w:val="00AB201F"/>
    <w:rsid w:val="00AB20E1"/>
    <w:rsid w:val="00AB4354"/>
    <w:rsid w:val="00AB4654"/>
    <w:rsid w:val="00AB4868"/>
    <w:rsid w:val="00AB53AE"/>
    <w:rsid w:val="00AB644B"/>
    <w:rsid w:val="00AB6798"/>
    <w:rsid w:val="00AB6DF2"/>
    <w:rsid w:val="00AB76F6"/>
    <w:rsid w:val="00AC0644"/>
    <w:rsid w:val="00AC1E88"/>
    <w:rsid w:val="00AC1F44"/>
    <w:rsid w:val="00AC3563"/>
    <w:rsid w:val="00AC4638"/>
    <w:rsid w:val="00AC5FFD"/>
    <w:rsid w:val="00AC6A59"/>
    <w:rsid w:val="00AC7FA9"/>
    <w:rsid w:val="00AD0AC6"/>
    <w:rsid w:val="00AD1BC0"/>
    <w:rsid w:val="00AD5343"/>
    <w:rsid w:val="00AD5A32"/>
    <w:rsid w:val="00AD66EC"/>
    <w:rsid w:val="00AD7860"/>
    <w:rsid w:val="00AE092D"/>
    <w:rsid w:val="00AE1FC2"/>
    <w:rsid w:val="00AE2496"/>
    <w:rsid w:val="00AE61DF"/>
    <w:rsid w:val="00AF0487"/>
    <w:rsid w:val="00AF1248"/>
    <w:rsid w:val="00AF1852"/>
    <w:rsid w:val="00AF351E"/>
    <w:rsid w:val="00AF418E"/>
    <w:rsid w:val="00AF6842"/>
    <w:rsid w:val="00AF7C86"/>
    <w:rsid w:val="00AF7EA9"/>
    <w:rsid w:val="00B0185D"/>
    <w:rsid w:val="00B03F70"/>
    <w:rsid w:val="00B0536F"/>
    <w:rsid w:val="00B070E5"/>
    <w:rsid w:val="00B07F85"/>
    <w:rsid w:val="00B1439D"/>
    <w:rsid w:val="00B14AD7"/>
    <w:rsid w:val="00B15E1C"/>
    <w:rsid w:val="00B17008"/>
    <w:rsid w:val="00B2282A"/>
    <w:rsid w:val="00B22A06"/>
    <w:rsid w:val="00B23EAA"/>
    <w:rsid w:val="00B24B38"/>
    <w:rsid w:val="00B24DC9"/>
    <w:rsid w:val="00B26AC1"/>
    <w:rsid w:val="00B271A3"/>
    <w:rsid w:val="00B32771"/>
    <w:rsid w:val="00B32CD1"/>
    <w:rsid w:val="00B3364C"/>
    <w:rsid w:val="00B339AD"/>
    <w:rsid w:val="00B3495C"/>
    <w:rsid w:val="00B34C77"/>
    <w:rsid w:val="00B3524D"/>
    <w:rsid w:val="00B361BE"/>
    <w:rsid w:val="00B36394"/>
    <w:rsid w:val="00B36E89"/>
    <w:rsid w:val="00B42237"/>
    <w:rsid w:val="00B424A9"/>
    <w:rsid w:val="00B4299D"/>
    <w:rsid w:val="00B4307F"/>
    <w:rsid w:val="00B44AF8"/>
    <w:rsid w:val="00B5212F"/>
    <w:rsid w:val="00B53648"/>
    <w:rsid w:val="00B5438D"/>
    <w:rsid w:val="00B544D3"/>
    <w:rsid w:val="00B551FA"/>
    <w:rsid w:val="00B55DC0"/>
    <w:rsid w:val="00B562B1"/>
    <w:rsid w:val="00B57958"/>
    <w:rsid w:val="00B57AE2"/>
    <w:rsid w:val="00B600B5"/>
    <w:rsid w:val="00B60469"/>
    <w:rsid w:val="00B612E3"/>
    <w:rsid w:val="00B61B5B"/>
    <w:rsid w:val="00B622CD"/>
    <w:rsid w:val="00B64478"/>
    <w:rsid w:val="00B64DAC"/>
    <w:rsid w:val="00B6591E"/>
    <w:rsid w:val="00B661B1"/>
    <w:rsid w:val="00B6727F"/>
    <w:rsid w:val="00B6757D"/>
    <w:rsid w:val="00B67EC9"/>
    <w:rsid w:val="00B71380"/>
    <w:rsid w:val="00B72A97"/>
    <w:rsid w:val="00B730F5"/>
    <w:rsid w:val="00B75A5D"/>
    <w:rsid w:val="00B76775"/>
    <w:rsid w:val="00B776F7"/>
    <w:rsid w:val="00B77985"/>
    <w:rsid w:val="00B801BA"/>
    <w:rsid w:val="00B82007"/>
    <w:rsid w:val="00B828F2"/>
    <w:rsid w:val="00B831E4"/>
    <w:rsid w:val="00B833D2"/>
    <w:rsid w:val="00B83B5E"/>
    <w:rsid w:val="00B83CE2"/>
    <w:rsid w:val="00B85C8B"/>
    <w:rsid w:val="00B93266"/>
    <w:rsid w:val="00B93E61"/>
    <w:rsid w:val="00B94CF5"/>
    <w:rsid w:val="00B94EEA"/>
    <w:rsid w:val="00B950BB"/>
    <w:rsid w:val="00B9555D"/>
    <w:rsid w:val="00B97A31"/>
    <w:rsid w:val="00BA156F"/>
    <w:rsid w:val="00BA1EF0"/>
    <w:rsid w:val="00BA206F"/>
    <w:rsid w:val="00BA3B5C"/>
    <w:rsid w:val="00BA5F87"/>
    <w:rsid w:val="00BA6B31"/>
    <w:rsid w:val="00BB00B0"/>
    <w:rsid w:val="00BB104B"/>
    <w:rsid w:val="00BB16E6"/>
    <w:rsid w:val="00BB4770"/>
    <w:rsid w:val="00BB4D35"/>
    <w:rsid w:val="00BB53DE"/>
    <w:rsid w:val="00BB6CC0"/>
    <w:rsid w:val="00BB6F01"/>
    <w:rsid w:val="00BC02A6"/>
    <w:rsid w:val="00BC0903"/>
    <w:rsid w:val="00BC0FC4"/>
    <w:rsid w:val="00BC1364"/>
    <w:rsid w:val="00BC2B85"/>
    <w:rsid w:val="00BC5189"/>
    <w:rsid w:val="00BC54CB"/>
    <w:rsid w:val="00BC6288"/>
    <w:rsid w:val="00BC7DD6"/>
    <w:rsid w:val="00BD0C1D"/>
    <w:rsid w:val="00BD74F3"/>
    <w:rsid w:val="00BE195D"/>
    <w:rsid w:val="00BE1B56"/>
    <w:rsid w:val="00BE24E8"/>
    <w:rsid w:val="00BE2D23"/>
    <w:rsid w:val="00BE2DAA"/>
    <w:rsid w:val="00BE32C1"/>
    <w:rsid w:val="00BE363D"/>
    <w:rsid w:val="00BE3907"/>
    <w:rsid w:val="00BE45EC"/>
    <w:rsid w:val="00BE7B79"/>
    <w:rsid w:val="00BE7EC0"/>
    <w:rsid w:val="00BF0F02"/>
    <w:rsid w:val="00BF2091"/>
    <w:rsid w:val="00BF3355"/>
    <w:rsid w:val="00BF3892"/>
    <w:rsid w:val="00BF4588"/>
    <w:rsid w:val="00BF48B1"/>
    <w:rsid w:val="00BF4943"/>
    <w:rsid w:val="00BF498B"/>
    <w:rsid w:val="00BF4D78"/>
    <w:rsid w:val="00BF6DC5"/>
    <w:rsid w:val="00BF7576"/>
    <w:rsid w:val="00BF7844"/>
    <w:rsid w:val="00C0072D"/>
    <w:rsid w:val="00C00EAF"/>
    <w:rsid w:val="00C01CF4"/>
    <w:rsid w:val="00C0299E"/>
    <w:rsid w:val="00C03A96"/>
    <w:rsid w:val="00C04B3F"/>
    <w:rsid w:val="00C05EE5"/>
    <w:rsid w:val="00C06948"/>
    <w:rsid w:val="00C06970"/>
    <w:rsid w:val="00C07C9D"/>
    <w:rsid w:val="00C101C3"/>
    <w:rsid w:val="00C1153B"/>
    <w:rsid w:val="00C13D4E"/>
    <w:rsid w:val="00C14495"/>
    <w:rsid w:val="00C144B1"/>
    <w:rsid w:val="00C1459C"/>
    <w:rsid w:val="00C1582D"/>
    <w:rsid w:val="00C1625B"/>
    <w:rsid w:val="00C17501"/>
    <w:rsid w:val="00C1797A"/>
    <w:rsid w:val="00C2115C"/>
    <w:rsid w:val="00C213A0"/>
    <w:rsid w:val="00C21AD4"/>
    <w:rsid w:val="00C229BB"/>
    <w:rsid w:val="00C2403B"/>
    <w:rsid w:val="00C247E9"/>
    <w:rsid w:val="00C257B6"/>
    <w:rsid w:val="00C31A80"/>
    <w:rsid w:val="00C35115"/>
    <w:rsid w:val="00C36810"/>
    <w:rsid w:val="00C36CD8"/>
    <w:rsid w:val="00C36EC5"/>
    <w:rsid w:val="00C40190"/>
    <w:rsid w:val="00C41AE1"/>
    <w:rsid w:val="00C44608"/>
    <w:rsid w:val="00C47DB3"/>
    <w:rsid w:val="00C47FBA"/>
    <w:rsid w:val="00C5029D"/>
    <w:rsid w:val="00C5147E"/>
    <w:rsid w:val="00C53752"/>
    <w:rsid w:val="00C53833"/>
    <w:rsid w:val="00C54B8B"/>
    <w:rsid w:val="00C56259"/>
    <w:rsid w:val="00C5738B"/>
    <w:rsid w:val="00C57EE2"/>
    <w:rsid w:val="00C62CB2"/>
    <w:rsid w:val="00C63F01"/>
    <w:rsid w:val="00C647DD"/>
    <w:rsid w:val="00C659F6"/>
    <w:rsid w:val="00C65A46"/>
    <w:rsid w:val="00C702E2"/>
    <w:rsid w:val="00C70430"/>
    <w:rsid w:val="00C70B20"/>
    <w:rsid w:val="00C70D5A"/>
    <w:rsid w:val="00C72118"/>
    <w:rsid w:val="00C723A0"/>
    <w:rsid w:val="00C732FF"/>
    <w:rsid w:val="00C74918"/>
    <w:rsid w:val="00C755EF"/>
    <w:rsid w:val="00C76377"/>
    <w:rsid w:val="00C7666C"/>
    <w:rsid w:val="00C769C7"/>
    <w:rsid w:val="00C76D3B"/>
    <w:rsid w:val="00C77452"/>
    <w:rsid w:val="00C809E8"/>
    <w:rsid w:val="00C82C88"/>
    <w:rsid w:val="00C8584F"/>
    <w:rsid w:val="00C85B04"/>
    <w:rsid w:val="00C85F54"/>
    <w:rsid w:val="00C87AAE"/>
    <w:rsid w:val="00C9014A"/>
    <w:rsid w:val="00C90E32"/>
    <w:rsid w:val="00C91157"/>
    <w:rsid w:val="00C91446"/>
    <w:rsid w:val="00C9223F"/>
    <w:rsid w:val="00C92772"/>
    <w:rsid w:val="00C93F7E"/>
    <w:rsid w:val="00C9487D"/>
    <w:rsid w:val="00C960EC"/>
    <w:rsid w:val="00CA00FD"/>
    <w:rsid w:val="00CA0E84"/>
    <w:rsid w:val="00CA389D"/>
    <w:rsid w:val="00CA495C"/>
    <w:rsid w:val="00CA65EA"/>
    <w:rsid w:val="00CA70C6"/>
    <w:rsid w:val="00CA7C95"/>
    <w:rsid w:val="00CB5F21"/>
    <w:rsid w:val="00CB62D4"/>
    <w:rsid w:val="00CB67E3"/>
    <w:rsid w:val="00CB715F"/>
    <w:rsid w:val="00CB7D03"/>
    <w:rsid w:val="00CC1062"/>
    <w:rsid w:val="00CC14AA"/>
    <w:rsid w:val="00CC1ADA"/>
    <w:rsid w:val="00CC30AB"/>
    <w:rsid w:val="00CC3688"/>
    <w:rsid w:val="00CC4473"/>
    <w:rsid w:val="00CC501E"/>
    <w:rsid w:val="00CC5124"/>
    <w:rsid w:val="00CC5B55"/>
    <w:rsid w:val="00CC617A"/>
    <w:rsid w:val="00CC65C5"/>
    <w:rsid w:val="00CC780E"/>
    <w:rsid w:val="00CD0B19"/>
    <w:rsid w:val="00CD1D30"/>
    <w:rsid w:val="00CD2584"/>
    <w:rsid w:val="00CD26C0"/>
    <w:rsid w:val="00CD51A0"/>
    <w:rsid w:val="00CD54F6"/>
    <w:rsid w:val="00CD782F"/>
    <w:rsid w:val="00CD7AC3"/>
    <w:rsid w:val="00CE090C"/>
    <w:rsid w:val="00CE1765"/>
    <w:rsid w:val="00CE3236"/>
    <w:rsid w:val="00CE37BA"/>
    <w:rsid w:val="00CE3FAA"/>
    <w:rsid w:val="00CE4DF1"/>
    <w:rsid w:val="00CE64CE"/>
    <w:rsid w:val="00CE690E"/>
    <w:rsid w:val="00CE6FC6"/>
    <w:rsid w:val="00CE723C"/>
    <w:rsid w:val="00CF03C1"/>
    <w:rsid w:val="00CF1A5D"/>
    <w:rsid w:val="00CF1AA4"/>
    <w:rsid w:val="00CF32F4"/>
    <w:rsid w:val="00CF4CA9"/>
    <w:rsid w:val="00CF6DC3"/>
    <w:rsid w:val="00CF7106"/>
    <w:rsid w:val="00D0114E"/>
    <w:rsid w:val="00D01E09"/>
    <w:rsid w:val="00D02EF9"/>
    <w:rsid w:val="00D049A5"/>
    <w:rsid w:val="00D04D2E"/>
    <w:rsid w:val="00D061BF"/>
    <w:rsid w:val="00D06C95"/>
    <w:rsid w:val="00D07107"/>
    <w:rsid w:val="00D10CFB"/>
    <w:rsid w:val="00D1122B"/>
    <w:rsid w:val="00D1326B"/>
    <w:rsid w:val="00D14285"/>
    <w:rsid w:val="00D15457"/>
    <w:rsid w:val="00D16304"/>
    <w:rsid w:val="00D168F6"/>
    <w:rsid w:val="00D17398"/>
    <w:rsid w:val="00D17FFD"/>
    <w:rsid w:val="00D20229"/>
    <w:rsid w:val="00D2064D"/>
    <w:rsid w:val="00D2347C"/>
    <w:rsid w:val="00D234ED"/>
    <w:rsid w:val="00D23E2F"/>
    <w:rsid w:val="00D24B27"/>
    <w:rsid w:val="00D24E88"/>
    <w:rsid w:val="00D275FD"/>
    <w:rsid w:val="00D27763"/>
    <w:rsid w:val="00D336E4"/>
    <w:rsid w:val="00D354C6"/>
    <w:rsid w:val="00D3575D"/>
    <w:rsid w:val="00D360A4"/>
    <w:rsid w:val="00D36E1C"/>
    <w:rsid w:val="00D40B17"/>
    <w:rsid w:val="00D42BAB"/>
    <w:rsid w:val="00D42FBB"/>
    <w:rsid w:val="00D43005"/>
    <w:rsid w:val="00D44847"/>
    <w:rsid w:val="00D4497B"/>
    <w:rsid w:val="00D44C11"/>
    <w:rsid w:val="00D46ED2"/>
    <w:rsid w:val="00D51C0D"/>
    <w:rsid w:val="00D51E95"/>
    <w:rsid w:val="00D52729"/>
    <w:rsid w:val="00D55063"/>
    <w:rsid w:val="00D556C1"/>
    <w:rsid w:val="00D57DDD"/>
    <w:rsid w:val="00D6058D"/>
    <w:rsid w:val="00D61FD0"/>
    <w:rsid w:val="00D6263E"/>
    <w:rsid w:val="00D62B9D"/>
    <w:rsid w:val="00D642E6"/>
    <w:rsid w:val="00D649A8"/>
    <w:rsid w:val="00D655A7"/>
    <w:rsid w:val="00D66034"/>
    <w:rsid w:val="00D661BE"/>
    <w:rsid w:val="00D6759E"/>
    <w:rsid w:val="00D67829"/>
    <w:rsid w:val="00D67D60"/>
    <w:rsid w:val="00D67FBD"/>
    <w:rsid w:val="00D707A0"/>
    <w:rsid w:val="00D70E72"/>
    <w:rsid w:val="00D70E88"/>
    <w:rsid w:val="00D7147D"/>
    <w:rsid w:val="00D71718"/>
    <w:rsid w:val="00D726AD"/>
    <w:rsid w:val="00D7308D"/>
    <w:rsid w:val="00D7361E"/>
    <w:rsid w:val="00D73FF8"/>
    <w:rsid w:val="00D74385"/>
    <w:rsid w:val="00D7484A"/>
    <w:rsid w:val="00D756D2"/>
    <w:rsid w:val="00D75B22"/>
    <w:rsid w:val="00D7710D"/>
    <w:rsid w:val="00D773C3"/>
    <w:rsid w:val="00D83BF5"/>
    <w:rsid w:val="00D84064"/>
    <w:rsid w:val="00D90C32"/>
    <w:rsid w:val="00D92415"/>
    <w:rsid w:val="00D92B13"/>
    <w:rsid w:val="00D932C2"/>
    <w:rsid w:val="00D93783"/>
    <w:rsid w:val="00D944BC"/>
    <w:rsid w:val="00D96755"/>
    <w:rsid w:val="00D9697D"/>
    <w:rsid w:val="00D97AAC"/>
    <w:rsid w:val="00DA0235"/>
    <w:rsid w:val="00DA0551"/>
    <w:rsid w:val="00DA0625"/>
    <w:rsid w:val="00DA1932"/>
    <w:rsid w:val="00DA1AE8"/>
    <w:rsid w:val="00DA2FF8"/>
    <w:rsid w:val="00DA39E0"/>
    <w:rsid w:val="00DA4A84"/>
    <w:rsid w:val="00DA4F79"/>
    <w:rsid w:val="00DA5271"/>
    <w:rsid w:val="00DA60B5"/>
    <w:rsid w:val="00DA7064"/>
    <w:rsid w:val="00DA7819"/>
    <w:rsid w:val="00DA790D"/>
    <w:rsid w:val="00DA7A79"/>
    <w:rsid w:val="00DB1AA6"/>
    <w:rsid w:val="00DB1CC6"/>
    <w:rsid w:val="00DB2897"/>
    <w:rsid w:val="00DB3A88"/>
    <w:rsid w:val="00DB43EF"/>
    <w:rsid w:val="00DB4CC6"/>
    <w:rsid w:val="00DB598B"/>
    <w:rsid w:val="00DB68C7"/>
    <w:rsid w:val="00DB6D9A"/>
    <w:rsid w:val="00DB75A8"/>
    <w:rsid w:val="00DB7704"/>
    <w:rsid w:val="00DB7A63"/>
    <w:rsid w:val="00DC1D62"/>
    <w:rsid w:val="00DC2690"/>
    <w:rsid w:val="00DC28AF"/>
    <w:rsid w:val="00DD08AF"/>
    <w:rsid w:val="00DD0D32"/>
    <w:rsid w:val="00DD41B9"/>
    <w:rsid w:val="00DD4C39"/>
    <w:rsid w:val="00DD5317"/>
    <w:rsid w:val="00DD55B6"/>
    <w:rsid w:val="00DD713C"/>
    <w:rsid w:val="00DD7400"/>
    <w:rsid w:val="00DD7A11"/>
    <w:rsid w:val="00DD7C1A"/>
    <w:rsid w:val="00DE107C"/>
    <w:rsid w:val="00DE2F7B"/>
    <w:rsid w:val="00DE4246"/>
    <w:rsid w:val="00DE56FE"/>
    <w:rsid w:val="00DE61CD"/>
    <w:rsid w:val="00DE7261"/>
    <w:rsid w:val="00DE72C8"/>
    <w:rsid w:val="00DE73FA"/>
    <w:rsid w:val="00DE7982"/>
    <w:rsid w:val="00DF0CDF"/>
    <w:rsid w:val="00DF16F6"/>
    <w:rsid w:val="00DF2584"/>
    <w:rsid w:val="00DF4C04"/>
    <w:rsid w:val="00DF720A"/>
    <w:rsid w:val="00DF7C7F"/>
    <w:rsid w:val="00E000A7"/>
    <w:rsid w:val="00E00867"/>
    <w:rsid w:val="00E016A7"/>
    <w:rsid w:val="00E017C8"/>
    <w:rsid w:val="00E02680"/>
    <w:rsid w:val="00E0355C"/>
    <w:rsid w:val="00E04006"/>
    <w:rsid w:val="00E05708"/>
    <w:rsid w:val="00E10483"/>
    <w:rsid w:val="00E119AD"/>
    <w:rsid w:val="00E11DB4"/>
    <w:rsid w:val="00E11E55"/>
    <w:rsid w:val="00E122B7"/>
    <w:rsid w:val="00E16EB1"/>
    <w:rsid w:val="00E20D6F"/>
    <w:rsid w:val="00E20F53"/>
    <w:rsid w:val="00E22504"/>
    <w:rsid w:val="00E227EB"/>
    <w:rsid w:val="00E22882"/>
    <w:rsid w:val="00E24B6E"/>
    <w:rsid w:val="00E259E2"/>
    <w:rsid w:val="00E26530"/>
    <w:rsid w:val="00E3099E"/>
    <w:rsid w:val="00E30BBA"/>
    <w:rsid w:val="00E31DBC"/>
    <w:rsid w:val="00E3319A"/>
    <w:rsid w:val="00E34737"/>
    <w:rsid w:val="00E376F4"/>
    <w:rsid w:val="00E409E5"/>
    <w:rsid w:val="00E417BC"/>
    <w:rsid w:val="00E4192C"/>
    <w:rsid w:val="00E43957"/>
    <w:rsid w:val="00E44447"/>
    <w:rsid w:val="00E45B04"/>
    <w:rsid w:val="00E47654"/>
    <w:rsid w:val="00E50CDE"/>
    <w:rsid w:val="00E51412"/>
    <w:rsid w:val="00E519D8"/>
    <w:rsid w:val="00E51A6A"/>
    <w:rsid w:val="00E5353B"/>
    <w:rsid w:val="00E54EB3"/>
    <w:rsid w:val="00E55886"/>
    <w:rsid w:val="00E5606B"/>
    <w:rsid w:val="00E5683A"/>
    <w:rsid w:val="00E5781F"/>
    <w:rsid w:val="00E60B87"/>
    <w:rsid w:val="00E62A28"/>
    <w:rsid w:val="00E62CB2"/>
    <w:rsid w:val="00E62D54"/>
    <w:rsid w:val="00E66342"/>
    <w:rsid w:val="00E673C5"/>
    <w:rsid w:val="00E70447"/>
    <w:rsid w:val="00E7159E"/>
    <w:rsid w:val="00E735D8"/>
    <w:rsid w:val="00E7398D"/>
    <w:rsid w:val="00E73A9B"/>
    <w:rsid w:val="00E73FC4"/>
    <w:rsid w:val="00E74260"/>
    <w:rsid w:val="00E74511"/>
    <w:rsid w:val="00E751AC"/>
    <w:rsid w:val="00E7541B"/>
    <w:rsid w:val="00E758E4"/>
    <w:rsid w:val="00E7778A"/>
    <w:rsid w:val="00E81395"/>
    <w:rsid w:val="00E821D1"/>
    <w:rsid w:val="00E8242E"/>
    <w:rsid w:val="00E8286E"/>
    <w:rsid w:val="00E83C6D"/>
    <w:rsid w:val="00E84363"/>
    <w:rsid w:val="00E86A4C"/>
    <w:rsid w:val="00E9094B"/>
    <w:rsid w:val="00E93699"/>
    <w:rsid w:val="00E94774"/>
    <w:rsid w:val="00E94829"/>
    <w:rsid w:val="00E9567F"/>
    <w:rsid w:val="00E95F70"/>
    <w:rsid w:val="00E96327"/>
    <w:rsid w:val="00EA1DD4"/>
    <w:rsid w:val="00EA1F79"/>
    <w:rsid w:val="00EA2746"/>
    <w:rsid w:val="00EA3624"/>
    <w:rsid w:val="00EA37A4"/>
    <w:rsid w:val="00EA39B8"/>
    <w:rsid w:val="00EB0154"/>
    <w:rsid w:val="00EB0495"/>
    <w:rsid w:val="00EB613E"/>
    <w:rsid w:val="00EB6447"/>
    <w:rsid w:val="00EB7832"/>
    <w:rsid w:val="00EC029C"/>
    <w:rsid w:val="00EC085E"/>
    <w:rsid w:val="00EC49E2"/>
    <w:rsid w:val="00EC5481"/>
    <w:rsid w:val="00EC796F"/>
    <w:rsid w:val="00ED2006"/>
    <w:rsid w:val="00ED3D18"/>
    <w:rsid w:val="00ED5D14"/>
    <w:rsid w:val="00ED6BBC"/>
    <w:rsid w:val="00ED742A"/>
    <w:rsid w:val="00EE1082"/>
    <w:rsid w:val="00EE148A"/>
    <w:rsid w:val="00EE3151"/>
    <w:rsid w:val="00EE5886"/>
    <w:rsid w:val="00EE70C4"/>
    <w:rsid w:val="00EE73E0"/>
    <w:rsid w:val="00EE7F77"/>
    <w:rsid w:val="00EF0F56"/>
    <w:rsid w:val="00EF350B"/>
    <w:rsid w:val="00EF67A2"/>
    <w:rsid w:val="00F01657"/>
    <w:rsid w:val="00F02318"/>
    <w:rsid w:val="00F02AFA"/>
    <w:rsid w:val="00F040E1"/>
    <w:rsid w:val="00F06F28"/>
    <w:rsid w:val="00F10A16"/>
    <w:rsid w:val="00F10F97"/>
    <w:rsid w:val="00F11F14"/>
    <w:rsid w:val="00F1294F"/>
    <w:rsid w:val="00F13318"/>
    <w:rsid w:val="00F1342D"/>
    <w:rsid w:val="00F13CBA"/>
    <w:rsid w:val="00F14A69"/>
    <w:rsid w:val="00F14F69"/>
    <w:rsid w:val="00F14FD7"/>
    <w:rsid w:val="00F15CC7"/>
    <w:rsid w:val="00F1709D"/>
    <w:rsid w:val="00F17A33"/>
    <w:rsid w:val="00F2266B"/>
    <w:rsid w:val="00F228D6"/>
    <w:rsid w:val="00F24E8A"/>
    <w:rsid w:val="00F27366"/>
    <w:rsid w:val="00F27EF9"/>
    <w:rsid w:val="00F30584"/>
    <w:rsid w:val="00F32A36"/>
    <w:rsid w:val="00F3363B"/>
    <w:rsid w:val="00F33D71"/>
    <w:rsid w:val="00F3449A"/>
    <w:rsid w:val="00F35234"/>
    <w:rsid w:val="00F35964"/>
    <w:rsid w:val="00F360BC"/>
    <w:rsid w:val="00F361F4"/>
    <w:rsid w:val="00F377B0"/>
    <w:rsid w:val="00F3795A"/>
    <w:rsid w:val="00F37A3E"/>
    <w:rsid w:val="00F40030"/>
    <w:rsid w:val="00F42679"/>
    <w:rsid w:val="00F4398B"/>
    <w:rsid w:val="00F4443B"/>
    <w:rsid w:val="00F444A9"/>
    <w:rsid w:val="00F474A8"/>
    <w:rsid w:val="00F50DA2"/>
    <w:rsid w:val="00F50DDD"/>
    <w:rsid w:val="00F50F8B"/>
    <w:rsid w:val="00F51418"/>
    <w:rsid w:val="00F51778"/>
    <w:rsid w:val="00F53C11"/>
    <w:rsid w:val="00F55A71"/>
    <w:rsid w:val="00F56770"/>
    <w:rsid w:val="00F6069A"/>
    <w:rsid w:val="00F61FF8"/>
    <w:rsid w:val="00F628C0"/>
    <w:rsid w:val="00F64273"/>
    <w:rsid w:val="00F64D72"/>
    <w:rsid w:val="00F64EA8"/>
    <w:rsid w:val="00F65220"/>
    <w:rsid w:val="00F65484"/>
    <w:rsid w:val="00F670A6"/>
    <w:rsid w:val="00F678C0"/>
    <w:rsid w:val="00F71C2A"/>
    <w:rsid w:val="00F729DF"/>
    <w:rsid w:val="00F7459A"/>
    <w:rsid w:val="00F74719"/>
    <w:rsid w:val="00F74D7A"/>
    <w:rsid w:val="00F74D94"/>
    <w:rsid w:val="00F75D5F"/>
    <w:rsid w:val="00F767B5"/>
    <w:rsid w:val="00F805FF"/>
    <w:rsid w:val="00F80C39"/>
    <w:rsid w:val="00F81314"/>
    <w:rsid w:val="00F83C83"/>
    <w:rsid w:val="00F8465A"/>
    <w:rsid w:val="00F90EC9"/>
    <w:rsid w:val="00F924D0"/>
    <w:rsid w:val="00F9549C"/>
    <w:rsid w:val="00F955CE"/>
    <w:rsid w:val="00F97FE7"/>
    <w:rsid w:val="00FA3783"/>
    <w:rsid w:val="00FA4156"/>
    <w:rsid w:val="00FA497C"/>
    <w:rsid w:val="00FA5AEA"/>
    <w:rsid w:val="00FA5E43"/>
    <w:rsid w:val="00FB240A"/>
    <w:rsid w:val="00FB270D"/>
    <w:rsid w:val="00FB43FE"/>
    <w:rsid w:val="00FB4D66"/>
    <w:rsid w:val="00FB5066"/>
    <w:rsid w:val="00FB5156"/>
    <w:rsid w:val="00FB7E25"/>
    <w:rsid w:val="00FC0190"/>
    <w:rsid w:val="00FC094D"/>
    <w:rsid w:val="00FC1529"/>
    <w:rsid w:val="00FC15E6"/>
    <w:rsid w:val="00FC3F65"/>
    <w:rsid w:val="00FC4A84"/>
    <w:rsid w:val="00FC5532"/>
    <w:rsid w:val="00FC5800"/>
    <w:rsid w:val="00FC59D1"/>
    <w:rsid w:val="00FC6822"/>
    <w:rsid w:val="00FC6991"/>
    <w:rsid w:val="00FC73AE"/>
    <w:rsid w:val="00FC7DE4"/>
    <w:rsid w:val="00FD01D1"/>
    <w:rsid w:val="00FD2F37"/>
    <w:rsid w:val="00FD37E6"/>
    <w:rsid w:val="00FD4130"/>
    <w:rsid w:val="00FD6377"/>
    <w:rsid w:val="00FD67DF"/>
    <w:rsid w:val="00FE0B8E"/>
    <w:rsid w:val="00FE1377"/>
    <w:rsid w:val="00FE2F1F"/>
    <w:rsid w:val="00FE3BC8"/>
    <w:rsid w:val="00FE630A"/>
    <w:rsid w:val="00FE7E98"/>
    <w:rsid w:val="00FF0043"/>
    <w:rsid w:val="00FF3405"/>
    <w:rsid w:val="00FF4381"/>
    <w:rsid w:val="00FF4CF6"/>
    <w:rsid w:val="00FF4D1F"/>
    <w:rsid w:val="00FF57E6"/>
    <w:rsid w:val="00FF59AA"/>
    <w:rsid w:val="00FF5C6B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8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B15E1C"/>
    <w:pPr>
      <w:keepNext/>
      <w:spacing w:after="0" w:line="240" w:lineRule="auto"/>
      <w:outlineLvl w:val="0"/>
    </w:pPr>
    <w:rPr>
      <w:rFonts w:ascii="Arial" w:hAnsi="Arial" w:cs="Arial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B15E1C"/>
    <w:pPr>
      <w:keepNext/>
      <w:spacing w:after="0" w:line="240" w:lineRule="auto"/>
      <w:jc w:val="center"/>
      <w:outlineLvl w:val="1"/>
    </w:pPr>
    <w:rPr>
      <w:rFonts w:ascii="Arial" w:hAnsi="Arial" w:cs="Arial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B15E1C"/>
    <w:pPr>
      <w:keepNext/>
      <w:spacing w:after="0" w:line="240" w:lineRule="auto"/>
      <w:jc w:val="center"/>
      <w:outlineLvl w:val="2"/>
    </w:pPr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15E1C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B15E1C"/>
    <w:pPr>
      <w:keepNext/>
      <w:spacing w:after="0" w:line="240" w:lineRule="auto"/>
      <w:outlineLvl w:val="4"/>
    </w:pPr>
    <w:rPr>
      <w:rFonts w:ascii="Arial" w:hAnsi="Arial"/>
      <w:sz w:val="20"/>
      <w:szCs w:val="24"/>
    </w:rPr>
  </w:style>
  <w:style w:type="paragraph" w:styleId="6">
    <w:name w:val="heading 6"/>
    <w:basedOn w:val="a"/>
    <w:next w:val="a"/>
    <w:link w:val="60"/>
    <w:qFormat/>
    <w:rsid w:val="00B15E1C"/>
    <w:pPr>
      <w:keepNext/>
      <w:spacing w:after="0" w:line="240" w:lineRule="auto"/>
      <w:outlineLvl w:val="5"/>
    </w:pPr>
    <w:rPr>
      <w:rFonts w:ascii="Arial" w:hAnsi="Arial"/>
      <w:b/>
      <w:caps/>
      <w:sz w:val="2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E1C"/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B15E1C"/>
    <w:rPr>
      <w:rFonts w:ascii="Arial" w:eastAsia="Times New Roman" w:hAnsi="Arial" w:cs="Arial"/>
      <w:lang w:val="en-US"/>
    </w:rPr>
  </w:style>
  <w:style w:type="character" w:customStyle="1" w:styleId="30">
    <w:name w:val="Заголовок 3 Знак"/>
    <w:basedOn w:val="a0"/>
    <w:link w:val="3"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15E1C"/>
    <w:rPr>
      <w:rFonts w:ascii="Arial" w:eastAsia="Times New Roman" w:hAnsi="Arial" w:cs="Arial"/>
      <w:b/>
      <w:bCs/>
    </w:rPr>
  </w:style>
  <w:style w:type="character" w:customStyle="1" w:styleId="50">
    <w:name w:val="Заголовок 5 Знак"/>
    <w:basedOn w:val="a0"/>
    <w:link w:val="5"/>
    <w:rsid w:val="00B15E1C"/>
    <w:rPr>
      <w:rFonts w:ascii="Arial" w:eastAsia="Times New Roman" w:hAnsi="Arial"/>
      <w:szCs w:val="24"/>
    </w:rPr>
  </w:style>
  <w:style w:type="character" w:customStyle="1" w:styleId="60">
    <w:name w:val="Заголовок 6 Знак"/>
    <w:basedOn w:val="a0"/>
    <w:link w:val="6"/>
    <w:rsid w:val="00B15E1C"/>
    <w:rPr>
      <w:rFonts w:ascii="Arial" w:eastAsia="Times New Roman" w:hAnsi="Arial"/>
      <w:b/>
      <w:caps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2C58"/>
    <w:rPr>
      <w:rFonts w:eastAsia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D2C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D2C58"/>
    <w:rPr>
      <w:rFonts w:eastAsia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95E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EDE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B15E1C"/>
    <w:pPr>
      <w:ind w:left="720"/>
      <w:contextualSpacing/>
    </w:pPr>
  </w:style>
  <w:style w:type="character" w:customStyle="1" w:styleId="aa">
    <w:name w:val="Основной текст Знак"/>
    <w:basedOn w:val="a0"/>
    <w:link w:val="ab"/>
    <w:semiHidden/>
    <w:rsid w:val="00B15E1C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B15E1C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uiPriority w:val="99"/>
    <w:rsid w:val="00B15E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page number"/>
    <w:basedOn w:val="a0"/>
    <w:rsid w:val="00B15E1C"/>
    <w:rPr>
      <w:rFonts w:cs="Times New Roman"/>
    </w:rPr>
  </w:style>
  <w:style w:type="paragraph" w:customStyle="1" w:styleId="ConsPlusCell">
    <w:name w:val="ConsPlusCell"/>
    <w:uiPriority w:val="99"/>
    <w:rsid w:val="00B15E1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B15E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0">
    <w:name w:val="consplusnormal"/>
    <w:basedOn w:val="a"/>
    <w:uiPriority w:val="99"/>
    <w:rsid w:val="00B15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aliases w:val="Обычный (Web)"/>
    <w:basedOn w:val="a"/>
    <w:link w:val="ae"/>
    <w:uiPriority w:val="99"/>
    <w:rsid w:val="00B15E1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B15E1C"/>
    <w:rPr>
      <w:rFonts w:ascii="Times New Roman" w:eastAsia="Times New Roman" w:hAnsi="Times New Roman"/>
      <w:sz w:val="24"/>
      <w:szCs w:val="24"/>
    </w:rPr>
  </w:style>
  <w:style w:type="character" w:customStyle="1" w:styleId="11">
    <w:name w:val="Стиль1 Знак"/>
    <w:basedOn w:val="a0"/>
    <w:link w:val="12"/>
    <w:uiPriority w:val="99"/>
    <w:locked/>
    <w:rsid w:val="00B15E1C"/>
    <w:rPr>
      <w:sz w:val="28"/>
    </w:rPr>
  </w:style>
  <w:style w:type="paragraph" w:customStyle="1" w:styleId="12">
    <w:name w:val="Стиль1"/>
    <w:basedOn w:val="a"/>
    <w:link w:val="11"/>
    <w:uiPriority w:val="99"/>
    <w:rsid w:val="00B15E1C"/>
    <w:pPr>
      <w:spacing w:after="0" w:line="24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B15E1C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B15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B15E1C"/>
    <w:rPr>
      <w:color w:val="0000FF"/>
      <w:u w:val="single"/>
    </w:rPr>
  </w:style>
  <w:style w:type="paragraph" w:styleId="af2">
    <w:name w:val="Body Text Indent"/>
    <w:basedOn w:val="a"/>
    <w:link w:val="af3"/>
    <w:rsid w:val="00B15E1C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B15E1C"/>
    <w:rPr>
      <w:rFonts w:ascii="Times New Roman" w:eastAsia="Times New Roman" w:hAnsi="Times New Roman"/>
      <w:sz w:val="24"/>
      <w:szCs w:val="24"/>
    </w:rPr>
  </w:style>
  <w:style w:type="paragraph" w:styleId="af4">
    <w:name w:val="Title"/>
    <w:basedOn w:val="a"/>
    <w:link w:val="af5"/>
    <w:qFormat/>
    <w:rsid w:val="00B15E1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B15E1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B15E1C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B15E1C"/>
    <w:rPr>
      <w:rFonts w:eastAsia="Times New Roman"/>
    </w:rPr>
  </w:style>
  <w:style w:type="character" w:customStyle="1" w:styleId="af8">
    <w:name w:val="Текст примечания Знак"/>
    <w:basedOn w:val="a0"/>
    <w:link w:val="af9"/>
    <w:semiHidden/>
    <w:rsid w:val="00B15E1C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B15E1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B15E1C"/>
    <w:rPr>
      <w:rFonts w:eastAsia="Times New Roman"/>
    </w:rPr>
  </w:style>
  <w:style w:type="character" w:customStyle="1" w:styleId="21">
    <w:name w:val="Основной текст 2 Знак"/>
    <w:basedOn w:val="a0"/>
    <w:link w:val="22"/>
    <w:semiHidden/>
    <w:rsid w:val="00B15E1C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B15E1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10">
    <w:name w:val="Основной текст 2 Знак1"/>
    <w:basedOn w:val="a0"/>
    <w:uiPriority w:val="99"/>
    <w:semiHidden/>
    <w:rsid w:val="00B15E1C"/>
    <w:rPr>
      <w:rFonts w:eastAsia="Times New Roman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rsid w:val="00B15E1C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B15E1C"/>
    <w:pPr>
      <w:spacing w:after="0" w:line="240" w:lineRule="auto"/>
    </w:pPr>
    <w:rPr>
      <w:rFonts w:ascii="Arial" w:hAnsi="Arial"/>
      <w:b/>
      <w:sz w:val="20"/>
      <w:szCs w:val="24"/>
    </w:rPr>
  </w:style>
  <w:style w:type="character" w:customStyle="1" w:styleId="310">
    <w:name w:val="Основной текст 3 Знак1"/>
    <w:basedOn w:val="a0"/>
    <w:uiPriority w:val="99"/>
    <w:semiHidden/>
    <w:rsid w:val="00B15E1C"/>
    <w:rPr>
      <w:rFonts w:eastAsia="Times New Roman"/>
      <w:sz w:val="16"/>
      <w:szCs w:val="16"/>
    </w:rPr>
  </w:style>
  <w:style w:type="paragraph" w:customStyle="1" w:styleId="ConsPlusNonformat">
    <w:name w:val="ConsPlusNonformat"/>
    <w:rsid w:val="00B15E1C"/>
    <w:rPr>
      <w:rFonts w:ascii="Courier New" w:eastAsia="Times New Roman" w:hAnsi="Courier New"/>
      <w:snapToGrid w:val="0"/>
    </w:rPr>
  </w:style>
  <w:style w:type="paragraph" w:customStyle="1" w:styleId="afa">
    <w:name w:val="Прижатый влево"/>
    <w:basedOn w:val="a"/>
    <w:next w:val="a"/>
    <w:uiPriority w:val="99"/>
    <w:rsid w:val="00B15E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55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5D5605"/>
    <w:rPr>
      <w:vertAlign w:val="superscript"/>
    </w:rPr>
  </w:style>
  <w:style w:type="character" w:customStyle="1" w:styleId="15">
    <w:name w:val="Основной текст Знак1"/>
    <w:basedOn w:val="a0"/>
    <w:uiPriority w:val="99"/>
    <w:semiHidden/>
    <w:rsid w:val="003263C0"/>
    <w:rPr>
      <w:rFonts w:eastAsia="Times New Roman"/>
      <w:sz w:val="22"/>
      <w:szCs w:val="22"/>
    </w:rPr>
  </w:style>
  <w:style w:type="character" w:customStyle="1" w:styleId="16">
    <w:name w:val="Схема документа Знак1"/>
    <w:basedOn w:val="a0"/>
    <w:uiPriority w:val="99"/>
    <w:semiHidden/>
    <w:rsid w:val="003263C0"/>
    <w:rPr>
      <w:rFonts w:ascii="Tahoma" w:eastAsia="Times New Roman" w:hAnsi="Tahoma" w:cs="Tahoma"/>
      <w:sz w:val="16"/>
      <w:szCs w:val="16"/>
    </w:rPr>
  </w:style>
  <w:style w:type="paragraph" w:styleId="afd">
    <w:name w:val="caption"/>
    <w:basedOn w:val="a"/>
    <w:next w:val="a"/>
    <w:qFormat/>
    <w:rsid w:val="001A43F6"/>
    <w:pPr>
      <w:spacing w:after="0" w:line="240" w:lineRule="auto"/>
      <w:jc w:val="center"/>
    </w:pPr>
    <w:rPr>
      <w:rFonts w:ascii="Times New Roman" w:hAnsi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5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14.wmf"/><Relationship Id="rId32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png"/><Relationship Id="rId30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10765-F18F-486E-AA40-CC1A29D2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44</Pages>
  <Words>9254</Words>
  <Characters>52748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61879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u506-9</dc:creator>
  <cp:lastModifiedBy>трубочникова </cp:lastModifiedBy>
  <cp:revision>11</cp:revision>
  <cp:lastPrinted>2019-07-03T04:42:00Z</cp:lastPrinted>
  <dcterms:created xsi:type="dcterms:W3CDTF">2019-05-21T04:59:00Z</dcterms:created>
  <dcterms:modified xsi:type="dcterms:W3CDTF">2019-07-03T05:12:00Z</dcterms:modified>
</cp:coreProperties>
</file>