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889" w:rsidRDefault="00A46F9A">
      <w:pPr>
        <w:suppressAutoHyphens w:val="0"/>
        <w:jc w:val="center"/>
        <w:textAlignment w:val="auto"/>
        <w:outlineLvl w:val="0"/>
        <w:rPr>
          <w:rFonts w:ascii="Times New Roman" w:eastAsiaTheme="minorHAnsi" w:hAnsi="Times New Roman"/>
          <w:b/>
          <w:bCs/>
          <w:sz w:val="24"/>
          <w:szCs w:val="24"/>
          <w:lang w:val="ru-RU" w:eastAsia="en-US"/>
        </w:rPr>
      </w:pPr>
      <w:r>
        <w:rPr>
          <w:rFonts w:ascii="Times New Roman" w:eastAsiaTheme="minorHAnsi" w:hAnsi="Times New Roman"/>
          <w:b/>
          <w:bCs/>
          <w:sz w:val="24"/>
          <w:szCs w:val="24"/>
          <w:lang w:val="ru-RU" w:eastAsia="en-US"/>
        </w:rPr>
        <w:t>АДМИНИСТРАЦИЯ МУНИЦИПАЛЬНОГО ОБРАЗОВАНИЯ</w:t>
      </w:r>
    </w:p>
    <w:p w:rsidR="00A95889" w:rsidRDefault="00327BCE">
      <w:pPr>
        <w:suppressAutoHyphens w:val="0"/>
        <w:jc w:val="center"/>
        <w:textAlignment w:val="auto"/>
        <w:outlineLvl w:val="0"/>
        <w:rPr>
          <w:rFonts w:ascii="Times New Roman" w:eastAsiaTheme="minorHAnsi" w:hAnsi="Times New Roman"/>
          <w:b/>
          <w:bCs/>
          <w:sz w:val="24"/>
          <w:szCs w:val="24"/>
          <w:lang w:val="ru-RU" w:eastAsia="en-US"/>
        </w:rPr>
      </w:pPr>
      <w:r>
        <w:rPr>
          <w:rFonts w:ascii="Times New Roman" w:eastAsiaTheme="minorHAnsi" w:hAnsi="Times New Roman"/>
          <w:b/>
          <w:bCs/>
          <w:sz w:val="24"/>
          <w:szCs w:val="24"/>
          <w:lang w:val="ru-RU" w:eastAsia="en-US"/>
        </w:rPr>
        <w:t>«ЦИЛЬНИНСКИЙ РАЙОН</w:t>
      </w:r>
      <w:r w:rsidR="00A46F9A">
        <w:rPr>
          <w:rFonts w:ascii="Times New Roman" w:eastAsiaTheme="minorHAnsi" w:hAnsi="Times New Roman"/>
          <w:b/>
          <w:bCs/>
          <w:sz w:val="24"/>
          <w:szCs w:val="24"/>
          <w:lang w:val="ru-RU" w:eastAsia="en-US"/>
        </w:rPr>
        <w:t>»</w:t>
      </w:r>
      <w:r>
        <w:rPr>
          <w:rFonts w:ascii="Times New Roman" w:eastAsiaTheme="minorHAnsi" w:hAnsi="Times New Roman"/>
          <w:b/>
          <w:bCs/>
          <w:sz w:val="24"/>
          <w:szCs w:val="24"/>
          <w:lang w:val="ru-RU" w:eastAsia="en-US"/>
        </w:rPr>
        <w:t xml:space="preserve"> УЛЬЯНОВСКОЙ ОБЛАСТИ</w:t>
      </w:r>
    </w:p>
    <w:p w:rsidR="00A95889" w:rsidRDefault="00A95889">
      <w:pPr>
        <w:suppressAutoHyphens w:val="0"/>
        <w:jc w:val="center"/>
        <w:textAlignment w:val="auto"/>
        <w:rPr>
          <w:rFonts w:ascii="Times New Roman" w:eastAsiaTheme="minorHAnsi" w:hAnsi="Times New Roman"/>
          <w:b/>
          <w:bCs/>
          <w:sz w:val="24"/>
          <w:szCs w:val="24"/>
          <w:lang w:val="ru-RU" w:eastAsia="en-US"/>
        </w:rPr>
      </w:pPr>
    </w:p>
    <w:p w:rsidR="00327BCE" w:rsidRDefault="00327BCE">
      <w:pPr>
        <w:suppressAutoHyphens w:val="0"/>
        <w:jc w:val="center"/>
        <w:textAlignment w:val="auto"/>
        <w:rPr>
          <w:rFonts w:ascii="Times New Roman" w:eastAsiaTheme="minorHAnsi" w:hAnsi="Times New Roman"/>
          <w:b/>
          <w:bCs/>
          <w:sz w:val="24"/>
          <w:szCs w:val="24"/>
          <w:lang w:val="ru-RU" w:eastAsia="en-US"/>
        </w:rPr>
      </w:pPr>
    </w:p>
    <w:p w:rsidR="00A95889" w:rsidRDefault="00A46F9A">
      <w:pPr>
        <w:suppressAutoHyphens w:val="0"/>
        <w:jc w:val="center"/>
        <w:textAlignment w:val="auto"/>
        <w:rPr>
          <w:rFonts w:ascii="Times New Roman" w:eastAsiaTheme="minorHAnsi" w:hAnsi="Times New Roman"/>
          <w:b/>
          <w:bCs/>
          <w:sz w:val="24"/>
          <w:szCs w:val="24"/>
          <w:lang w:val="ru-RU" w:eastAsia="en-US"/>
        </w:rPr>
      </w:pPr>
      <w:r>
        <w:rPr>
          <w:rFonts w:ascii="Times New Roman" w:eastAsiaTheme="minorHAnsi" w:hAnsi="Times New Roman"/>
          <w:b/>
          <w:bCs/>
          <w:sz w:val="24"/>
          <w:szCs w:val="24"/>
          <w:lang w:val="ru-RU" w:eastAsia="en-US"/>
        </w:rPr>
        <w:t>ПОСТАНОВЛЕНИЕ</w:t>
      </w:r>
    </w:p>
    <w:p w:rsidR="00A95889" w:rsidRDefault="00A46F9A">
      <w:pPr>
        <w:suppressAutoHyphens w:val="0"/>
        <w:textAlignment w:val="auto"/>
        <w:rPr>
          <w:rFonts w:ascii="Times New Roman" w:eastAsiaTheme="minorHAnsi" w:hAnsi="Times New Roman"/>
          <w:b/>
          <w:bCs/>
          <w:sz w:val="24"/>
          <w:szCs w:val="24"/>
          <w:lang w:val="ru-RU" w:eastAsia="en-US"/>
        </w:rPr>
      </w:pPr>
      <w:r>
        <w:rPr>
          <w:rFonts w:ascii="Times New Roman" w:eastAsiaTheme="minorHAnsi" w:hAnsi="Times New Roman"/>
          <w:b/>
          <w:bCs/>
          <w:sz w:val="24"/>
          <w:szCs w:val="24"/>
          <w:lang w:val="ru-RU" w:eastAsia="en-US"/>
        </w:rPr>
        <w:t>от ____________________                                                                                        №______________</w:t>
      </w:r>
    </w:p>
    <w:p w:rsidR="00A95889" w:rsidRDefault="00A95889">
      <w:pPr>
        <w:jc w:val="center"/>
        <w:rPr>
          <w:i/>
          <w:szCs w:val="28"/>
          <w:lang w:val="ru-RU"/>
        </w:rPr>
      </w:pPr>
    </w:p>
    <w:p w:rsidR="00A95889" w:rsidRPr="00327BCE" w:rsidRDefault="00327BCE">
      <w:pPr>
        <w:jc w:val="center"/>
        <w:rPr>
          <w:b/>
          <w:szCs w:val="28"/>
          <w:lang w:val="ru-RU"/>
        </w:rPr>
      </w:pPr>
      <w:proofErr w:type="spellStart"/>
      <w:r w:rsidRPr="00327BCE">
        <w:rPr>
          <w:b/>
          <w:szCs w:val="28"/>
          <w:lang w:val="ru-RU"/>
        </w:rPr>
        <w:t>с</w:t>
      </w:r>
      <w:proofErr w:type="gramStart"/>
      <w:r w:rsidRPr="00327BCE">
        <w:rPr>
          <w:b/>
          <w:szCs w:val="28"/>
          <w:lang w:val="ru-RU"/>
        </w:rPr>
        <w:t>.Б</w:t>
      </w:r>
      <w:proofErr w:type="gramEnd"/>
      <w:r w:rsidRPr="00327BCE">
        <w:rPr>
          <w:b/>
          <w:szCs w:val="28"/>
          <w:lang w:val="ru-RU"/>
        </w:rPr>
        <w:t>ольшое</w:t>
      </w:r>
      <w:proofErr w:type="spellEnd"/>
      <w:r w:rsidRPr="00327BCE">
        <w:rPr>
          <w:b/>
          <w:szCs w:val="28"/>
          <w:lang w:val="ru-RU"/>
        </w:rPr>
        <w:t xml:space="preserve"> Нагаткино</w:t>
      </w:r>
    </w:p>
    <w:p w:rsidR="00A95889" w:rsidRDefault="00A95889">
      <w:pPr>
        <w:jc w:val="center"/>
        <w:rPr>
          <w:i/>
          <w:sz w:val="18"/>
          <w:szCs w:val="28"/>
          <w:lang w:val="ru-RU"/>
        </w:rPr>
      </w:pPr>
    </w:p>
    <w:p w:rsidR="00A95889" w:rsidRDefault="00A95889">
      <w:pPr>
        <w:suppressAutoHyphens w:val="0"/>
        <w:jc w:val="center"/>
        <w:textAlignment w:val="auto"/>
        <w:rPr>
          <w:rFonts w:ascii="Times New Roman" w:eastAsiaTheme="minorHAnsi" w:hAnsi="Times New Roman"/>
          <w:b/>
          <w:bCs/>
          <w:sz w:val="24"/>
          <w:szCs w:val="24"/>
          <w:lang w:val="ru-RU" w:eastAsia="en-US"/>
        </w:rPr>
      </w:pPr>
    </w:p>
    <w:p w:rsidR="00A95889" w:rsidRDefault="00A46F9A">
      <w:pPr>
        <w:ind w:firstLine="567"/>
        <w:jc w:val="center"/>
        <w:rPr>
          <w:rFonts w:ascii="Times New Roman" w:hAnsi="Times New Roman"/>
          <w:b/>
          <w:sz w:val="28"/>
          <w:lang w:val="ru-RU"/>
        </w:rPr>
      </w:pPr>
      <w:r>
        <w:rPr>
          <w:rFonts w:ascii="Times New Roman" w:hAnsi="Times New Roman"/>
          <w:b/>
          <w:sz w:val="28"/>
          <w:lang w:val="ru-RU"/>
        </w:rPr>
        <w:t>Об утверждении административного регламента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w:t>
      </w:r>
    </w:p>
    <w:p w:rsidR="00A95889" w:rsidRDefault="00A95889">
      <w:pPr>
        <w:suppressAutoHyphens w:val="0"/>
        <w:ind w:firstLine="540"/>
        <w:jc w:val="center"/>
        <w:textAlignment w:val="auto"/>
        <w:rPr>
          <w:rFonts w:ascii="Times New Roman" w:eastAsiaTheme="minorHAnsi" w:hAnsi="Times New Roman"/>
          <w:b/>
          <w:bCs/>
          <w:sz w:val="24"/>
          <w:szCs w:val="24"/>
          <w:lang w:val="ru-RU" w:eastAsia="en-US"/>
        </w:rPr>
      </w:pPr>
    </w:p>
    <w:p w:rsidR="00A95889" w:rsidRDefault="00A95889">
      <w:pPr>
        <w:suppressAutoHyphens w:val="0"/>
        <w:ind w:firstLine="540"/>
        <w:jc w:val="center"/>
        <w:textAlignment w:val="auto"/>
        <w:rPr>
          <w:rFonts w:ascii="Times New Roman" w:eastAsiaTheme="minorHAnsi" w:hAnsi="Times New Roman"/>
          <w:b/>
          <w:bCs/>
          <w:sz w:val="24"/>
          <w:szCs w:val="24"/>
          <w:lang w:val="ru-RU" w:eastAsia="en-US"/>
        </w:rPr>
      </w:pPr>
    </w:p>
    <w:p w:rsidR="00A95889" w:rsidRPr="00A46F9A" w:rsidRDefault="00A46F9A">
      <w:pPr>
        <w:suppressAutoHyphens w:val="0"/>
        <w:ind w:firstLine="540"/>
        <w:jc w:val="both"/>
        <w:textAlignment w:val="auto"/>
        <w:rPr>
          <w:lang w:val="ru-RU"/>
        </w:rPr>
      </w:pPr>
      <w:r>
        <w:rPr>
          <w:rFonts w:ascii="Times New Roman" w:eastAsiaTheme="minorHAnsi" w:hAnsi="Times New Roman"/>
          <w:bCs/>
          <w:sz w:val="26"/>
          <w:szCs w:val="26"/>
          <w:lang w:val="ru-RU" w:eastAsia="en-US"/>
        </w:rPr>
        <w:t xml:space="preserve">В соответствии со </w:t>
      </w:r>
      <w:hyperlink r:id="rId8">
        <w:r w:rsidRPr="00A46F9A">
          <w:rPr>
            <w:rStyle w:val="-"/>
            <w:rFonts w:ascii="Times New Roman" w:eastAsiaTheme="minorHAnsi" w:hAnsi="Times New Roman"/>
            <w:bCs/>
            <w:color w:val="auto"/>
            <w:sz w:val="26"/>
            <w:szCs w:val="26"/>
            <w:u w:val="none"/>
            <w:lang w:val="ru-RU" w:eastAsia="en-US"/>
          </w:rPr>
          <w:t>статьёй 55</w:t>
        </w:r>
      </w:hyperlink>
      <w:r w:rsidRPr="00A46F9A">
        <w:rPr>
          <w:rFonts w:ascii="Times New Roman" w:eastAsiaTheme="minorHAnsi" w:hAnsi="Times New Roman"/>
          <w:bCs/>
          <w:sz w:val="26"/>
          <w:szCs w:val="26"/>
          <w:lang w:val="ru-RU" w:eastAsia="en-US"/>
        </w:rPr>
        <w:t xml:space="preserve"> </w:t>
      </w:r>
      <w:r>
        <w:rPr>
          <w:rFonts w:ascii="Times New Roman" w:eastAsiaTheme="minorHAnsi" w:hAnsi="Times New Roman"/>
          <w:bCs/>
          <w:sz w:val="26"/>
          <w:szCs w:val="26"/>
          <w:lang w:val="ru-RU" w:eastAsia="en-US"/>
        </w:rPr>
        <w:t>Градостроительного кодекса Российской Федерации,  Уставом муниципального образования «</w:t>
      </w:r>
      <w:proofErr w:type="spellStart"/>
      <w:r>
        <w:rPr>
          <w:rFonts w:ascii="Times New Roman" w:eastAsiaTheme="minorHAnsi" w:hAnsi="Times New Roman"/>
          <w:bCs/>
          <w:sz w:val="26"/>
          <w:szCs w:val="26"/>
          <w:lang w:val="ru-RU" w:eastAsia="en-US"/>
        </w:rPr>
        <w:t>Цильнинский</w:t>
      </w:r>
      <w:proofErr w:type="spellEnd"/>
      <w:r>
        <w:rPr>
          <w:rFonts w:ascii="Times New Roman" w:eastAsiaTheme="minorHAnsi" w:hAnsi="Times New Roman"/>
          <w:bCs/>
          <w:sz w:val="26"/>
          <w:szCs w:val="26"/>
          <w:lang w:val="ru-RU" w:eastAsia="en-US"/>
        </w:rPr>
        <w:t xml:space="preserve"> район</w:t>
      </w:r>
      <w:r w:rsidR="00DE3948">
        <w:rPr>
          <w:rFonts w:ascii="Times New Roman" w:eastAsiaTheme="minorHAnsi" w:hAnsi="Times New Roman"/>
          <w:bCs/>
          <w:sz w:val="26"/>
          <w:szCs w:val="26"/>
          <w:lang w:val="ru-RU" w:eastAsia="en-US"/>
        </w:rPr>
        <w:t>»</w:t>
      </w:r>
      <w:r>
        <w:rPr>
          <w:rFonts w:ascii="Times New Roman" w:eastAsiaTheme="minorHAnsi" w:hAnsi="Times New Roman"/>
          <w:bCs/>
          <w:i/>
          <w:sz w:val="26"/>
          <w:szCs w:val="26"/>
          <w:lang w:val="ru-RU" w:eastAsia="en-US"/>
        </w:rPr>
        <w:t xml:space="preserve">, </w:t>
      </w:r>
      <w:r>
        <w:rPr>
          <w:rFonts w:ascii="Times New Roman" w:eastAsiaTheme="minorHAnsi" w:hAnsi="Times New Roman"/>
          <w:bCs/>
          <w:sz w:val="26"/>
          <w:szCs w:val="26"/>
          <w:lang w:val="ru-RU" w:eastAsia="en-US"/>
        </w:rPr>
        <w:t>утверждённым решением Совета депутатов муниципального образования</w:t>
      </w:r>
      <w:r>
        <w:rPr>
          <w:rFonts w:ascii="Times New Roman" w:eastAsiaTheme="minorHAnsi" w:hAnsi="Times New Roman"/>
          <w:bCs/>
          <w:i/>
          <w:sz w:val="26"/>
          <w:szCs w:val="26"/>
          <w:lang w:val="ru-RU" w:eastAsia="en-US"/>
        </w:rPr>
        <w:t xml:space="preserve"> </w:t>
      </w:r>
      <w:r w:rsidRPr="00A46F9A">
        <w:rPr>
          <w:rFonts w:ascii="Times New Roman" w:eastAsiaTheme="minorHAnsi" w:hAnsi="Times New Roman"/>
          <w:bCs/>
          <w:sz w:val="26"/>
          <w:szCs w:val="26"/>
          <w:lang w:val="ru-RU" w:eastAsia="en-US"/>
        </w:rPr>
        <w:t>«</w:t>
      </w:r>
      <w:proofErr w:type="spellStart"/>
      <w:r w:rsidRPr="00A46F9A">
        <w:rPr>
          <w:rFonts w:ascii="Times New Roman" w:eastAsiaTheme="minorHAnsi" w:hAnsi="Times New Roman"/>
          <w:bCs/>
          <w:sz w:val="26"/>
          <w:szCs w:val="26"/>
          <w:lang w:val="ru-RU" w:eastAsia="en-US"/>
        </w:rPr>
        <w:t>Цильнинский</w:t>
      </w:r>
      <w:proofErr w:type="spellEnd"/>
      <w:r w:rsidRPr="00A46F9A">
        <w:rPr>
          <w:rFonts w:ascii="Times New Roman" w:eastAsiaTheme="minorHAnsi" w:hAnsi="Times New Roman"/>
          <w:bCs/>
          <w:sz w:val="26"/>
          <w:szCs w:val="26"/>
          <w:lang w:val="ru-RU" w:eastAsia="en-US"/>
        </w:rPr>
        <w:t xml:space="preserve"> район»</w:t>
      </w:r>
      <w:r>
        <w:rPr>
          <w:rFonts w:ascii="Times New Roman" w:eastAsiaTheme="minorHAnsi" w:hAnsi="Times New Roman"/>
          <w:bCs/>
          <w:i/>
          <w:sz w:val="26"/>
          <w:szCs w:val="26"/>
          <w:lang w:val="ru-RU" w:eastAsia="en-US"/>
        </w:rPr>
        <w:t xml:space="preserve">, </w:t>
      </w:r>
      <w:r>
        <w:rPr>
          <w:rFonts w:ascii="Times New Roman" w:eastAsiaTheme="minorHAnsi" w:hAnsi="Times New Roman"/>
          <w:bCs/>
          <w:sz w:val="26"/>
          <w:szCs w:val="26"/>
          <w:lang w:val="ru-RU" w:eastAsia="en-US"/>
        </w:rPr>
        <w:t>постановляю:</w:t>
      </w:r>
    </w:p>
    <w:p w:rsidR="00A95889" w:rsidRDefault="00A95889">
      <w:pPr>
        <w:suppressAutoHyphens w:val="0"/>
        <w:ind w:firstLine="540"/>
        <w:jc w:val="center"/>
        <w:textAlignment w:val="auto"/>
        <w:rPr>
          <w:rFonts w:ascii="Times New Roman" w:eastAsiaTheme="minorHAnsi" w:hAnsi="Times New Roman"/>
          <w:bCs/>
          <w:sz w:val="26"/>
          <w:szCs w:val="26"/>
          <w:lang w:val="ru-RU" w:eastAsia="en-US"/>
        </w:rPr>
      </w:pPr>
    </w:p>
    <w:p w:rsidR="00A95889" w:rsidRPr="00A46F9A" w:rsidRDefault="00A46F9A">
      <w:pPr>
        <w:suppressAutoHyphens w:val="0"/>
        <w:spacing w:before="240"/>
        <w:ind w:firstLine="540"/>
        <w:jc w:val="both"/>
        <w:textAlignment w:val="auto"/>
        <w:rPr>
          <w:lang w:val="ru-RU"/>
        </w:rPr>
      </w:pPr>
      <w:r>
        <w:rPr>
          <w:rFonts w:ascii="Times New Roman" w:eastAsiaTheme="minorHAnsi" w:hAnsi="Times New Roman"/>
          <w:bCs/>
          <w:sz w:val="26"/>
          <w:szCs w:val="26"/>
          <w:lang w:val="ru-RU" w:eastAsia="en-US"/>
        </w:rPr>
        <w:t xml:space="preserve">1. Утвердить административный </w:t>
      </w:r>
      <w:hyperlink r:id="rId9">
        <w:r w:rsidRPr="00A46F9A">
          <w:rPr>
            <w:rStyle w:val="-"/>
            <w:rFonts w:ascii="Times New Roman" w:eastAsiaTheme="minorHAnsi" w:hAnsi="Times New Roman"/>
            <w:bCs/>
            <w:color w:val="auto"/>
            <w:sz w:val="26"/>
            <w:szCs w:val="26"/>
            <w:u w:val="none"/>
            <w:lang w:val="ru-RU" w:eastAsia="en-US"/>
          </w:rPr>
          <w:t>регламент</w:t>
        </w:r>
      </w:hyperlink>
      <w:r w:rsidRPr="00A46F9A">
        <w:rPr>
          <w:rFonts w:ascii="Times New Roman" w:eastAsiaTheme="minorHAnsi" w:hAnsi="Times New Roman"/>
          <w:bCs/>
          <w:sz w:val="26"/>
          <w:szCs w:val="26"/>
          <w:lang w:val="ru-RU" w:eastAsia="en-US"/>
        </w:rPr>
        <w:t xml:space="preserve"> </w:t>
      </w:r>
      <w:r>
        <w:rPr>
          <w:rFonts w:ascii="Times New Roman" w:eastAsiaTheme="minorHAnsi" w:hAnsi="Times New Roman"/>
          <w:bCs/>
          <w:sz w:val="26"/>
          <w:szCs w:val="26"/>
          <w:lang w:val="ru-RU" w:eastAsia="en-US"/>
        </w:rPr>
        <w:t xml:space="preserve">предоставления муниципальной услуги </w:t>
      </w:r>
      <w:r>
        <w:rPr>
          <w:rFonts w:ascii="Times New Roman" w:hAnsi="Times New Roman"/>
          <w:sz w:val="26"/>
          <w:szCs w:val="26"/>
          <w:lang w:val="ru-RU"/>
        </w:rPr>
        <w:t xml:space="preserve">«Выдача разрешений на ввод объектов в эксплуатацию при осуществлении строительства, реконструкции объектов капитального строительства» </w:t>
      </w:r>
      <w:r>
        <w:rPr>
          <w:rFonts w:ascii="Times New Roman" w:eastAsiaTheme="minorHAnsi" w:hAnsi="Times New Roman"/>
          <w:bCs/>
          <w:sz w:val="26"/>
          <w:szCs w:val="26"/>
          <w:lang w:val="ru-RU" w:eastAsia="en-US"/>
        </w:rPr>
        <w:t xml:space="preserve">на территории муниципального образования </w:t>
      </w:r>
      <w:r w:rsidR="00DE3948" w:rsidRPr="00DE3948">
        <w:rPr>
          <w:rFonts w:ascii="Times New Roman" w:eastAsiaTheme="minorHAnsi" w:hAnsi="Times New Roman"/>
          <w:bCs/>
          <w:sz w:val="26"/>
          <w:szCs w:val="26"/>
          <w:lang w:val="ru-RU" w:eastAsia="en-US"/>
        </w:rPr>
        <w:t>«</w:t>
      </w:r>
      <w:proofErr w:type="spellStart"/>
      <w:r w:rsidR="00DE3948" w:rsidRPr="00DE3948">
        <w:rPr>
          <w:rFonts w:ascii="Times New Roman" w:eastAsiaTheme="minorHAnsi" w:hAnsi="Times New Roman"/>
          <w:bCs/>
          <w:sz w:val="26"/>
          <w:szCs w:val="26"/>
          <w:lang w:val="ru-RU" w:eastAsia="en-US"/>
        </w:rPr>
        <w:t>Цильнинский</w:t>
      </w:r>
      <w:proofErr w:type="spellEnd"/>
      <w:r w:rsidR="00DE3948" w:rsidRPr="00DE3948">
        <w:rPr>
          <w:rFonts w:ascii="Times New Roman" w:eastAsiaTheme="minorHAnsi" w:hAnsi="Times New Roman"/>
          <w:bCs/>
          <w:sz w:val="26"/>
          <w:szCs w:val="26"/>
          <w:lang w:val="ru-RU" w:eastAsia="en-US"/>
        </w:rPr>
        <w:t xml:space="preserve"> район» </w:t>
      </w:r>
      <w:r>
        <w:rPr>
          <w:rFonts w:ascii="Times New Roman" w:eastAsiaTheme="minorHAnsi" w:hAnsi="Times New Roman"/>
          <w:bCs/>
          <w:sz w:val="26"/>
          <w:szCs w:val="26"/>
          <w:lang w:val="ru-RU" w:eastAsia="en-US"/>
        </w:rPr>
        <w:t>(прилагается).</w:t>
      </w:r>
    </w:p>
    <w:p w:rsidR="00A95889" w:rsidRPr="00DE3948" w:rsidRDefault="00A46F9A">
      <w:pPr>
        <w:suppressAutoHyphens w:val="0"/>
        <w:spacing w:before="240"/>
        <w:ind w:firstLine="540"/>
        <w:jc w:val="both"/>
        <w:textAlignment w:val="auto"/>
        <w:rPr>
          <w:rFonts w:ascii="Times New Roman" w:eastAsia="Calibri" w:hAnsi="Times New Roman"/>
          <w:bCs/>
          <w:sz w:val="26"/>
          <w:szCs w:val="26"/>
          <w:lang w:val="ru-RU" w:eastAsia="en-US"/>
        </w:rPr>
      </w:pPr>
      <w:r w:rsidRPr="00DE3948">
        <w:rPr>
          <w:rFonts w:ascii="Times New Roman" w:eastAsia="Calibri" w:hAnsi="Times New Roman"/>
          <w:bCs/>
          <w:sz w:val="26"/>
          <w:szCs w:val="26"/>
          <w:lang w:val="ru-RU" w:eastAsia="en-US"/>
        </w:rPr>
        <w:t>2. Признать утратившим силу (</w:t>
      </w:r>
      <w:r w:rsidRPr="00DE3948">
        <w:rPr>
          <w:rFonts w:ascii="Times New Roman" w:eastAsia="Calibri" w:hAnsi="Times New Roman"/>
          <w:bCs/>
          <w:i/>
          <w:sz w:val="26"/>
          <w:szCs w:val="26"/>
          <w:lang w:val="ru-RU" w:eastAsia="en-US"/>
        </w:rPr>
        <w:t>наименование нормативного акта от.</w:t>
      </w:r>
      <w:proofErr w:type="gramStart"/>
      <w:r w:rsidRPr="00DE3948">
        <w:rPr>
          <w:rFonts w:ascii="Times New Roman" w:eastAsia="Calibri" w:hAnsi="Times New Roman"/>
          <w:bCs/>
          <w:i/>
          <w:sz w:val="26"/>
          <w:szCs w:val="26"/>
          <w:lang w:val="ru-RU" w:eastAsia="en-US"/>
        </w:rPr>
        <w:t xml:space="preserve"> .</w:t>
      </w:r>
      <w:proofErr w:type="gramEnd"/>
      <w:r w:rsidRPr="00DE3948">
        <w:rPr>
          <w:rFonts w:ascii="Times New Roman" w:eastAsia="Calibri" w:hAnsi="Times New Roman"/>
          <w:bCs/>
          <w:i/>
          <w:sz w:val="26"/>
          <w:szCs w:val="26"/>
          <w:lang w:val="ru-RU" w:eastAsia="en-US"/>
        </w:rPr>
        <w:t>.(дата) №..…, регламентировавшего ранее предоставление муниципальной услуги</w:t>
      </w:r>
      <w:r w:rsidRPr="00DE3948">
        <w:rPr>
          <w:rFonts w:ascii="Times New Roman" w:eastAsia="Calibri" w:hAnsi="Times New Roman"/>
          <w:bCs/>
          <w:sz w:val="26"/>
          <w:szCs w:val="26"/>
          <w:lang w:val="ru-RU" w:eastAsia="en-US"/>
        </w:rPr>
        <w:t>).</w:t>
      </w:r>
    </w:p>
    <w:p w:rsidR="00A95889" w:rsidRDefault="00A46F9A">
      <w:pPr>
        <w:suppressAutoHyphens w:val="0"/>
        <w:spacing w:before="240"/>
        <w:ind w:firstLine="540"/>
        <w:jc w:val="both"/>
        <w:textAlignment w:val="auto"/>
        <w:rPr>
          <w:rFonts w:ascii="Times New Roman" w:eastAsia="Calibri" w:hAnsi="Times New Roman"/>
          <w:bCs/>
          <w:sz w:val="24"/>
          <w:szCs w:val="28"/>
          <w:lang w:val="ru-RU" w:eastAsia="en-US"/>
        </w:rPr>
      </w:pPr>
      <w:r w:rsidRPr="00DE3948">
        <w:rPr>
          <w:rFonts w:ascii="Times New Roman" w:eastAsia="Calibri" w:hAnsi="Times New Roman"/>
          <w:bCs/>
          <w:sz w:val="26"/>
          <w:szCs w:val="26"/>
          <w:lang w:val="ru-RU" w:eastAsia="en-US"/>
        </w:rPr>
        <w:t>3. Настоящее постановление</w:t>
      </w:r>
      <w:r>
        <w:rPr>
          <w:rFonts w:ascii="Times New Roman" w:eastAsia="Calibri" w:hAnsi="Times New Roman"/>
          <w:bCs/>
          <w:sz w:val="24"/>
          <w:szCs w:val="28"/>
          <w:lang w:val="ru-RU" w:eastAsia="en-US"/>
        </w:rPr>
        <w:t xml:space="preserve"> вступает в силу на следующий день после дня его официального опубликования</w:t>
      </w:r>
      <w:r w:rsidR="00327BCE">
        <w:rPr>
          <w:rFonts w:ascii="Times New Roman" w:eastAsia="Calibri" w:hAnsi="Times New Roman"/>
          <w:bCs/>
          <w:sz w:val="24"/>
          <w:szCs w:val="28"/>
          <w:lang w:val="ru-RU" w:eastAsia="en-US"/>
        </w:rPr>
        <w:t xml:space="preserve"> в газете «</w:t>
      </w:r>
      <w:proofErr w:type="spellStart"/>
      <w:r w:rsidR="00327BCE">
        <w:rPr>
          <w:rFonts w:ascii="Times New Roman" w:eastAsia="Calibri" w:hAnsi="Times New Roman"/>
          <w:bCs/>
          <w:sz w:val="24"/>
          <w:szCs w:val="28"/>
          <w:lang w:val="ru-RU" w:eastAsia="en-US"/>
        </w:rPr>
        <w:t>Цильнинские</w:t>
      </w:r>
      <w:proofErr w:type="spellEnd"/>
      <w:r w:rsidR="00327BCE">
        <w:rPr>
          <w:rFonts w:ascii="Times New Roman" w:eastAsia="Calibri" w:hAnsi="Times New Roman"/>
          <w:bCs/>
          <w:sz w:val="24"/>
          <w:szCs w:val="28"/>
          <w:lang w:val="ru-RU" w:eastAsia="en-US"/>
        </w:rPr>
        <w:t xml:space="preserve"> Новости»</w:t>
      </w:r>
      <w:bookmarkStart w:id="0" w:name="_GoBack"/>
      <w:bookmarkEnd w:id="0"/>
      <w:r>
        <w:rPr>
          <w:rFonts w:ascii="Times New Roman" w:eastAsia="Calibri" w:hAnsi="Times New Roman"/>
          <w:bCs/>
          <w:sz w:val="24"/>
          <w:szCs w:val="28"/>
          <w:lang w:val="ru-RU" w:eastAsia="en-US"/>
        </w:rPr>
        <w:t xml:space="preserve">. </w:t>
      </w:r>
    </w:p>
    <w:p w:rsidR="00A95889" w:rsidRDefault="00A95889">
      <w:pPr>
        <w:suppressAutoHyphens w:val="0"/>
        <w:spacing w:before="240"/>
        <w:ind w:firstLine="540"/>
        <w:jc w:val="both"/>
        <w:textAlignment w:val="auto"/>
        <w:rPr>
          <w:rFonts w:ascii="Times New Roman" w:eastAsia="Calibri" w:hAnsi="Times New Roman"/>
          <w:bCs/>
          <w:sz w:val="28"/>
          <w:szCs w:val="28"/>
          <w:lang w:val="ru-RU" w:eastAsia="en-US"/>
        </w:rPr>
      </w:pPr>
    </w:p>
    <w:p w:rsidR="00A95889" w:rsidRDefault="00A95889">
      <w:pPr>
        <w:suppressAutoHyphens w:val="0"/>
        <w:spacing w:before="240"/>
        <w:ind w:firstLine="540"/>
        <w:jc w:val="both"/>
        <w:textAlignment w:val="auto"/>
        <w:rPr>
          <w:rFonts w:ascii="Times New Roman" w:eastAsia="Calibri" w:hAnsi="Times New Roman"/>
          <w:bCs/>
          <w:sz w:val="28"/>
          <w:szCs w:val="28"/>
          <w:lang w:val="ru-RU" w:eastAsia="en-US"/>
        </w:rPr>
      </w:pPr>
    </w:p>
    <w:p w:rsidR="00A95889" w:rsidRDefault="00A95889">
      <w:pPr>
        <w:suppressAutoHyphens w:val="0"/>
        <w:spacing w:before="240"/>
        <w:ind w:firstLine="540"/>
        <w:jc w:val="both"/>
        <w:textAlignment w:val="auto"/>
        <w:rPr>
          <w:rFonts w:ascii="Times New Roman" w:eastAsia="Calibri" w:hAnsi="Times New Roman"/>
          <w:bCs/>
          <w:sz w:val="28"/>
          <w:szCs w:val="28"/>
          <w:lang w:val="ru-RU" w:eastAsia="en-US"/>
        </w:rPr>
      </w:pPr>
    </w:p>
    <w:p w:rsidR="00A95889" w:rsidRPr="00DE3948" w:rsidRDefault="00A46F9A">
      <w:pPr>
        <w:suppressAutoHyphens w:val="0"/>
        <w:jc w:val="both"/>
        <w:textAlignment w:val="auto"/>
        <w:rPr>
          <w:rFonts w:ascii="Times New Roman" w:eastAsia="Calibri" w:hAnsi="Times New Roman"/>
          <w:bCs/>
          <w:sz w:val="26"/>
          <w:szCs w:val="26"/>
          <w:lang w:val="ru-RU" w:eastAsia="en-US"/>
        </w:rPr>
      </w:pPr>
      <w:r w:rsidRPr="00DE3948">
        <w:rPr>
          <w:rFonts w:ascii="Times New Roman" w:eastAsia="Calibri" w:hAnsi="Times New Roman"/>
          <w:bCs/>
          <w:sz w:val="26"/>
          <w:szCs w:val="26"/>
          <w:lang w:val="ru-RU" w:eastAsia="en-US"/>
        </w:rPr>
        <w:t>Глава администрации</w:t>
      </w:r>
    </w:p>
    <w:p w:rsidR="00A95889" w:rsidRPr="00DE3948" w:rsidRDefault="00A46F9A">
      <w:pPr>
        <w:suppressAutoHyphens w:val="0"/>
        <w:jc w:val="both"/>
        <w:textAlignment w:val="auto"/>
        <w:rPr>
          <w:rFonts w:ascii="Times New Roman" w:eastAsia="Calibri" w:hAnsi="Times New Roman"/>
          <w:bCs/>
          <w:sz w:val="26"/>
          <w:szCs w:val="26"/>
          <w:lang w:val="ru-RU" w:eastAsia="en-US"/>
        </w:rPr>
      </w:pPr>
      <w:r w:rsidRPr="00DE3948">
        <w:rPr>
          <w:rFonts w:ascii="Times New Roman" w:eastAsia="Calibri" w:hAnsi="Times New Roman"/>
          <w:bCs/>
          <w:sz w:val="26"/>
          <w:szCs w:val="26"/>
          <w:lang w:val="ru-RU" w:eastAsia="en-US"/>
        </w:rPr>
        <w:t>муниципального образования</w:t>
      </w:r>
    </w:p>
    <w:p w:rsidR="00A95889" w:rsidRPr="00DE3948" w:rsidRDefault="00A46F9A">
      <w:pPr>
        <w:suppressAutoHyphens w:val="0"/>
        <w:jc w:val="both"/>
        <w:textAlignment w:val="auto"/>
        <w:rPr>
          <w:rFonts w:ascii="Times New Roman" w:eastAsia="Calibri" w:hAnsi="Times New Roman"/>
          <w:bCs/>
          <w:sz w:val="26"/>
          <w:szCs w:val="26"/>
          <w:lang w:val="ru-RU" w:eastAsia="en-US"/>
        </w:rPr>
      </w:pPr>
      <w:r w:rsidRPr="00DE3948">
        <w:rPr>
          <w:rFonts w:ascii="Times New Roman" w:eastAsia="Calibri" w:hAnsi="Times New Roman"/>
          <w:bCs/>
          <w:sz w:val="26"/>
          <w:szCs w:val="26"/>
          <w:lang w:val="ru-RU" w:eastAsia="en-US"/>
        </w:rPr>
        <w:t>«</w:t>
      </w:r>
      <w:proofErr w:type="spellStart"/>
      <w:r w:rsidR="00DE3948" w:rsidRPr="00DE3948">
        <w:rPr>
          <w:rFonts w:ascii="Times New Roman" w:eastAsia="Calibri" w:hAnsi="Times New Roman"/>
          <w:bCs/>
          <w:sz w:val="26"/>
          <w:szCs w:val="26"/>
          <w:lang w:val="ru-RU" w:eastAsia="en-US"/>
        </w:rPr>
        <w:t>Цильнинский</w:t>
      </w:r>
      <w:proofErr w:type="spellEnd"/>
      <w:r w:rsidR="00DE3948" w:rsidRPr="00DE3948">
        <w:rPr>
          <w:rFonts w:ascii="Times New Roman" w:eastAsia="Calibri" w:hAnsi="Times New Roman"/>
          <w:bCs/>
          <w:sz w:val="26"/>
          <w:szCs w:val="26"/>
          <w:lang w:val="ru-RU" w:eastAsia="en-US"/>
        </w:rPr>
        <w:t xml:space="preserve"> район</w:t>
      </w:r>
      <w:r w:rsidRPr="00DE3948">
        <w:rPr>
          <w:rFonts w:ascii="Times New Roman" w:eastAsia="Calibri" w:hAnsi="Times New Roman"/>
          <w:bCs/>
          <w:sz w:val="26"/>
          <w:szCs w:val="26"/>
          <w:lang w:val="ru-RU" w:eastAsia="en-US"/>
        </w:rPr>
        <w:t xml:space="preserve">»                        </w:t>
      </w:r>
      <w:r w:rsidR="00DE3948">
        <w:rPr>
          <w:rFonts w:ascii="Times New Roman" w:eastAsia="Calibri" w:hAnsi="Times New Roman"/>
          <w:bCs/>
          <w:sz w:val="26"/>
          <w:szCs w:val="26"/>
          <w:lang w:val="ru-RU" w:eastAsia="en-US"/>
        </w:rPr>
        <w:t xml:space="preserve">                                                                 </w:t>
      </w:r>
      <w:proofErr w:type="spellStart"/>
      <w:r w:rsidR="00DE3948">
        <w:rPr>
          <w:rFonts w:ascii="Times New Roman" w:eastAsia="Calibri" w:hAnsi="Times New Roman"/>
          <w:bCs/>
          <w:sz w:val="26"/>
          <w:szCs w:val="26"/>
          <w:lang w:val="ru-RU" w:eastAsia="en-US"/>
        </w:rPr>
        <w:t>Мулянов</w:t>
      </w:r>
      <w:proofErr w:type="spellEnd"/>
      <w:r w:rsidR="00DE3948">
        <w:rPr>
          <w:rFonts w:ascii="Times New Roman" w:eastAsia="Calibri" w:hAnsi="Times New Roman"/>
          <w:bCs/>
          <w:sz w:val="26"/>
          <w:szCs w:val="26"/>
          <w:lang w:val="ru-RU" w:eastAsia="en-US"/>
        </w:rPr>
        <w:t xml:space="preserve"> Г.М.</w:t>
      </w:r>
    </w:p>
    <w:p w:rsidR="00A95889" w:rsidRPr="00DE3948" w:rsidRDefault="00A95889">
      <w:pPr>
        <w:suppressAutoHyphens w:val="0"/>
        <w:spacing w:before="240"/>
        <w:ind w:firstLine="540"/>
        <w:jc w:val="both"/>
        <w:textAlignment w:val="auto"/>
        <w:rPr>
          <w:rFonts w:ascii="Times New Roman" w:eastAsiaTheme="minorHAnsi" w:hAnsi="Times New Roman"/>
          <w:b/>
          <w:bCs/>
          <w:sz w:val="26"/>
          <w:szCs w:val="26"/>
          <w:lang w:val="ru-RU" w:eastAsia="en-US"/>
        </w:rPr>
      </w:pPr>
    </w:p>
    <w:p w:rsidR="00A95889" w:rsidRDefault="00A95889">
      <w:pPr>
        <w:suppressAutoHyphens w:val="0"/>
        <w:jc w:val="center"/>
        <w:textAlignment w:val="auto"/>
        <w:rPr>
          <w:rFonts w:ascii="Times New Roman" w:eastAsiaTheme="minorHAnsi" w:hAnsi="Times New Roman"/>
          <w:b/>
          <w:bCs/>
          <w:sz w:val="28"/>
          <w:szCs w:val="28"/>
          <w:lang w:val="ru-RU" w:eastAsia="en-US"/>
        </w:rPr>
      </w:pPr>
    </w:p>
    <w:p w:rsidR="00A95889" w:rsidRDefault="00A95889">
      <w:pPr>
        <w:suppressAutoHyphens w:val="0"/>
        <w:jc w:val="center"/>
        <w:textAlignment w:val="auto"/>
        <w:rPr>
          <w:rFonts w:ascii="Times New Roman" w:eastAsiaTheme="minorHAnsi" w:hAnsi="Times New Roman"/>
          <w:b/>
          <w:bCs/>
          <w:sz w:val="28"/>
          <w:szCs w:val="28"/>
          <w:lang w:val="ru-RU" w:eastAsia="en-US"/>
        </w:rPr>
      </w:pPr>
    </w:p>
    <w:p w:rsidR="00A95889" w:rsidRDefault="00A95889">
      <w:pPr>
        <w:suppressAutoHyphens w:val="0"/>
        <w:jc w:val="center"/>
        <w:textAlignment w:val="auto"/>
        <w:rPr>
          <w:rFonts w:ascii="Times New Roman" w:eastAsiaTheme="minorHAnsi" w:hAnsi="Times New Roman"/>
          <w:b/>
          <w:bCs/>
          <w:sz w:val="28"/>
          <w:szCs w:val="28"/>
          <w:lang w:val="ru-RU" w:eastAsia="en-US"/>
        </w:rPr>
      </w:pPr>
    </w:p>
    <w:p w:rsidR="00A95889" w:rsidRDefault="00A95889">
      <w:pPr>
        <w:suppressAutoHyphens w:val="0"/>
        <w:jc w:val="center"/>
        <w:textAlignment w:val="auto"/>
        <w:rPr>
          <w:rFonts w:ascii="Times New Roman" w:eastAsiaTheme="minorHAnsi" w:hAnsi="Times New Roman"/>
          <w:b/>
          <w:bCs/>
          <w:sz w:val="28"/>
          <w:szCs w:val="28"/>
          <w:lang w:val="ru-RU" w:eastAsia="en-US"/>
        </w:rPr>
      </w:pPr>
    </w:p>
    <w:p w:rsidR="00A95889" w:rsidRDefault="00A95889">
      <w:pPr>
        <w:suppressAutoHyphens w:val="0"/>
        <w:jc w:val="center"/>
        <w:textAlignment w:val="auto"/>
        <w:rPr>
          <w:rFonts w:ascii="Times New Roman" w:eastAsiaTheme="minorHAnsi" w:hAnsi="Times New Roman"/>
          <w:b/>
          <w:bCs/>
          <w:sz w:val="28"/>
          <w:szCs w:val="28"/>
          <w:lang w:val="ru-RU" w:eastAsia="en-US"/>
        </w:rPr>
      </w:pPr>
    </w:p>
    <w:p w:rsidR="00A95889" w:rsidRDefault="00A46F9A">
      <w:pPr>
        <w:suppressAutoHyphens w:val="0"/>
        <w:spacing w:after="160" w:line="259" w:lineRule="auto"/>
        <w:textAlignment w:val="auto"/>
        <w:rPr>
          <w:rFonts w:ascii="Times New Roman" w:eastAsiaTheme="minorHAnsi" w:hAnsi="Times New Roman"/>
          <w:b/>
          <w:bCs/>
          <w:sz w:val="28"/>
          <w:szCs w:val="28"/>
          <w:lang w:val="ru-RU" w:eastAsia="en-US"/>
        </w:rPr>
      </w:pPr>
      <w:r w:rsidRPr="00A46F9A">
        <w:rPr>
          <w:lang w:val="ru-RU"/>
        </w:rPr>
        <w:br w:type="page"/>
      </w:r>
    </w:p>
    <w:p w:rsidR="00A95889" w:rsidRDefault="00A46F9A" w:rsidP="00DE3948">
      <w:pPr>
        <w:widowControl w:val="0"/>
        <w:ind w:left="5812" w:right="140"/>
        <w:rPr>
          <w:rFonts w:ascii="Times New Roman" w:hAnsi="Times New Roman"/>
          <w:b/>
          <w:bCs/>
          <w:sz w:val="24"/>
          <w:szCs w:val="24"/>
          <w:lang w:val="ru-RU"/>
        </w:rPr>
      </w:pPr>
      <w:r>
        <w:rPr>
          <w:rFonts w:ascii="Times New Roman" w:hAnsi="Times New Roman"/>
          <w:b/>
          <w:bCs/>
          <w:sz w:val="24"/>
          <w:szCs w:val="24"/>
          <w:lang w:val="ru-RU"/>
        </w:rPr>
        <w:lastRenderedPageBreak/>
        <w:t>УТВЕРЖДЁН</w:t>
      </w:r>
    </w:p>
    <w:p w:rsidR="00DE3948" w:rsidRDefault="00DE3948" w:rsidP="00DE3948">
      <w:pPr>
        <w:widowControl w:val="0"/>
        <w:ind w:left="5812" w:right="140"/>
        <w:rPr>
          <w:rFonts w:ascii="Times New Roman" w:hAnsi="Times New Roman"/>
          <w:b/>
          <w:bCs/>
          <w:sz w:val="24"/>
          <w:szCs w:val="24"/>
          <w:lang w:val="ru-RU"/>
        </w:rPr>
      </w:pPr>
      <w:r>
        <w:rPr>
          <w:rFonts w:ascii="Times New Roman" w:hAnsi="Times New Roman"/>
          <w:b/>
          <w:bCs/>
          <w:sz w:val="24"/>
          <w:szCs w:val="24"/>
          <w:lang w:val="ru-RU"/>
        </w:rPr>
        <w:t>П</w:t>
      </w:r>
      <w:r w:rsidR="00A46F9A">
        <w:rPr>
          <w:rFonts w:ascii="Times New Roman" w:hAnsi="Times New Roman"/>
          <w:b/>
          <w:bCs/>
          <w:sz w:val="24"/>
          <w:szCs w:val="24"/>
          <w:lang w:val="ru-RU"/>
        </w:rPr>
        <w:t>остановлением</w:t>
      </w:r>
      <w:r>
        <w:rPr>
          <w:rFonts w:ascii="Times New Roman" w:hAnsi="Times New Roman"/>
          <w:b/>
          <w:bCs/>
          <w:sz w:val="24"/>
          <w:szCs w:val="24"/>
          <w:lang w:val="ru-RU"/>
        </w:rPr>
        <w:t xml:space="preserve"> администрации </w:t>
      </w:r>
    </w:p>
    <w:p w:rsidR="00A95889" w:rsidRDefault="00DE3948" w:rsidP="00DE3948">
      <w:pPr>
        <w:widowControl w:val="0"/>
        <w:ind w:left="5812" w:right="140"/>
        <w:rPr>
          <w:rFonts w:ascii="Times New Roman" w:hAnsi="Times New Roman"/>
          <w:b/>
          <w:bCs/>
          <w:lang w:val="ru-RU"/>
        </w:rPr>
      </w:pPr>
      <w:r>
        <w:rPr>
          <w:rFonts w:ascii="Times New Roman" w:hAnsi="Times New Roman"/>
          <w:b/>
          <w:bCs/>
          <w:sz w:val="24"/>
          <w:szCs w:val="24"/>
          <w:lang w:val="ru-RU"/>
        </w:rPr>
        <w:t xml:space="preserve">МО </w:t>
      </w:r>
      <w:r w:rsidRPr="00DE3948">
        <w:rPr>
          <w:rFonts w:ascii="Times New Roman" w:hAnsi="Times New Roman"/>
          <w:b/>
          <w:bCs/>
          <w:sz w:val="24"/>
          <w:szCs w:val="24"/>
          <w:lang w:val="ru-RU"/>
        </w:rPr>
        <w:t>«</w:t>
      </w:r>
      <w:proofErr w:type="spellStart"/>
      <w:r w:rsidRPr="00DE3948">
        <w:rPr>
          <w:rFonts w:ascii="Times New Roman" w:hAnsi="Times New Roman"/>
          <w:b/>
          <w:bCs/>
          <w:sz w:val="24"/>
          <w:szCs w:val="24"/>
          <w:lang w:val="ru-RU"/>
        </w:rPr>
        <w:t>Цильнинский</w:t>
      </w:r>
      <w:proofErr w:type="spellEnd"/>
      <w:r w:rsidRPr="00DE3948">
        <w:rPr>
          <w:rFonts w:ascii="Times New Roman" w:hAnsi="Times New Roman"/>
          <w:b/>
          <w:bCs/>
          <w:sz w:val="24"/>
          <w:szCs w:val="24"/>
          <w:lang w:val="ru-RU"/>
        </w:rPr>
        <w:t xml:space="preserve"> район»</w:t>
      </w:r>
    </w:p>
    <w:p w:rsidR="00A95889" w:rsidRDefault="00A95889" w:rsidP="00DE3948">
      <w:pPr>
        <w:widowControl w:val="0"/>
        <w:ind w:left="5954" w:right="140" w:hanging="1134"/>
        <w:jc w:val="center"/>
        <w:rPr>
          <w:rFonts w:ascii="Times New Roman" w:hAnsi="Times New Roman"/>
          <w:b/>
          <w:bCs/>
          <w:sz w:val="24"/>
          <w:szCs w:val="24"/>
          <w:lang w:val="ru-RU"/>
        </w:rPr>
      </w:pPr>
    </w:p>
    <w:p w:rsidR="00A95889" w:rsidRDefault="00A46F9A" w:rsidP="00DE3948">
      <w:pPr>
        <w:widowControl w:val="0"/>
        <w:ind w:left="5954" w:right="140" w:hanging="142"/>
        <w:rPr>
          <w:rFonts w:ascii="Times New Roman" w:hAnsi="Times New Roman"/>
          <w:b/>
          <w:bCs/>
          <w:sz w:val="24"/>
          <w:szCs w:val="24"/>
          <w:lang w:val="ru-RU"/>
        </w:rPr>
      </w:pPr>
      <w:r>
        <w:rPr>
          <w:rFonts w:ascii="Times New Roman" w:hAnsi="Times New Roman"/>
          <w:b/>
          <w:bCs/>
          <w:sz w:val="24"/>
          <w:szCs w:val="24"/>
          <w:lang w:val="ru-RU"/>
        </w:rPr>
        <w:t>от __</w:t>
      </w:r>
      <w:r w:rsidR="00DE3948">
        <w:rPr>
          <w:rFonts w:ascii="Times New Roman" w:hAnsi="Times New Roman"/>
          <w:b/>
          <w:bCs/>
          <w:sz w:val="24"/>
          <w:szCs w:val="24"/>
          <w:lang w:val="ru-RU"/>
        </w:rPr>
        <w:t>___ _________20___г.       №____</w:t>
      </w:r>
    </w:p>
    <w:p w:rsidR="00A95889" w:rsidRDefault="00A95889">
      <w:pPr>
        <w:widowControl w:val="0"/>
        <w:ind w:firstLine="567"/>
        <w:jc w:val="center"/>
        <w:rPr>
          <w:rFonts w:ascii="Times New Roman" w:hAnsi="Times New Roman"/>
          <w:b/>
          <w:bCs/>
          <w:sz w:val="24"/>
          <w:szCs w:val="24"/>
          <w:lang w:val="ru-RU"/>
        </w:rPr>
      </w:pPr>
    </w:p>
    <w:p w:rsidR="00A95889" w:rsidRDefault="00A95889">
      <w:pPr>
        <w:widowControl w:val="0"/>
        <w:ind w:firstLine="567"/>
        <w:jc w:val="center"/>
        <w:rPr>
          <w:rFonts w:ascii="Times New Roman" w:hAnsi="Times New Roman"/>
          <w:b/>
          <w:bCs/>
          <w:sz w:val="24"/>
          <w:szCs w:val="24"/>
          <w:lang w:val="ru-RU"/>
        </w:rPr>
      </w:pPr>
    </w:p>
    <w:p w:rsidR="00A95889" w:rsidRDefault="00A46F9A">
      <w:pPr>
        <w:widowControl w:val="0"/>
        <w:ind w:firstLine="709"/>
        <w:jc w:val="center"/>
        <w:rPr>
          <w:rFonts w:ascii="Times New Roman" w:hAnsi="Times New Roman"/>
          <w:b/>
          <w:bCs/>
          <w:sz w:val="26"/>
          <w:szCs w:val="26"/>
          <w:lang w:val="ru-RU"/>
        </w:rPr>
      </w:pPr>
      <w:r>
        <w:rPr>
          <w:rFonts w:ascii="Times New Roman" w:hAnsi="Times New Roman"/>
          <w:b/>
          <w:bCs/>
          <w:sz w:val="26"/>
          <w:szCs w:val="26"/>
          <w:lang w:val="ru-RU"/>
        </w:rPr>
        <w:t>Административный регламент</w:t>
      </w:r>
    </w:p>
    <w:p w:rsidR="00A95889" w:rsidRDefault="00A46F9A">
      <w:pPr>
        <w:ind w:firstLine="709"/>
        <w:jc w:val="center"/>
        <w:rPr>
          <w:rFonts w:ascii="Times New Roman" w:hAnsi="Times New Roman"/>
          <w:b/>
          <w:sz w:val="26"/>
          <w:szCs w:val="26"/>
          <w:lang w:val="ru-RU"/>
        </w:rPr>
      </w:pPr>
      <w:r>
        <w:rPr>
          <w:rFonts w:ascii="Times New Roman" w:hAnsi="Times New Roman"/>
          <w:b/>
          <w:sz w:val="26"/>
          <w:szCs w:val="26"/>
          <w:lang w:val="ru-RU"/>
        </w:rPr>
        <w:t>предоставления муниципальной услуги</w:t>
      </w:r>
    </w:p>
    <w:p w:rsidR="00A95889" w:rsidRDefault="00A46F9A">
      <w:pPr>
        <w:ind w:firstLine="709"/>
        <w:jc w:val="center"/>
        <w:rPr>
          <w:rFonts w:ascii="Times New Roman" w:hAnsi="Times New Roman"/>
          <w:b/>
          <w:sz w:val="26"/>
          <w:szCs w:val="26"/>
          <w:lang w:val="ru-RU"/>
        </w:rPr>
      </w:pPr>
      <w:r>
        <w:rPr>
          <w:rFonts w:ascii="Times New Roman" w:hAnsi="Times New Roman"/>
          <w:b/>
          <w:sz w:val="26"/>
          <w:szCs w:val="26"/>
          <w:lang w:val="ru-RU"/>
        </w:rPr>
        <w:t>«Выдача разрешений на ввод объектов в эксплуатацию при осуществлении строительства, реконструкции объектов капитального строительства»</w:t>
      </w:r>
    </w:p>
    <w:p w:rsidR="00A95889" w:rsidRDefault="00A95889">
      <w:pPr>
        <w:widowControl w:val="0"/>
        <w:ind w:firstLine="709"/>
        <w:jc w:val="center"/>
        <w:rPr>
          <w:rFonts w:ascii="Times New Roman" w:hAnsi="Times New Roman"/>
          <w:b/>
          <w:sz w:val="26"/>
          <w:szCs w:val="26"/>
          <w:lang w:val="ru-RU"/>
        </w:rPr>
      </w:pPr>
    </w:p>
    <w:p w:rsidR="00A95889" w:rsidRDefault="00A46F9A">
      <w:pPr>
        <w:widowControl w:val="0"/>
        <w:ind w:firstLine="709"/>
        <w:jc w:val="center"/>
        <w:rPr>
          <w:rFonts w:ascii="Times New Roman" w:hAnsi="Times New Roman"/>
          <w:sz w:val="26"/>
          <w:szCs w:val="26"/>
          <w:lang w:val="ru-RU"/>
        </w:rPr>
      </w:pPr>
      <w:r>
        <w:rPr>
          <w:rFonts w:ascii="Times New Roman" w:hAnsi="Times New Roman"/>
          <w:b/>
          <w:sz w:val="26"/>
          <w:szCs w:val="26"/>
          <w:lang w:val="ru-RU"/>
        </w:rPr>
        <w:t>1. Общие положения</w:t>
      </w:r>
    </w:p>
    <w:p w:rsidR="00A95889" w:rsidRDefault="00A95889">
      <w:pPr>
        <w:widowControl w:val="0"/>
        <w:ind w:firstLine="709"/>
        <w:jc w:val="both"/>
        <w:rPr>
          <w:rFonts w:ascii="Times New Roman" w:hAnsi="Times New Roman"/>
          <w:sz w:val="26"/>
          <w:szCs w:val="26"/>
          <w:lang w:val="ru-RU"/>
        </w:rPr>
      </w:pPr>
    </w:p>
    <w:p w:rsidR="00A95889" w:rsidRDefault="00A46F9A">
      <w:pPr>
        <w:widowControl w:val="0"/>
        <w:ind w:firstLine="709"/>
        <w:rPr>
          <w:rFonts w:ascii="Times New Roman" w:hAnsi="Times New Roman"/>
          <w:sz w:val="26"/>
          <w:szCs w:val="26"/>
          <w:lang w:val="ru-RU"/>
        </w:rPr>
      </w:pPr>
      <w:r>
        <w:rPr>
          <w:rFonts w:ascii="Times New Roman" w:hAnsi="Times New Roman"/>
          <w:sz w:val="26"/>
          <w:szCs w:val="26"/>
          <w:lang w:val="ru-RU"/>
        </w:rPr>
        <w:t>1.1. Предмет регулирования административного регламента.</w:t>
      </w:r>
    </w:p>
    <w:p w:rsidR="00A95889" w:rsidRDefault="00A46F9A" w:rsidP="00DE3948">
      <w:pPr>
        <w:ind w:firstLine="709"/>
        <w:jc w:val="both"/>
        <w:rPr>
          <w:rFonts w:ascii="Times New Roman" w:hAnsi="Times New Roman"/>
          <w:sz w:val="26"/>
          <w:szCs w:val="26"/>
          <w:lang w:val="ru-RU"/>
        </w:rPr>
      </w:pPr>
      <w:bookmarkStart w:id="1" w:name="Par52"/>
      <w:bookmarkEnd w:id="1"/>
      <w:r>
        <w:rPr>
          <w:rFonts w:ascii="Times New Roman" w:hAnsi="Times New Roman"/>
          <w:sz w:val="26"/>
          <w:szCs w:val="26"/>
          <w:lang w:val="ru-RU"/>
        </w:rPr>
        <w:t>Настоящий административный регламент устанавливает порядок предоставления</w:t>
      </w:r>
      <w:r w:rsidR="00DE3948">
        <w:rPr>
          <w:rFonts w:ascii="Times New Roman" w:hAnsi="Times New Roman"/>
          <w:sz w:val="26"/>
          <w:szCs w:val="26"/>
          <w:lang w:val="ru-RU"/>
        </w:rPr>
        <w:t xml:space="preserve"> администрацией муниципального образования «</w:t>
      </w:r>
      <w:proofErr w:type="spellStart"/>
      <w:r w:rsidR="00DE3948">
        <w:rPr>
          <w:rFonts w:ascii="Times New Roman" w:hAnsi="Times New Roman"/>
          <w:sz w:val="26"/>
          <w:szCs w:val="26"/>
          <w:lang w:val="ru-RU"/>
        </w:rPr>
        <w:t>Цильнинский</w:t>
      </w:r>
      <w:proofErr w:type="spellEnd"/>
      <w:r w:rsidR="00DE3948">
        <w:rPr>
          <w:rFonts w:ascii="Times New Roman" w:hAnsi="Times New Roman"/>
          <w:sz w:val="26"/>
          <w:szCs w:val="26"/>
          <w:lang w:val="ru-RU"/>
        </w:rPr>
        <w:t xml:space="preserve"> район» Ульяновской области</w:t>
      </w:r>
      <w:r w:rsidR="00DE3948">
        <w:rPr>
          <w:rFonts w:ascii="Times New Roman" w:hAnsi="Times New Roman"/>
          <w:i/>
          <w:sz w:val="22"/>
          <w:szCs w:val="26"/>
          <w:lang w:val="ru-RU"/>
        </w:rPr>
        <w:t xml:space="preserve"> </w:t>
      </w:r>
      <w:r>
        <w:rPr>
          <w:rFonts w:ascii="Times New Roman" w:hAnsi="Times New Roman"/>
          <w:sz w:val="26"/>
          <w:szCs w:val="26"/>
          <w:lang w:val="ru-RU"/>
        </w:rPr>
        <w:t>(далее – уполномоченный орган) муниципальной услуги по выдаче разрешений на ввод объектов в эксплуатацию при осуществлении строительства, реконструкции объектов капитального строительства на территории</w:t>
      </w:r>
      <w:r w:rsidR="00DE3948">
        <w:rPr>
          <w:rFonts w:ascii="Times New Roman" w:hAnsi="Times New Roman"/>
          <w:sz w:val="26"/>
          <w:szCs w:val="26"/>
          <w:lang w:val="ru-RU"/>
        </w:rPr>
        <w:t xml:space="preserve"> </w:t>
      </w:r>
      <w:r w:rsidR="00DE3948" w:rsidRPr="00DE3948">
        <w:rPr>
          <w:rFonts w:ascii="Times New Roman" w:hAnsi="Times New Roman"/>
          <w:sz w:val="26"/>
          <w:szCs w:val="26"/>
          <w:lang w:val="ru-RU"/>
        </w:rPr>
        <w:t>муниципального образования «</w:t>
      </w:r>
      <w:proofErr w:type="spellStart"/>
      <w:r w:rsidR="00DE3948" w:rsidRPr="00DE3948">
        <w:rPr>
          <w:rFonts w:ascii="Times New Roman" w:hAnsi="Times New Roman"/>
          <w:sz w:val="26"/>
          <w:szCs w:val="26"/>
          <w:lang w:val="ru-RU"/>
        </w:rPr>
        <w:t>Цильнинский</w:t>
      </w:r>
      <w:proofErr w:type="spellEnd"/>
      <w:r w:rsidR="00DE3948" w:rsidRPr="00DE3948">
        <w:rPr>
          <w:rFonts w:ascii="Times New Roman" w:hAnsi="Times New Roman"/>
          <w:sz w:val="26"/>
          <w:szCs w:val="26"/>
          <w:lang w:val="ru-RU"/>
        </w:rPr>
        <w:t xml:space="preserve"> район» Ульяновской области </w:t>
      </w:r>
      <w:r>
        <w:rPr>
          <w:rFonts w:ascii="Times New Roman" w:hAnsi="Times New Roman"/>
          <w:sz w:val="26"/>
          <w:szCs w:val="26"/>
          <w:lang w:val="ru-RU"/>
        </w:rPr>
        <w:t>(далее – административный  регламент, муниципальная услуга).</w:t>
      </w:r>
    </w:p>
    <w:p w:rsidR="00A95889" w:rsidRDefault="00A46F9A">
      <w:pPr>
        <w:ind w:firstLine="708"/>
        <w:rPr>
          <w:rFonts w:ascii="Times New Roman" w:hAnsi="Times New Roman"/>
          <w:color w:val="000000"/>
          <w:sz w:val="26"/>
          <w:szCs w:val="26"/>
          <w:lang w:val="ru-RU"/>
        </w:rPr>
      </w:pPr>
      <w:r>
        <w:rPr>
          <w:rFonts w:ascii="Times New Roman" w:hAnsi="Times New Roman"/>
          <w:color w:val="000000"/>
          <w:sz w:val="26"/>
          <w:szCs w:val="26"/>
          <w:lang w:val="ru-RU"/>
        </w:rPr>
        <w:t>1.2. Описание заявителей.</w:t>
      </w:r>
    </w:p>
    <w:p w:rsidR="00A95889" w:rsidRDefault="00A46F9A">
      <w:pPr>
        <w:suppressAutoHyphens w:val="0"/>
        <w:ind w:firstLine="708"/>
        <w:jc w:val="both"/>
        <w:textAlignment w:val="auto"/>
        <w:rPr>
          <w:rFonts w:ascii="Times New Roman" w:eastAsiaTheme="minorHAnsi" w:hAnsi="Times New Roman"/>
          <w:sz w:val="26"/>
          <w:szCs w:val="26"/>
          <w:lang w:val="ru-RU" w:eastAsia="en-US"/>
        </w:rPr>
      </w:pPr>
      <w:r>
        <w:rPr>
          <w:rFonts w:ascii="Times New Roman" w:hAnsi="Times New Roman"/>
          <w:sz w:val="26"/>
          <w:szCs w:val="26"/>
          <w:lang w:val="ru-RU"/>
        </w:rPr>
        <w:t xml:space="preserve">Муниципальная  услуга предоставляется </w:t>
      </w:r>
      <w:r>
        <w:rPr>
          <w:rFonts w:ascii="Times New Roman" w:eastAsiaTheme="minorHAnsi" w:hAnsi="Times New Roman"/>
          <w:sz w:val="26"/>
          <w:szCs w:val="26"/>
          <w:lang w:val="ru-RU" w:eastAsia="en-US"/>
        </w:rPr>
        <w:t xml:space="preserve">застройщикам – </w:t>
      </w:r>
      <w:r>
        <w:rPr>
          <w:rFonts w:ascii="Times New Roman" w:hAnsi="Times New Roman"/>
          <w:sz w:val="26"/>
          <w:szCs w:val="26"/>
          <w:lang w:val="ru-RU"/>
        </w:rPr>
        <w:t xml:space="preserve">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индивидуальным предпринимателям, физическим лицам, либо их представителям, наделённым соответствующими полномочиями выступать от имени указанных выше юридических лиц, индивидуальных предпринимателей и физических лиц (далее – заявитель, застройщик). </w:t>
      </w:r>
    </w:p>
    <w:p w:rsidR="00A95889" w:rsidRDefault="00A46F9A">
      <w:pPr>
        <w:ind w:firstLine="709"/>
        <w:jc w:val="both"/>
        <w:rPr>
          <w:rFonts w:ascii="Times New Roman" w:hAnsi="Times New Roman"/>
          <w:sz w:val="26"/>
          <w:szCs w:val="26"/>
          <w:lang w:val="ru-RU"/>
        </w:rPr>
      </w:pPr>
      <w:r>
        <w:rPr>
          <w:rFonts w:ascii="Times New Roman" w:hAnsi="Times New Roman"/>
          <w:sz w:val="26"/>
          <w:szCs w:val="26"/>
          <w:lang w:val="ru-RU"/>
        </w:rPr>
        <w:t>1.3. Требования к порядку информирования о порядке предоставления муниципальной услуги.</w:t>
      </w:r>
    </w:p>
    <w:p w:rsidR="00A95889" w:rsidRDefault="00A46F9A">
      <w:pPr>
        <w:ind w:firstLine="709"/>
        <w:jc w:val="both"/>
        <w:rPr>
          <w:rFonts w:ascii="Times New Roman" w:hAnsi="Times New Roman"/>
          <w:sz w:val="26"/>
          <w:szCs w:val="26"/>
          <w:lang w:val="ru-RU"/>
        </w:rPr>
      </w:pPr>
      <w:bookmarkStart w:id="2" w:name="Par110"/>
      <w:bookmarkEnd w:id="2"/>
      <w:r>
        <w:rPr>
          <w:rFonts w:ascii="Times New Roman" w:hAnsi="Times New Roman"/>
          <w:sz w:val="26"/>
          <w:szCs w:val="26"/>
          <w:lang w:val="ru-RU"/>
        </w:rPr>
        <w:t xml:space="preserve">1.3.1. </w:t>
      </w:r>
      <w:proofErr w:type="gramStart"/>
      <w:r>
        <w:rPr>
          <w:rFonts w:ascii="Times New Roman" w:hAnsi="Times New Roman"/>
          <w:sz w:val="26"/>
          <w:szCs w:val="26"/>
          <w:lang w:val="ru-RU"/>
        </w:rPr>
        <w:t>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государственной информационной системы Ульяновской области «Портал государственных и муниципальных услуг</w:t>
      </w:r>
      <w:proofErr w:type="gramEnd"/>
      <w:r>
        <w:rPr>
          <w:rFonts w:ascii="Times New Roman" w:hAnsi="Times New Roman"/>
          <w:sz w:val="26"/>
          <w:szCs w:val="26"/>
          <w:lang w:val="ru-RU"/>
        </w:rPr>
        <w:t xml:space="preserve"> (функций) Ульяновской области» (далее – Региональный портал).</w:t>
      </w:r>
    </w:p>
    <w:p w:rsidR="00A95889" w:rsidRDefault="00A46F9A">
      <w:pPr>
        <w:ind w:firstLine="709"/>
        <w:jc w:val="both"/>
        <w:rPr>
          <w:rFonts w:ascii="Times New Roman" w:hAnsi="Times New Roman"/>
          <w:sz w:val="26"/>
          <w:szCs w:val="26"/>
          <w:lang w:val="ru-RU"/>
        </w:rPr>
      </w:pPr>
      <w:r>
        <w:rPr>
          <w:rFonts w:ascii="Times New Roman" w:hAnsi="Times New Roman"/>
          <w:sz w:val="26"/>
          <w:szCs w:val="26"/>
          <w:lang w:val="ru-RU"/>
        </w:rPr>
        <w:t>Информирование о порядке предоставления муниципальной услуги осуществляется уполномоченным органом:</w:t>
      </w:r>
    </w:p>
    <w:p w:rsidR="00A95889" w:rsidRDefault="00A46F9A">
      <w:pPr>
        <w:ind w:firstLine="709"/>
        <w:jc w:val="both"/>
        <w:rPr>
          <w:rFonts w:ascii="Times New Roman" w:hAnsi="Times New Roman"/>
          <w:sz w:val="26"/>
          <w:szCs w:val="26"/>
          <w:lang w:val="ru-RU"/>
        </w:rPr>
      </w:pPr>
      <w:r>
        <w:rPr>
          <w:rFonts w:ascii="Times New Roman" w:hAnsi="Times New Roman"/>
          <w:sz w:val="26"/>
          <w:szCs w:val="26"/>
          <w:lang w:val="ru-RU"/>
        </w:rPr>
        <w:t>при личном устном обращении заявителей;</w:t>
      </w:r>
    </w:p>
    <w:p w:rsidR="00A95889" w:rsidRDefault="00A46F9A">
      <w:pPr>
        <w:ind w:firstLine="709"/>
        <w:jc w:val="both"/>
        <w:rPr>
          <w:rFonts w:ascii="Times New Roman" w:hAnsi="Times New Roman"/>
          <w:sz w:val="26"/>
          <w:szCs w:val="26"/>
          <w:lang w:val="ru-RU"/>
        </w:rPr>
      </w:pPr>
      <w:r>
        <w:rPr>
          <w:rFonts w:ascii="Times New Roman" w:hAnsi="Times New Roman"/>
          <w:sz w:val="26"/>
          <w:szCs w:val="26"/>
          <w:lang w:val="ru-RU"/>
        </w:rPr>
        <w:t>по телефону;</w:t>
      </w:r>
    </w:p>
    <w:p w:rsidR="00A95889" w:rsidRDefault="00A46F9A">
      <w:pPr>
        <w:ind w:firstLine="709"/>
        <w:jc w:val="both"/>
        <w:rPr>
          <w:rFonts w:ascii="Times New Roman" w:hAnsi="Times New Roman"/>
          <w:sz w:val="26"/>
          <w:szCs w:val="26"/>
          <w:lang w:val="ru-RU"/>
        </w:rPr>
      </w:pPr>
      <w:r>
        <w:rPr>
          <w:rFonts w:ascii="Times New Roman" w:hAnsi="Times New Roman"/>
          <w:sz w:val="26"/>
          <w:szCs w:val="26"/>
          <w:lang w:val="ru-RU"/>
        </w:rPr>
        <w:t>путём направления ответов на письменные обращения, направляемые в уполномоченный орган по почте;</w:t>
      </w:r>
    </w:p>
    <w:p w:rsidR="00A95889" w:rsidRDefault="00A46F9A">
      <w:pPr>
        <w:ind w:firstLine="709"/>
        <w:jc w:val="both"/>
        <w:rPr>
          <w:rFonts w:ascii="Times New Roman" w:hAnsi="Times New Roman"/>
          <w:sz w:val="26"/>
          <w:szCs w:val="26"/>
          <w:lang w:val="ru-RU"/>
        </w:rPr>
      </w:pPr>
      <w:r>
        <w:rPr>
          <w:rFonts w:ascii="Times New Roman" w:hAnsi="Times New Roman"/>
          <w:sz w:val="26"/>
          <w:szCs w:val="26"/>
          <w:lang w:val="ru-RU"/>
        </w:rPr>
        <w:lastRenderedPageBreak/>
        <w:t>путём направления ответов на электронные обращения, направляемые в уполномоченный орган по адресу электронной почты;</w:t>
      </w:r>
    </w:p>
    <w:p w:rsidR="00A95889" w:rsidRDefault="00A46F9A">
      <w:pPr>
        <w:ind w:firstLine="709"/>
        <w:jc w:val="both"/>
        <w:rPr>
          <w:rFonts w:ascii="Times New Roman" w:hAnsi="Times New Roman"/>
          <w:sz w:val="26"/>
          <w:szCs w:val="26"/>
          <w:lang w:val="ru-RU"/>
        </w:rPr>
      </w:pPr>
      <w:r>
        <w:rPr>
          <w:rFonts w:ascii="Times New Roman" w:hAnsi="Times New Roman"/>
          <w:sz w:val="26"/>
          <w:szCs w:val="26"/>
          <w:lang w:val="ru-RU"/>
        </w:rPr>
        <w:t>путём размещения информации на официально</w:t>
      </w:r>
      <w:r w:rsidR="00DE3948">
        <w:rPr>
          <w:rFonts w:ascii="Times New Roman" w:hAnsi="Times New Roman"/>
          <w:sz w:val="26"/>
          <w:szCs w:val="26"/>
          <w:lang w:val="ru-RU"/>
        </w:rPr>
        <w:t>м сайте уполномоченного органа;</w:t>
      </w:r>
    </w:p>
    <w:p w:rsidR="00A95889" w:rsidRPr="00A46F9A" w:rsidRDefault="00A46F9A">
      <w:pPr>
        <w:ind w:firstLine="709"/>
        <w:jc w:val="both"/>
        <w:rPr>
          <w:lang w:val="ru-RU"/>
        </w:rPr>
      </w:pPr>
      <w:r>
        <w:rPr>
          <w:rFonts w:ascii="Times New Roman" w:hAnsi="Times New Roman"/>
          <w:sz w:val="26"/>
          <w:szCs w:val="26"/>
          <w:lang w:val="ru-RU"/>
        </w:rPr>
        <w:t>посредством размещения информации на Едином портале (</w:t>
      </w:r>
      <w:hyperlink r:id="rId10">
        <w:r>
          <w:rPr>
            <w:rStyle w:val="-"/>
            <w:rFonts w:ascii="Times New Roman" w:hAnsi="Times New Roman"/>
            <w:color w:val="00000A"/>
            <w:sz w:val="26"/>
            <w:szCs w:val="26"/>
            <w:lang w:val="ru-RU"/>
          </w:rPr>
          <w:t>https://www.gosuslugi.ru/</w:t>
        </w:r>
      </w:hyperlink>
      <w:r>
        <w:rPr>
          <w:rFonts w:ascii="Times New Roman" w:hAnsi="Times New Roman"/>
          <w:sz w:val="26"/>
          <w:szCs w:val="26"/>
          <w:lang w:val="ru-RU"/>
        </w:rPr>
        <w:t>);</w:t>
      </w:r>
    </w:p>
    <w:p w:rsidR="00A95889" w:rsidRPr="00A46F9A" w:rsidRDefault="00A46F9A">
      <w:pPr>
        <w:ind w:firstLine="709"/>
        <w:jc w:val="both"/>
        <w:rPr>
          <w:lang w:val="ru-RU"/>
        </w:rPr>
      </w:pPr>
      <w:r>
        <w:rPr>
          <w:rFonts w:ascii="Times New Roman" w:hAnsi="Times New Roman"/>
          <w:sz w:val="26"/>
          <w:szCs w:val="26"/>
          <w:lang w:val="ru-RU"/>
        </w:rPr>
        <w:t>посредством размещения информации на Региональном портале (</w:t>
      </w:r>
      <w:hyperlink r:id="rId11">
        <w:r>
          <w:rPr>
            <w:rStyle w:val="-"/>
            <w:rFonts w:ascii="Times New Roman" w:hAnsi="Times New Roman"/>
            <w:color w:val="00000A"/>
            <w:sz w:val="26"/>
            <w:szCs w:val="26"/>
            <w:lang w:val="ru-RU"/>
          </w:rPr>
          <w:t>https://</w:t>
        </w:r>
        <w:proofErr w:type="spellStart"/>
        <w:r>
          <w:rPr>
            <w:rStyle w:val="-"/>
            <w:rFonts w:ascii="Times New Roman" w:hAnsi="Times New Roman"/>
            <w:color w:val="00000A"/>
            <w:sz w:val="26"/>
            <w:szCs w:val="26"/>
          </w:rPr>
          <w:t>pgu</w:t>
        </w:r>
        <w:proofErr w:type="spellEnd"/>
        <w:r>
          <w:rPr>
            <w:rStyle w:val="-"/>
            <w:rFonts w:ascii="Times New Roman" w:hAnsi="Times New Roman"/>
            <w:color w:val="00000A"/>
            <w:sz w:val="26"/>
            <w:szCs w:val="26"/>
            <w:lang w:val="ru-RU"/>
          </w:rPr>
          <w:t>.ulregion.ru/</w:t>
        </w:r>
      </w:hyperlink>
      <w:r>
        <w:rPr>
          <w:rFonts w:ascii="Times New Roman" w:hAnsi="Times New Roman"/>
          <w:sz w:val="26"/>
          <w:szCs w:val="26"/>
          <w:lang w:val="ru-RU"/>
        </w:rPr>
        <w:t>);</w:t>
      </w:r>
    </w:p>
    <w:p w:rsidR="00A95889" w:rsidRDefault="00A46F9A">
      <w:pPr>
        <w:ind w:firstLine="709"/>
        <w:jc w:val="both"/>
        <w:rPr>
          <w:rFonts w:ascii="Times New Roman" w:hAnsi="Times New Roman"/>
          <w:sz w:val="26"/>
          <w:szCs w:val="26"/>
          <w:lang w:val="ru-RU"/>
        </w:rPr>
      </w:pPr>
      <w:r>
        <w:rPr>
          <w:rFonts w:ascii="Times New Roman" w:hAnsi="Times New Roman"/>
          <w:sz w:val="26"/>
          <w:szCs w:val="26"/>
          <w:lang w:val="ru-RU"/>
        </w:rPr>
        <w:t xml:space="preserve">посредством 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gramStart"/>
      <w:r>
        <w:rPr>
          <w:rFonts w:ascii="Times New Roman" w:hAnsi="Times New Roman"/>
          <w:sz w:val="26"/>
          <w:szCs w:val="26"/>
          <w:lang w:val="ru-RU"/>
        </w:rPr>
        <w:t>интернет-технологий</w:t>
      </w:r>
      <w:proofErr w:type="gramEnd"/>
      <w:r>
        <w:rPr>
          <w:rFonts w:ascii="Times New Roman" w:hAnsi="Times New Roman"/>
          <w:sz w:val="26"/>
          <w:szCs w:val="26"/>
          <w:lang w:val="ru-RU"/>
        </w:rP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A95889" w:rsidRDefault="00DE3948" w:rsidP="00DE3948">
      <w:pPr>
        <w:ind w:firstLine="709"/>
        <w:rPr>
          <w:rFonts w:ascii="Times New Roman" w:hAnsi="Times New Roman"/>
          <w:sz w:val="26"/>
          <w:szCs w:val="26"/>
          <w:lang w:val="ru-RU"/>
        </w:rPr>
      </w:pPr>
      <w:r>
        <w:rPr>
          <w:rFonts w:ascii="Times New Roman" w:hAnsi="Times New Roman"/>
          <w:sz w:val="26"/>
          <w:szCs w:val="26"/>
          <w:lang w:val="ru-RU"/>
        </w:rPr>
        <w:t>и</w:t>
      </w:r>
      <w:r w:rsidR="00A46F9A">
        <w:rPr>
          <w:rFonts w:ascii="Times New Roman" w:hAnsi="Times New Roman"/>
          <w:sz w:val="26"/>
          <w:szCs w:val="26"/>
          <w:lang w:val="ru-RU"/>
        </w:rPr>
        <w:t xml:space="preserve">нформирование </w:t>
      </w:r>
      <w:proofErr w:type="gramStart"/>
      <w:r w:rsidR="00A46F9A">
        <w:rPr>
          <w:rFonts w:ascii="Times New Roman" w:hAnsi="Times New Roman"/>
          <w:sz w:val="26"/>
          <w:szCs w:val="26"/>
          <w:lang w:val="ru-RU"/>
        </w:rPr>
        <w:t>через</w:t>
      </w:r>
      <w:proofErr w:type="gramEnd"/>
      <w:r w:rsidR="00A46F9A">
        <w:rPr>
          <w:rFonts w:ascii="Times New Roman" w:hAnsi="Times New Roman"/>
          <w:sz w:val="26"/>
          <w:szCs w:val="26"/>
          <w:lang w:val="ru-RU"/>
        </w:rPr>
        <w:t xml:space="preserve"> телефон-информатор    </w:t>
      </w:r>
      <w:r>
        <w:rPr>
          <w:rFonts w:ascii="Times New Roman" w:hAnsi="Times New Roman"/>
          <w:sz w:val="26"/>
          <w:szCs w:val="26"/>
          <w:lang w:val="ru-RU"/>
        </w:rPr>
        <w:t>не осуществляется.</w:t>
      </w:r>
    </w:p>
    <w:p w:rsidR="00A95889" w:rsidRDefault="00A46F9A">
      <w:pPr>
        <w:ind w:firstLine="709"/>
        <w:jc w:val="both"/>
        <w:rPr>
          <w:rFonts w:ascii="Times New Roman" w:hAnsi="Times New Roman"/>
          <w:sz w:val="26"/>
          <w:szCs w:val="26"/>
          <w:lang w:val="ru-RU"/>
        </w:rPr>
      </w:pPr>
      <w:r>
        <w:rPr>
          <w:rFonts w:ascii="Times New Roman" w:hAnsi="Times New Roman"/>
          <w:sz w:val="26"/>
          <w:szCs w:val="26"/>
          <w:lang w:val="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 (далее – многофункциональный центр).</w:t>
      </w:r>
    </w:p>
    <w:p w:rsidR="00A95889" w:rsidRDefault="00A46F9A">
      <w:pPr>
        <w:ind w:firstLine="709"/>
        <w:jc w:val="both"/>
        <w:rPr>
          <w:rFonts w:ascii="Times New Roman" w:hAnsi="Times New Roman"/>
          <w:sz w:val="26"/>
          <w:szCs w:val="26"/>
          <w:lang w:val="ru-RU"/>
        </w:rPr>
      </w:pPr>
      <w:r>
        <w:rPr>
          <w:rFonts w:ascii="Times New Roman" w:hAnsi="Times New Roman"/>
          <w:sz w:val="26"/>
          <w:szCs w:val="26"/>
          <w:lang w:val="ru-RU"/>
        </w:rPr>
        <w:t>На официальном сайте уполномоченного органа, а также на Едином портале, Региональном портале размещена следующая справочная информация:</w:t>
      </w:r>
    </w:p>
    <w:p w:rsidR="00A95889" w:rsidRDefault="00A46F9A">
      <w:pPr>
        <w:ind w:firstLine="709"/>
        <w:jc w:val="both"/>
        <w:rPr>
          <w:rFonts w:ascii="Times New Roman" w:hAnsi="Times New Roman"/>
          <w:sz w:val="26"/>
          <w:szCs w:val="26"/>
          <w:lang w:val="ru-RU"/>
        </w:rPr>
      </w:pPr>
      <w:r>
        <w:rPr>
          <w:rFonts w:ascii="Times New Roman" w:hAnsi="Times New Roman"/>
          <w:sz w:val="26"/>
          <w:szCs w:val="26"/>
          <w:lang w:val="ru-RU"/>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A95889" w:rsidRDefault="00A46F9A">
      <w:pPr>
        <w:ind w:firstLine="709"/>
        <w:jc w:val="both"/>
        <w:rPr>
          <w:rFonts w:ascii="Times New Roman" w:hAnsi="Times New Roman"/>
          <w:sz w:val="26"/>
          <w:szCs w:val="26"/>
          <w:lang w:val="ru-RU"/>
        </w:rPr>
      </w:pPr>
      <w:r>
        <w:rPr>
          <w:rFonts w:ascii="Times New Roman" w:hAnsi="Times New Roman"/>
          <w:sz w:val="26"/>
          <w:szCs w:val="26"/>
          <w:lang w:val="ru-RU"/>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w:t>
      </w:r>
      <w:r w:rsidR="00DE3948">
        <w:rPr>
          <w:rFonts w:ascii="Times New Roman" w:hAnsi="Times New Roman"/>
          <w:sz w:val="26"/>
          <w:szCs w:val="26"/>
          <w:lang w:val="ru-RU"/>
        </w:rPr>
        <w:t>ГКУ «Правительство для граждан»;</w:t>
      </w:r>
    </w:p>
    <w:p w:rsidR="00A95889" w:rsidRDefault="00A46F9A">
      <w:pPr>
        <w:ind w:firstLine="709"/>
        <w:jc w:val="both"/>
        <w:rPr>
          <w:rFonts w:ascii="Times New Roman" w:hAnsi="Times New Roman"/>
          <w:sz w:val="26"/>
          <w:szCs w:val="26"/>
          <w:lang w:val="ru-RU"/>
        </w:rPr>
      </w:pPr>
      <w:r>
        <w:rPr>
          <w:rFonts w:ascii="Times New Roman" w:hAnsi="Times New Roman"/>
          <w:sz w:val="26"/>
          <w:szCs w:val="26"/>
          <w:lang w:val="ru-RU"/>
        </w:rPr>
        <w:t>адрес официального сайта, адрес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адрес официального сайта ОГКУ «Правительство для граждан» в информационно-телекоммуникационной сети «Интернет» (далее – официальный сайт ОГКУ «Правительство для граждан»).</w:t>
      </w:r>
    </w:p>
    <w:p w:rsidR="00A95889" w:rsidRDefault="00A46F9A">
      <w:pPr>
        <w:ind w:firstLine="709"/>
        <w:jc w:val="both"/>
        <w:rPr>
          <w:rFonts w:ascii="Times New Roman" w:hAnsi="Times New Roman"/>
          <w:sz w:val="26"/>
          <w:szCs w:val="26"/>
          <w:lang w:val="ru-RU"/>
        </w:rPr>
      </w:pPr>
      <w:r>
        <w:rPr>
          <w:rFonts w:ascii="Times New Roman" w:hAnsi="Times New Roman"/>
          <w:sz w:val="26"/>
          <w:szCs w:val="26"/>
          <w:lang w:val="ru-RU"/>
        </w:rPr>
        <w:t>Справочная информация размещена на информационном стенде, который оборудован в доступном для заявителей месте предоставления муниципальной услуги, максимально заметен, хорошо просматриваем и функционален.</w:t>
      </w:r>
    </w:p>
    <w:p w:rsidR="00A95889" w:rsidRDefault="00A46F9A">
      <w:pPr>
        <w:ind w:firstLine="709"/>
        <w:jc w:val="both"/>
        <w:rPr>
          <w:rFonts w:ascii="Times New Roman" w:hAnsi="Times New Roman"/>
          <w:sz w:val="26"/>
          <w:szCs w:val="26"/>
          <w:lang w:val="ru-RU"/>
        </w:rPr>
      </w:pPr>
      <w:r>
        <w:rPr>
          <w:rFonts w:ascii="Times New Roman" w:hAnsi="Times New Roman"/>
          <w:sz w:val="26"/>
          <w:szCs w:val="26"/>
          <w:lang w:val="ru-RU"/>
        </w:rPr>
        <w:t>На информационных стендах или иных источниках информации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A95889" w:rsidRDefault="00A46F9A">
      <w:pPr>
        <w:ind w:firstLine="709"/>
        <w:jc w:val="both"/>
        <w:rPr>
          <w:rFonts w:ascii="Times New Roman" w:hAnsi="Times New Roman"/>
          <w:sz w:val="26"/>
          <w:szCs w:val="26"/>
          <w:lang w:val="ru-RU"/>
        </w:rPr>
      </w:pPr>
      <w:r>
        <w:rPr>
          <w:rFonts w:ascii="Times New Roman" w:hAnsi="Times New Roman"/>
          <w:sz w:val="26"/>
          <w:szCs w:val="26"/>
          <w:lang w:val="ru-RU"/>
        </w:rPr>
        <w:t>режим работы и адрес ОГКУ «Правительство дл</w:t>
      </w:r>
      <w:r w:rsidR="00DE3948">
        <w:rPr>
          <w:rFonts w:ascii="Times New Roman" w:hAnsi="Times New Roman"/>
          <w:sz w:val="26"/>
          <w:szCs w:val="26"/>
          <w:lang w:val="ru-RU"/>
        </w:rPr>
        <w:t>я граждан», его обособленных под</w:t>
      </w:r>
      <w:r>
        <w:rPr>
          <w:rFonts w:ascii="Times New Roman" w:hAnsi="Times New Roman"/>
          <w:sz w:val="26"/>
          <w:szCs w:val="26"/>
          <w:lang w:val="ru-RU"/>
        </w:rPr>
        <w:t>разделений;</w:t>
      </w:r>
    </w:p>
    <w:p w:rsidR="00A95889" w:rsidRDefault="00A46F9A">
      <w:pPr>
        <w:ind w:firstLine="709"/>
        <w:jc w:val="both"/>
        <w:rPr>
          <w:rFonts w:ascii="Times New Roman" w:hAnsi="Times New Roman"/>
          <w:sz w:val="26"/>
          <w:szCs w:val="26"/>
          <w:lang w:val="ru-RU"/>
        </w:rPr>
      </w:pPr>
      <w:r>
        <w:rPr>
          <w:rFonts w:ascii="Times New Roman" w:hAnsi="Times New Roman"/>
          <w:sz w:val="26"/>
          <w:szCs w:val="26"/>
          <w:lang w:val="ru-RU"/>
        </w:rPr>
        <w:t xml:space="preserve">справочные телефоны ОГКУ «Правительство для граждан; </w:t>
      </w:r>
    </w:p>
    <w:p w:rsidR="00A95889" w:rsidRDefault="00A46F9A">
      <w:pPr>
        <w:ind w:firstLine="709"/>
        <w:jc w:val="both"/>
        <w:rPr>
          <w:rFonts w:ascii="Times New Roman" w:hAnsi="Times New Roman"/>
          <w:sz w:val="26"/>
          <w:szCs w:val="26"/>
          <w:lang w:val="ru-RU"/>
        </w:rPr>
      </w:pPr>
      <w:r>
        <w:rPr>
          <w:rFonts w:ascii="Times New Roman" w:hAnsi="Times New Roman"/>
          <w:sz w:val="26"/>
          <w:szCs w:val="26"/>
          <w:lang w:val="ru-RU"/>
        </w:rPr>
        <w:t>адрес официального сайта, адрес электронной почты ОГКУ «Правительство для граждан;</w:t>
      </w:r>
    </w:p>
    <w:p w:rsidR="00A95889" w:rsidRDefault="00A46F9A">
      <w:pPr>
        <w:widowControl w:val="0"/>
        <w:ind w:firstLine="709"/>
        <w:rPr>
          <w:rFonts w:ascii="Times New Roman" w:hAnsi="Times New Roman"/>
          <w:sz w:val="26"/>
          <w:szCs w:val="26"/>
          <w:lang w:val="ru-RU"/>
        </w:rPr>
      </w:pPr>
      <w:r>
        <w:rPr>
          <w:rFonts w:ascii="Times New Roman" w:hAnsi="Times New Roman"/>
          <w:sz w:val="26"/>
          <w:szCs w:val="26"/>
          <w:lang w:val="ru-RU"/>
        </w:rPr>
        <w:t>порядок предоставления муниципальной услуги.</w:t>
      </w:r>
    </w:p>
    <w:p w:rsidR="00A95889" w:rsidRDefault="00A95889">
      <w:pPr>
        <w:widowControl w:val="0"/>
        <w:ind w:firstLine="709"/>
        <w:rPr>
          <w:rFonts w:ascii="Times New Roman" w:hAnsi="Times New Roman"/>
          <w:b/>
          <w:sz w:val="26"/>
          <w:szCs w:val="26"/>
          <w:lang w:val="ru-RU"/>
        </w:rPr>
      </w:pPr>
    </w:p>
    <w:p w:rsidR="00DE3948" w:rsidRDefault="00DE3948">
      <w:pPr>
        <w:widowControl w:val="0"/>
        <w:ind w:firstLine="709"/>
        <w:rPr>
          <w:rFonts w:ascii="Times New Roman" w:hAnsi="Times New Roman"/>
          <w:b/>
          <w:sz w:val="26"/>
          <w:szCs w:val="26"/>
          <w:lang w:val="ru-RU"/>
        </w:rPr>
      </w:pPr>
    </w:p>
    <w:p w:rsidR="00A95889" w:rsidRDefault="00A46F9A">
      <w:pPr>
        <w:widowControl w:val="0"/>
        <w:ind w:firstLine="709"/>
        <w:jc w:val="center"/>
        <w:rPr>
          <w:rFonts w:ascii="Times New Roman" w:hAnsi="Times New Roman"/>
          <w:sz w:val="26"/>
          <w:szCs w:val="26"/>
          <w:lang w:val="ru-RU"/>
        </w:rPr>
      </w:pPr>
      <w:r>
        <w:rPr>
          <w:rFonts w:ascii="Times New Roman" w:hAnsi="Times New Roman"/>
          <w:b/>
          <w:sz w:val="26"/>
          <w:szCs w:val="26"/>
          <w:lang w:val="ru-RU"/>
        </w:rPr>
        <w:lastRenderedPageBreak/>
        <w:t>2. Стандарт предоставления муниципальной услуги</w:t>
      </w:r>
    </w:p>
    <w:p w:rsidR="00A95889" w:rsidRDefault="00A95889">
      <w:pPr>
        <w:widowControl w:val="0"/>
        <w:ind w:firstLine="709"/>
        <w:jc w:val="both"/>
        <w:rPr>
          <w:rFonts w:ascii="Times New Roman" w:hAnsi="Times New Roman"/>
          <w:sz w:val="26"/>
          <w:szCs w:val="26"/>
          <w:lang w:val="ru-RU"/>
        </w:rPr>
      </w:pPr>
    </w:p>
    <w:p w:rsidR="00A95889" w:rsidRDefault="00A46F9A">
      <w:pPr>
        <w:widowControl w:val="0"/>
        <w:ind w:firstLine="709"/>
        <w:jc w:val="center"/>
        <w:rPr>
          <w:rFonts w:ascii="Times New Roman" w:hAnsi="Times New Roman"/>
          <w:b/>
          <w:sz w:val="26"/>
          <w:szCs w:val="26"/>
          <w:lang w:val="ru-RU"/>
        </w:rPr>
      </w:pPr>
      <w:r>
        <w:rPr>
          <w:rFonts w:ascii="Times New Roman" w:hAnsi="Times New Roman"/>
          <w:b/>
          <w:sz w:val="26"/>
          <w:szCs w:val="26"/>
          <w:lang w:val="ru-RU"/>
        </w:rPr>
        <w:t>2.1. Наименование муниципальной услуги.</w:t>
      </w:r>
    </w:p>
    <w:p w:rsidR="00A95889" w:rsidRDefault="00A95889">
      <w:pPr>
        <w:widowControl w:val="0"/>
        <w:ind w:firstLine="709"/>
        <w:rPr>
          <w:rFonts w:ascii="Times New Roman" w:hAnsi="Times New Roman"/>
          <w:b/>
          <w:sz w:val="26"/>
          <w:szCs w:val="26"/>
          <w:lang w:val="ru-RU"/>
        </w:rPr>
      </w:pPr>
    </w:p>
    <w:p w:rsidR="00A95889" w:rsidRDefault="00A46F9A">
      <w:pPr>
        <w:spacing w:after="1" w:line="280" w:lineRule="atLeast"/>
        <w:ind w:firstLine="709"/>
        <w:jc w:val="both"/>
        <w:rPr>
          <w:rFonts w:ascii="Times New Roman" w:hAnsi="Times New Roman"/>
          <w:sz w:val="26"/>
          <w:szCs w:val="26"/>
          <w:lang w:val="ru-RU"/>
        </w:rPr>
      </w:pPr>
      <w:r>
        <w:rPr>
          <w:rFonts w:ascii="Times New Roman" w:hAnsi="Times New Roman"/>
          <w:sz w:val="26"/>
          <w:szCs w:val="26"/>
          <w:lang w:val="ru-RU"/>
        </w:rPr>
        <w:t>Выдача разрешений на ввод объектов в эксплуатацию при осуществлении строительства, реконструкции объектов капитального строительства.</w:t>
      </w:r>
    </w:p>
    <w:p w:rsidR="00A95889" w:rsidRDefault="00A95889">
      <w:pPr>
        <w:spacing w:after="1" w:line="280" w:lineRule="atLeast"/>
        <w:ind w:firstLine="709"/>
        <w:jc w:val="both"/>
        <w:rPr>
          <w:rFonts w:ascii="Times New Roman" w:hAnsi="Times New Roman"/>
          <w:sz w:val="26"/>
          <w:szCs w:val="26"/>
          <w:lang w:val="ru-RU"/>
        </w:rPr>
      </w:pPr>
    </w:p>
    <w:p w:rsidR="00A95889" w:rsidRDefault="00A46F9A">
      <w:pPr>
        <w:ind w:firstLine="709"/>
        <w:jc w:val="center"/>
        <w:rPr>
          <w:rFonts w:ascii="Times New Roman" w:hAnsi="Times New Roman"/>
          <w:b/>
          <w:color w:val="000000"/>
          <w:sz w:val="26"/>
          <w:szCs w:val="26"/>
          <w:lang w:val="ru-RU"/>
        </w:rPr>
      </w:pPr>
      <w:r>
        <w:rPr>
          <w:rFonts w:ascii="Times New Roman" w:hAnsi="Times New Roman"/>
          <w:b/>
          <w:color w:val="000000"/>
          <w:sz w:val="26"/>
          <w:szCs w:val="26"/>
          <w:lang w:val="ru-RU"/>
        </w:rPr>
        <w:t>2.2. Наименование органа, предоставляющего муниципальную услугу.</w:t>
      </w:r>
    </w:p>
    <w:p w:rsidR="00A95889" w:rsidRDefault="00A95889">
      <w:pPr>
        <w:ind w:firstLine="709"/>
        <w:jc w:val="center"/>
        <w:rPr>
          <w:rFonts w:ascii="Times New Roman" w:hAnsi="Times New Roman"/>
          <w:b/>
          <w:sz w:val="26"/>
          <w:szCs w:val="26"/>
          <w:lang w:val="ru-RU"/>
        </w:rPr>
      </w:pPr>
    </w:p>
    <w:p w:rsidR="00A95889" w:rsidRPr="00DE3948" w:rsidRDefault="00DE3948" w:rsidP="00DE3948">
      <w:pPr>
        <w:widowControl w:val="0"/>
        <w:ind w:left="-142" w:firstLine="850"/>
        <w:jc w:val="both"/>
        <w:rPr>
          <w:rFonts w:ascii="Times New Roman" w:hAnsi="Times New Roman"/>
          <w:sz w:val="26"/>
          <w:szCs w:val="26"/>
          <w:lang w:val="ru-RU"/>
        </w:rPr>
      </w:pPr>
      <w:r w:rsidRPr="00DE3948">
        <w:rPr>
          <w:rFonts w:ascii="Times New Roman" w:hAnsi="Times New Roman"/>
          <w:sz w:val="26"/>
          <w:szCs w:val="26"/>
          <w:lang w:val="ru-RU"/>
        </w:rPr>
        <w:t>Администрация муниципального образования «</w:t>
      </w:r>
      <w:proofErr w:type="spellStart"/>
      <w:r w:rsidRPr="00DE3948">
        <w:rPr>
          <w:rFonts w:ascii="Times New Roman" w:hAnsi="Times New Roman"/>
          <w:sz w:val="26"/>
          <w:szCs w:val="26"/>
          <w:lang w:val="ru-RU"/>
        </w:rPr>
        <w:t>Цильнинский</w:t>
      </w:r>
      <w:proofErr w:type="spellEnd"/>
      <w:r w:rsidRPr="00DE3948">
        <w:rPr>
          <w:rFonts w:ascii="Times New Roman" w:hAnsi="Times New Roman"/>
          <w:sz w:val="26"/>
          <w:szCs w:val="26"/>
          <w:lang w:val="ru-RU"/>
        </w:rPr>
        <w:t xml:space="preserve"> район» Ульяновской области</w:t>
      </w:r>
    </w:p>
    <w:p w:rsidR="00A95889" w:rsidRDefault="00A46F9A">
      <w:pPr>
        <w:widowControl w:val="0"/>
        <w:jc w:val="both"/>
        <w:rPr>
          <w:rFonts w:ascii="Times New Roman" w:hAnsi="Times New Roman"/>
          <w:szCs w:val="26"/>
          <w:lang w:val="ru-RU"/>
        </w:rPr>
      </w:pPr>
      <w:r>
        <w:rPr>
          <w:rFonts w:ascii="Times New Roman" w:hAnsi="Times New Roman"/>
          <w:sz w:val="26"/>
          <w:szCs w:val="26"/>
          <w:lang w:val="ru-RU"/>
        </w:rPr>
        <w:t>в лице</w:t>
      </w:r>
      <w:r>
        <w:rPr>
          <w:rFonts w:ascii="Times New Roman" w:hAnsi="Times New Roman"/>
          <w:szCs w:val="26"/>
          <w:lang w:val="ru-RU"/>
        </w:rPr>
        <w:t xml:space="preserve"> </w:t>
      </w:r>
      <w:r w:rsidR="00DE3948" w:rsidRPr="00DE3948">
        <w:rPr>
          <w:rFonts w:ascii="Times New Roman" w:hAnsi="Times New Roman"/>
          <w:sz w:val="26"/>
          <w:szCs w:val="26"/>
          <w:lang w:val="ru-RU"/>
        </w:rPr>
        <w:t>Главы</w:t>
      </w:r>
      <w:r w:rsidR="00DE3948" w:rsidRPr="00DE3948">
        <w:rPr>
          <w:sz w:val="26"/>
          <w:szCs w:val="26"/>
          <w:lang w:val="ru-RU"/>
        </w:rPr>
        <w:t xml:space="preserve"> администрации </w:t>
      </w:r>
      <w:r w:rsidR="00DE3948" w:rsidRPr="00DE3948">
        <w:rPr>
          <w:rFonts w:ascii="Times New Roman" w:hAnsi="Times New Roman"/>
          <w:sz w:val="26"/>
          <w:szCs w:val="26"/>
          <w:lang w:val="ru-RU"/>
        </w:rPr>
        <w:t>муниципального образования «</w:t>
      </w:r>
      <w:proofErr w:type="spellStart"/>
      <w:r w:rsidR="00DE3948" w:rsidRPr="00DE3948">
        <w:rPr>
          <w:rFonts w:ascii="Times New Roman" w:hAnsi="Times New Roman"/>
          <w:sz w:val="26"/>
          <w:szCs w:val="26"/>
          <w:lang w:val="ru-RU"/>
        </w:rPr>
        <w:t>Цильнинский</w:t>
      </w:r>
      <w:proofErr w:type="spellEnd"/>
      <w:r w:rsidR="00DE3948" w:rsidRPr="00DE3948">
        <w:rPr>
          <w:rFonts w:ascii="Times New Roman" w:hAnsi="Times New Roman"/>
          <w:sz w:val="26"/>
          <w:szCs w:val="26"/>
          <w:lang w:val="ru-RU"/>
        </w:rPr>
        <w:t xml:space="preserve"> район» Ульяновской области</w:t>
      </w:r>
      <w:r>
        <w:rPr>
          <w:rFonts w:ascii="Times New Roman" w:hAnsi="Times New Roman"/>
          <w:szCs w:val="26"/>
          <w:lang w:val="ru-RU"/>
        </w:rPr>
        <w:t>.</w:t>
      </w:r>
    </w:p>
    <w:p w:rsidR="00A95889" w:rsidRDefault="00A95889">
      <w:pPr>
        <w:widowControl w:val="0"/>
        <w:suppressAutoHyphens w:val="0"/>
        <w:ind w:firstLine="709"/>
        <w:textAlignment w:val="auto"/>
        <w:rPr>
          <w:rFonts w:ascii="Times New Roman" w:hAnsi="Times New Roman"/>
          <w:sz w:val="26"/>
          <w:szCs w:val="26"/>
          <w:lang w:val="ru-RU"/>
        </w:rPr>
      </w:pPr>
    </w:p>
    <w:p w:rsidR="00A95889" w:rsidRDefault="00A46F9A">
      <w:pPr>
        <w:widowControl w:val="0"/>
        <w:suppressAutoHyphens w:val="0"/>
        <w:ind w:firstLine="709"/>
        <w:jc w:val="center"/>
        <w:textAlignment w:val="auto"/>
        <w:rPr>
          <w:rFonts w:ascii="Times New Roman" w:hAnsi="Times New Roman"/>
          <w:b/>
          <w:sz w:val="26"/>
          <w:szCs w:val="26"/>
          <w:lang w:val="ru-RU"/>
        </w:rPr>
      </w:pPr>
      <w:r>
        <w:rPr>
          <w:rFonts w:ascii="Times New Roman" w:hAnsi="Times New Roman"/>
          <w:b/>
          <w:sz w:val="26"/>
          <w:szCs w:val="26"/>
          <w:lang w:val="ru-RU"/>
        </w:rPr>
        <w:t>2.3. Результат предоставления муниципальной услуги.</w:t>
      </w:r>
    </w:p>
    <w:p w:rsidR="00A95889" w:rsidRDefault="00A95889">
      <w:pPr>
        <w:widowControl w:val="0"/>
        <w:suppressAutoHyphens w:val="0"/>
        <w:ind w:firstLine="709"/>
        <w:textAlignment w:val="auto"/>
        <w:rPr>
          <w:rFonts w:ascii="Times New Roman" w:hAnsi="Times New Roman"/>
          <w:sz w:val="26"/>
          <w:szCs w:val="26"/>
          <w:lang w:val="ru-RU"/>
        </w:rPr>
      </w:pPr>
    </w:p>
    <w:p w:rsidR="00A95889" w:rsidRDefault="009C21B9">
      <w:pPr>
        <w:spacing w:after="1" w:line="280" w:lineRule="atLeast"/>
        <w:ind w:firstLine="709"/>
        <w:jc w:val="both"/>
      </w:pPr>
      <w:r>
        <w:rPr>
          <w:rFonts w:ascii="Times New Roman" w:hAnsi="Times New Roman"/>
          <w:sz w:val="26"/>
          <w:szCs w:val="26"/>
          <w:lang w:val="ru-RU"/>
        </w:rPr>
        <w:t>Р</w:t>
      </w:r>
      <w:r w:rsidR="00A46F9A">
        <w:rPr>
          <w:rFonts w:ascii="Times New Roman" w:hAnsi="Times New Roman"/>
          <w:sz w:val="26"/>
          <w:szCs w:val="26"/>
          <w:lang w:val="ru-RU"/>
        </w:rPr>
        <w:t xml:space="preserve">азрешение на ввод объекта в эксплуатацию при осуществлении строительства, реконструкции объектов капитального строительства (далее - разрешение на ввод) по </w:t>
      </w:r>
      <w:hyperlink r:id="rId12">
        <w:r w:rsidR="00A46F9A" w:rsidRPr="009C21B9">
          <w:rPr>
            <w:rStyle w:val="-"/>
            <w:rFonts w:ascii="Times New Roman" w:hAnsi="Times New Roman"/>
            <w:color w:val="auto"/>
            <w:sz w:val="26"/>
            <w:szCs w:val="26"/>
            <w:u w:val="none"/>
            <w:lang w:val="ru-RU"/>
          </w:rPr>
          <w:t>форме</w:t>
        </w:r>
      </w:hyperlink>
      <w:r w:rsidR="00A46F9A" w:rsidRPr="009C21B9">
        <w:rPr>
          <w:rFonts w:ascii="Times New Roman" w:hAnsi="Times New Roman"/>
          <w:sz w:val="26"/>
          <w:szCs w:val="26"/>
          <w:lang w:val="ru-RU"/>
        </w:rPr>
        <w:t>,</w:t>
      </w:r>
      <w:r w:rsidR="00A46F9A">
        <w:rPr>
          <w:rFonts w:ascii="Times New Roman" w:hAnsi="Times New Roman"/>
          <w:sz w:val="26"/>
          <w:szCs w:val="26"/>
          <w:lang w:val="ru-RU"/>
        </w:rPr>
        <w:t xml:space="preserve"> утверждённой приказом Министерства строительства и жилищно-коммунального хозяйства Российской Федерации от 19.02.2015 № 117/</w:t>
      </w:r>
      <w:proofErr w:type="spellStart"/>
      <w:proofErr w:type="gramStart"/>
      <w:r w:rsidR="00A46F9A">
        <w:rPr>
          <w:rFonts w:ascii="Times New Roman" w:hAnsi="Times New Roman"/>
          <w:sz w:val="26"/>
          <w:szCs w:val="26"/>
          <w:lang w:val="ru-RU"/>
        </w:rPr>
        <w:t>пр</w:t>
      </w:r>
      <w:proofErr w:type="spellEnd"/>
      <w:proofErr w:type="gramEnd"/>
      <w:r w:rsidR="00A46F9A">
        <w:rPr>
          <w:rFonts w:ascii="Times New Roman" w:hAnsi="Times New Roman"/>
          <w:sz w:val="26"/>
          <w:szCs w:val="26"/>
          <w:lang w:val="ru-RU"/>
        </w:rPr>
        <w:t xml:space="preserve"> «Об утверждении формы разрешения на строительство и формы разрешения на ввод объекта в эксплуатацию» (далее – Приказ № 117/</w:t>
      </w:r>
      <w:proofErr w:type="spellStart"/>
      <w:r w:rsidR="00A46F9A">
        <w:rPr>
          <w:rFonts w:ascii="Times New Roman" w:hAnsi="Times New Roman"/>
          <w:sz w:val="26"/>
          <w:szCs w:val="26"/>
          <w:lang w:val="ru-RU"/>
        </w:rPr>
        <w:t>пр</w:t>
      </w:r>
      <w:proofErr w:type="spellEnd"/>
      <w:r w:rsidR="00A46F9A">
        <w:rPr>
          <w:rFonts w:ascii="Times New Roman" w:hAnsi="Times New Roman"/>
          <w:sz w:val="26"/>
          <w:szCs w:val="26"/>
          <w:lang w:val="ru-RU"/>
        </w:rPr>
        <w:t>);</w:t>
      </w:r>
    </w:p>
    <w:p w:rsidR="00A95889" w:rsidRDefault="00A46F9A">
      <w:pPr>
        <w:spacing w:after="1" w:line="280" w:lineRule="atLeast"/>
        <w:ind w:firstLine="709"/>
        <w:jc w:val="both"/>
        <w:rPr>
          <w:rFonts w:ascii="Times New Roman" w:hAnsi="Times New Roman"/>
          <w:sz w:val="26"/>
          <w:szCs w:val="26"/>
          <w:lang w:val="ru-RU"/>
        </w:rPr>
      </w:pPr>
      <w:r>
        <w:rPr>
          <w:rFonts w:ascii="Times New Roman" w:hAnsi="Times New Roman"/>
          <w:sz w:val="26"/>
          <w:szCs w:val="26"/>
          <w:lang w:val="ru-RU"/>
        </w:rPr>
        <w:t xml:space="preserve">решение </w:t>
      </w:r>
      <w:proofErr w:type="gramStart"/>
      <w:r>
        <w:rPr>
          <w:rFonts w:ascii="Times New Roman" w:hAnsi="Times New Roman"/>
          <w:sz w:val="26"/>
          <w:szCs w:val="26"/>
          <w:lang w:val="ru-RU"/>
        </w:rPr>
        <w:t>об отказе в выдаче разрешения на ввод объекта в эксплуатацию при осуществлении</w:t>
      </w:r>
      <w:proofErr w:type="gramEnd"/>
      <w:r>
        <w:rPr>
          <w:rFonts w:ascii="Times New Roman" w:hAnsi="Times New Roman"/>
          <w:sz w:val="26"/>
          <w:szCs w:val="26"/>
          <w:lang w:val="ru-RU"/>
        </w:rPr>
        <w:t xml:space="preserve"> строительства, реконструкции объектов капитального строительства в виде постановления уполномоченного органа (далее – постановление об отказе).</w:t>
      </w:r>
    </w:p>
    <w:p w:rsidR="00A95889" w:rsidRDefault="00A46F9A" w:rsidP="009C21B9">
      <w:pPr>
        <w:suppressAutoHyphens w:val="0"/>
        <w:ind w:firstLine="709"/>
        <w:jc w:val="both"/>
        <w:textAlignment w:val="auto"/>
        <w:rPr>
          <w:rFonts w:ascii="Times New Roman" w:hAnsi="Times New Roman"/>
          <w:sz w:val="26"/>
          <w:szCs w:val="26"/>
          <w:lang w:val="ru-RU"/>
        </w:rPr>
      </w:pPr>
      <w:proofErr w:type="gramStart"/>
      <w:r>
        <w:rPr>
          <w:rFonts w:ascii="Times New Roman" w:hAnsi="Times New Roman"/>
          <w:sz w:val="26"/>
          <w:szCs w:val="26"/>
          <w:lang w:val="ru-RU"/>
        </w:rPr>
        <w:t>Документ, выданный в результате предоставления муниципальной услуги подписывается</w:t>
      </w:r>
      <w:proofErr w:type="gramEnd"/>
      <w:r>
        <w:rPr>
          <w:rFonts w:ascii="Times New Roman" w:hAnsi="Times New Roman"/>
          <w:sz w:val="26"/>
          <w:szCs w:val="26"/>
          <w:lang w:val="ru-RU"/>
        </w:rPr>
        <w:t xml:space="preserve"> Главой  </w:t>
      </w:r>
      <w:r w:rsidR="009C21B9" w:rsidRPr="009C21B9">
        <w:rPr>
          <w:rFonts w:ascii="Times New Roman" w:hAnsi="Times New Roman"/>
          <w:sz w:val="26"/>
          <w:szCs w:val="26"/>
          <w:lang w:val="ru-RU"/>
        </w:rPr>
        <w:t>администрации муниципального образования «</w:t>
      </w:r>
      <w:proofErr w:type="spellStart"/>
      <w:r w:rsidR="009C21B9" w:rsidRPr="009C21B9">
        <w:rPr>
          <w:rFonts w:ascii="Times New Roman" w:hAnsi="Times New Roman"/>
          <w:sz w:val="26"/>
          <w:szCs w:val="26"/>
          <w:lang w:val="ru-RU"/>
        </w:rPr>
        <w:t>Цильнинский</w:t>
      </w:r>
      <w:proofErr w:type="spellEnd"/>
      <w:r w:rsidR="009C21B9" w:rsidRPr="009C21B9">
        <w:rPr>
          <w:rFonts w:ascii="Times New Roman" w:hAnsi="Times New Roman"/>
          <w:sz w:val="26"/>
          <w:szCs w:val="26"/>
          <w:lang w:val="ru-RU"/>
        </w:rPr>
        <w:t xml:space="preserve"> район» Ульяновской области</w:t>
      </w:r>
      <w:r w:rsidR="009C21B9">
        <w:rPr>
          <w:rFonts w:ascii="Times New Roman" w:hAnsi="Times New Roman"/>
          <w:sz w:val="26"/>
          <w:szCs w:val="26"/>
          <w:lang w:val="ru-RU"/>
        </w:rPr>
        <w:t xml:space="preserve"> </w:t>
      </w:r>
      <w:r>
        <w:rPr>
          <w:rFonts w:ascii="Times New Roman" w:hAnsi="Times New Roman"/>
          <w:sz w:val="26"/>
          <w:szCs w:val="26"/>
          <w:lang w:val="ru-RU"/>
        </w:rPr>
        <w:t>или должностным лицом, исполняющим его обязанности</w:t>
      </w:r>
      <w:r>
        <w:rPr>
          <w:rFonts w:ascii="Times New Roman" w:hAnsi="Times New Roman"/>
          <w:i/>
          <w:sz w:val="26"/>
          <w:szCs w:val="26"/>
          <w:lang w:val="ru-RU"/>
        </w:rPr>
        <w:t xml:space="preserve"> </w:t>
      </w:r>
      <w:r>
        <w:rPr>
          <w:rFonts w:ascii="Times New Roman" w:hAnsi="Times New Roman"/>
          <w:sz w:val="26"/>
          <w:szCs w:val="26"/>
          <w:lang w:val="ru-RU"/>
        </w:rPr>
        <w:t>(далее –  Руководитель уполномоченного органа).</w:t>
      </w:r>
    </w:p>
    <w:p w:rsidR="00A95889" w:rsidRDefault="00A95889">
      <w:pPr>
        <w:spacing w:after="1" w:line="280" w:lineRule="atLeast"/>
        <w:ind w:firstLine="709"/>
        <w:jc w:val="both"/>
        <w:rPr>
          <w:rFonts w:ascii="Times New Roman" w:hAnsi="Times New Roman"/>
          <w:sz w:val="24"/>
          <w:szCs w:val="24"/>
          <w:lang w:val="ru-RU"/>
        </w:rPr>
      </w:pPr>
    </w:p>
    <w:p w:rsidR="00A95889" w:rsidRDefault="00A46F9A">
      <w:pPr>
        <w:widowControl w:val="0"/>
        <w:ind w:firstLine="709"/>
        <w:jc w:val="center"/>
        <w:rPr>
          <w:rFonts w:ascii="Times New Roman" w:hAnsi="Times New Roman"/>
          <w:b/>
          <w:sz w:val="26"/>
          <w:szCs w:val="26"/>
          <w:lang w:val="ru-RU"/>
        </w:rPr>
      </w:pPr>
      <w:r>
        <w:rPr>
          <w:rFonts w:ascii="Times New Roman" w:hAnsi="Times New Roman"/>
          <w:b/>
          <w:sz w:val="26"/>
          <w:szCs w:val="26"/>
          <w:lang w:val="ru-RU"/>
        </w:rPr>
        <w:t>2.4. Срок предоставления муниципальной услуги.</w:t>
      </w:r>
    </w:p>
    <w:p w:rsidR="00A95889" w:rsidRDefault="00A95889">
      <w:pPr>
        <w:widowControl w:val="0"/>
        <w:ind w:firstLine="709"/>
        <w:jc w:val="center"/>
        <w:rPr>
          <w:rFonts w:ascii="Times New Roman" w:hAnsi="Times New Roman"/>
          <w:b/>
          <w:sz w:val="26"/>
          <w:szCs w:val="26"/>
          <w:lang w:val="ru-RU"/>
        </w:rPr>
      </w:pPr>
    </w:p>
    <w:p w:rsidR="00A95889" w:rsidRDefault="00A46F9A">
      <w:pPr>
        <w:spacing w:after="1" w:line="280" w:lineRule="atLeast"/>
        <w:ind w:firstLine="709"/>
        <w:jc w:val="both"/>
        <w:rPr>
          <w:rFonts w:ascii="Times New Roman" w:hAnsi="Times New Roman"/>
          <w:sz w:val="26"/>
          <w:szCs w:val="26"/>
          <w:lang w:val="ru-RU"/>
        </w:rPr>
      </w:pPr>
      <w:r>
        <w:rPr>
          <w:rFonts w:ascii="Times New Roman" w:hAnsi="Times New Roman"/>
          <w:sz w:val="26"/>
          <w:szCs w:val="26"/>
          <w:lang w:val="ru-RU"/>
        </w:rPr>
        <w:t>Предоставление муниципальной услуги осуществляется в срок не более 7 рабочих дней со дня поступления заявления в уполномоченный орган.</w:t>
      </w:r>
    </w:p>
    <w:p w:rsidR="00A95889" w:rsidRDefault="00A95889">
      <w:pPr>
        <w:ind w:firstLine="709"/>
        <w:rPr>
          <w:rFonts w:ascii="Times New Roman" w:hAnsi="Times New Roman"/>
          <w:sz w:val="26"/>
          <w:szCs w:val="26"/>
          <w:lang w:val="ru-RU"/>
        </w:rPr>
      </w:pPr>
    </w:p>
    <w:p w:rsidR="00A95889" w:rsidRDefault="00A46F9A">
      <w:pPr>
        <w:ind w:firstLine="709"/>
        <w:jc w:val="center"/>
        <w:rPr>
          <w:rFonts w:ascii="Times New Roman" w:hAnsi="Times New Roman"/>
          <w:b/>
          <w:sz w:val="26"/>
          <w:szCs w:val="26"/>
          <w:lang w:val="ru-RU"/>
        </w:rPr>
      </w:pPr>
      <w:r>
        <w:rPr>
          <w:rFonts w:ascii="Times New Roman" w:hAnsi="Times New Roman"/>
          <w:b/>
          <w:sz w:val="26"/>
          <w:szCs w:val="26"/>
          <w:lang w:val="ru-RU"/>
        </w:rPr>
        <w:t>2.5. Правовые основания для предоставления муниципальной услуги.</w:t>
      </w:r>
    </w:p>
    <w:p w:rsidR="00A95889" w:rsidRDefault="00A95889">
      <w:pPr>
        <w:ind w:firstLine="709"/>
        <w:jc w:val="both"/>
        <w:rPr>
          <w:rFonts w:ascii="Times New Roman" w:hAnsi="Times New Roman"/>
          <w:sz w:val="26"/>
          <w:szCs w:val="26"/>
          <w:lang w:val="ru-RU"/>
        </w:rPr>
      </w:pPr>
    </w:p>
    <w:p w:rsidR="00A95889" w:rsidRDefault="00A46F9A">
      <w:pPr>
        <w:ind w:firstLine="709"/>
        <w:jc w:val="both"/>
        <w:rPr>
          <w:rFonts w:ascii="Times New Roman" w:hAnsi="Times New Roman"/>
          <w:sz w:val="26"/>
          <w:szCs w:val="26"/>
          <w:lang w:val="ru-RU"/>
        </w:rPr>
      </w:pPr>
      <w:r>
        <w:rPr>
          <w:rFonts w:ascii="Times New Roman" w:hAnsi="Times New Roman"/>
          <w:sz w:val="26"/>
          <w:szCs w:val="26"/>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 и Региональном портале.</w:t>
      </w:r>
    </w:p>
    <w:p w:rsidR="00A95889" w:rsidRDefault="00A95889">
      <w:pPr>
        <w:ind w:firstLine="709"/>
        <w:jc w:val="both"/>
        <w:rPr>
          <w:rFonts w:ascii="Times New Roman" w:hAnsi="Times New Roman"/>
          <w:sz w:val="26"/>
          <w:szCs w:val="26"/>
          <w:lang w:val="ru-RU"/>
        </w:rPr>
      </w:pPr>
    </w:p>
    <w:p w:rsidR="00A95889" w:rsidRDefault="00A46F9A">
      <w:pPr>
        <w:ind w:firstLine="709"/>
        <w:jc w:val="center"/>
        <w:rPr>
          <w:rFonts w:ascii="Times New Roman" w:hAnsi="Times New Roman"/>
          <w:sz w:val="26"/>
          <w:szCs w:val="26"/>
          <w:lang w:val="ru-RU"/>
        </w:rPr>
      </w:pPr>
      <w:r>
        <w:rPr>
          <w:rFonts w:ascii="Times New Roman" w:hAnsi="Times New Roman"/>
          <w:b/>
          <w:sz w:val="26"/>
          <w:szCs w:val="26"/>
          <w:lang w:val="ru-RU"/>
        </w:rPr>
        <w:t>2.6. Исчерпывающий перечень документов, необходимых в соответствии с нормативными правовыми актами для предоставления муниципальной услуги</w:t>
      </w:r>
      <w:r>
        <w:rPr>
          <w:rFonts w:ascii="Times New Roman" w:hAnsi="Times New Roman"/>
          <w:sz w:val="26"/>
          <w:szCs w:val="26"/>
          <w:lang w:val="ru-RU"/>
        </w:rPr>
        <w:t>.</w:t>
      </w:r>
    </w:p>
    <w:p w:rsidR="00A95889" w:rsidRDefault="00A95889">
      <w:pPr>
        <w:ind w:firstLine="709"/>
        <w:jc w:val="center"/>
        <w:rPr>
          <w:rFonts w:ascii="Times New Roman" w:hAnsi="Times New Roman"/>
          <w:sz w:val="26"/>
          <w:szCs w:val="26"/>
          <w:lang w:val="ru-RU"/>
        </w:rPr>
      </w:pPr>
    </w:p>
    <w:p w:rsidR="00A95889" w:rsidRDefault="00A46F9A">
      <w:pPr>
        <w:suppressAutoHyphens w:val="0"/>
        <w:ind w:firstLine="709"/>
        <w:jc w:val="both"/>
        <w:rPr>
          <w:rFonts w:ascii="Times New Roman" w:hAnsi="Times New Roman"/>
          <w:sz w:val="26"/>
          <w:szCs w:val="26"/>
          <w:lang w:val="ru-RU"/>
        </w:rPr>
      </w:pPr>
      <w:r>
        <w:rPr>
          <w:rFonts w:ascii="Times New Roman" w:hAnsi="Times New Roman"/>
          <w:sz w:val="26"/>
          <w:szCs w:val="26"/>
          <w:lang w:val="ru-RU"/>
        </w:rPr>
        <w:t xml:space="preserve">При подаче заявления и документов, необходимых для предоставления муниципальной услуги, через уполномоченный орган или ОГКУ «Правительство для граждан», заявитель предъявляет документ, удостоверяющий личность заявителя. В </w:t>
      </w:r>
      <w:r>
        <w:rPr>
          <w:rFonts w:ascii="Times New Roman" w:hAnsi="Times New Roman"/>
          <w:sz w:val="26"/>
          <w:szCs w:val="26"/>
          <w:lang w:val="ru-RU"/>
        </w:rPr>
        <w:lastRenderedPageBreak/>
        <w:t>случае обращения представителя юридического или физического лица, индивидуального предпринимателя – документ, удостоверяющий личность представителя, а также документ, подтверждающий полномочия представителя юридического или физического лица, индивидуального предпринимателя в соответствии с законодательством Российской Федерации.</w:t>
      </w:r>
    </w:p>
    <w:p w:rsidR="00A95889" w:rsidRDefault="00A46F9A">
      <w:pPr>
        <w:ind w:firstLine="709"/>
        <w:jc w:val="both"/>
        <w:rPr>
          <w:rFonts w:ascii="Times New Roman" w:hAnsi="Times New Roman"/>
          <w:sz w:val="24"/>
          <w:szCs w:val="24"/>
          <w:lang w:val="ru-RU"/>
        </w:rPr>
      </w:pPr>
      <w:r>
        <w:rPr>
          <w:rFonts w:ascii="Times New Roman" w:hAnsi="Times New Roman"/>
          <w:sz w:val="26"/>
          <w:szCs w:val="26"/>
          <w:lang w:val="ru-RU"/>
        </w:rPr>
        <w:t>Для предоставления муниципальной услуги необходимо представить (направить) заявление, согласно приложению № 1 к административному регламенту, с приложением следующих документов:</w:t>
      </w:r>
    </w:p>
    <w:p w:rsidR="00A95889" w:rsidRDefault="00A46F9A">
      <w:pPr>
        <w:ind w:firstLine="709"/>
        <w:jc w:val="both"/>
        <w:rPr>
          <w:rFonts w:ascii="Times New Roman" w:hAnsi="Times New Roman"/>
          <w:sz w:val="26"/>
          <w:szCs w:val="26"/>
          <w:lang w:val="ru-RU"/>
        </w:rPr>
      </w:pPr>
      <w:r>
        <w:rPr>
          <w:rFonts w:ascii="Times New Roman" w:hAnsi="Times New Roman"/>
          <w:sz w:val="26"/>
          <w:szCs w:val="26"/>
          <w:lang w:val="ru-RU"/>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(заявитель вправе представить по собственной инициативе, запрашиваются уполномоченным органом в рамках межведомственного информационного взаимодействия в Федеральной службе государственной регистрации, кадастра и картографии (далее – </w:t>
      </w:r>
      <w:proofErr w:type="spellStart"/>
      <w:r>
        <w:rPr>
          <w:rFonts w:ascii="Times New Roman" w:hAnsi="Times New Roman"/>
          <w:sz w:val="26"/>
          <w:szCs w:val="26"/>
          <w:lang w:val="ru-RU"/>
        </w:rPr>
        <w:t>Росреестр</w:t>
      </w:r>
      <w:proofErr w:type="spellEnd"/>
      <w:r>
        <w:rPr>
          <w:rFonts w:ascii="Times New Roman" w:hAnsi="Times New Roman"/>
          <w:sz w:val="26"/>
          <w:szCs w:val="26"/>
          <w:lang w:val="ru-RU"/>
        </w:rPr>
        <w:t>);</w:t>
      </w:r>
    </w:p>
    <w:p w:rsidR="00A95889" w:rsidRDefault="00A46F9A">
      <w:pPr>
        <w:ind w:firstLine="709"/>
        <w:jc w:val="both"/>
        <w:rPr>
          <w:rFonts w:ascii="Times New Roman" w:hAnsi="Times New Roman"/>
          <w:sz w:val="26"/>
          <w:szCs w:val="26"/>
          <w:lang w:val="ru-RU"/>
        </w:rPr>
      </w:pPr>
      <w:proofErr w:type="gramStart"/>
      <w:r>
        <w:rPr>
          <w:rFonts w:ascii="Times New Roman" w:hAnsi="Times New Roman"/>
          <w:sz w:val="26"/>
          <w:szCs w:val="26"/>
          <w:lang w:val="ru-RU"/>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Pr>
          <w:rFonts w:ascii="Times New Roman" w:hAnsi="Times New Roman"/>
          <w:sz w:val="26"/>
          <w:szCs w:val="26"/>
          <w:lang w:val="ru-RU"/>
        </w:rPr>
        <w:t xml:space="preserve"> образование земельного участка (заявитель вправе представить по собственной инициативе, находится в распоряжении уполномоченного органа);</w:t>
      </w:r>
    </w:p>
    <w:p w:rsidR="00A95889" w:rsidRDefault="00A46F9A">
      <w:pPr>
        <w:ind w:firstLine="709"/>
        <w:jc w:val="both"/>
        <w:rPr>
          <w:rFonts w:ascii="Times New Roman" w:hAnsi="Times New Roman"/>
          <w:sz w:val="26"/>
          <w:szCs w:val="26"/>
          <w:lang w:val="ru-RU"/>
        </w:rPr>
      </w:pPr>
      <w:r>
        <w:rPr>
          <w:rFonts w:ascii="Times New Roman" w:hAnsi="Times New Roman"/>
          <w:sz w:val="26"/>
          <w:szCs w:val="26"/>
          <w:lang w:val="ru-RU"/>
        </w:rPr>
        <w:t>3) разрешение на строительство (заявитель вправе представить по собственной инициативе, находится в распоряжении уполномоченного органа);</w:t>
      </w:r>
    </w:p>
    <w:p w:rsidR="00A95889" w:rsidRDefault="00A46F9A">
      <w:pPr>
        <w:ind w:firstLine="709"/>
        <w:jc w:val="both"/>
        <w:rPr>
          <w:rFonts w:ascii="Times New Roman" w:hAnsi="Times New Roman"/>
          <w:sz w:val="26"/>
          <w:szCs w:val="26"/>
          <w:lang w:val="ru-RU"/>
        </w:rPr>
      </w:pPr>
      <w:r>
        <w:rPr>
          <w:rFonts w:ascii="Times New Roman" w:hAnsi="Times New Roman"/>
          <w:sz w:val="26"/>
          <w:szCs w:val="26"/>
          <w:lang w:val="ru-RU"/>
        </w:rPr>
        <w:t>4) акт приемки объекта капитального строительства (в случае осуществления строительства, реконструкции на основании договора строительного подряда) (заявитель представляет самостоятельно);</w:t>
      </w:r>
    </w:p>
    <w:p w:rsidR="00A95889" w:rsidRDefault="00A46F9A">
      <w:pPr>
        <w:ind w:firstLine="709"/>
        <w:jc w:val="both"/>
        <w:rPr>
          <w:rFonts w:ascii="Times New Roman" w:hAnsi="Times New Roman"/>
          <w:sz w:val="26"/>
          <w:szCs w:val="26"/>
          <w:lang w:val="ru-RU"/>
        </w:rPr>
      </w:pPr>
      <w:proofErr w:type="gramStart"/>
      <w:r>
        <w:rPr>
          <w:rFonts w:ascii="Times New Roman" w:hAnsi="Times New Roman"/>
          <w:sz w:val="26"/>
          <w:szCs w:val="26"/>
          <w:lang w:val="ru-RU"/>
        </w:rPr>
        <w:t>5)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Pr>
          <w:rFonts w:ascii="Times New Roman" w:hAnsi="Times New Roman"/>
          <w:sz w:val="26"/>
          <w:szCs w:val="26"/>
          <w:lang w:val="ru-RU"/>
        </w:rPr>
        <w:t xml:space="preserve"> осуществления строительного контроля на основании договора);</w:t>
      </w:r>
    </w:p>
    <w:p w:rsidR="00A95889" w:rsidRDefault="00A46F9A">
      <w:pPr>
        <w:ind w:firstLine="709"/>
        <w:jc w:val="both"/>
        <w:rPr>
          <w:rFonts w:ascii="Times New Roman" w:hAnsi="Times New Roman"/>
          <w:sz w:val="26"/>
          <w:szCs w:val="26"/>
          <w:lang w:val="ru-RU"/>
        </w:rPr>
      </w:pPr>
      <w:r>
        <w:rPr>
          <w:rFonts w:ascii="Times New Roman" w:hAnsi="Times New Roman"/>
          <w:sz w:val="26"/>
          <w:szCs w:val="26"/>
          <w:lang w:val="ru-RU"/>
        </w:rP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(заявитель представляет самостоятельно);</w:t>
      </w:r>
    </w:p>
    <w:p w:rsidR="00A95889" w:rsidRDefault="00A46F9A">
      <w:pPr>
        <w:ind w:firstLine="709"/>
        <w:jc w:val="both"/>
        <w:rPr>
          <w:rFonts w:ascii="Times New Roman" w:hAnsi="Times New Roman"/>
          <w:sz w:val="26"/>
          <w:szCs w:val="26"/>
          <w:lang w:val="ru-RU"/>
        </w:rPr>
      </w:pPr>
      <w:proofErr w:type="gramStart"/>
      <w:r>
        <w:rPr>
          <w:rFonts w:ascii="Times New Roman" w:hAnsi="Times New Roman"/>
          <w:sz w:val="26"/>
          <w:szCs w:val="26"/>
          <w:lang w:val="ru-RU"/>
        </w:rPr>
        <w:t xml:space="preserve">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w:t>
      </w:r>
      <w:r>
        <w:rPr>
          <w:rFonts w:ascii="Times New Roman" w:hAnsi="Times New Roman"/>
          <w:sz w:val="26"/>
          <w:szCs w:val="26"/>
          <w:lang w:val="ru-RU"/>
        </w:rPr>
        <w:lastRenderedPageBreak/>
        <w:t>подряда), за исключением случаев строительства, реконструкции линейного объекта (заявитель представляет самостоятельно);</w:t>
      </w:r>
      <w:proofErr w:type="gramEnd"/>
    </w:p>
    <w:p w:rsidR="00A95889" w:rsidRPr="00A46F9A" w:rsidRDefault="00A46F9A">
      <w:pPr>
        <w:ind w:firstLine="709"/>
        <w:jc w:val="both"/>
        <w:rPr>
          <w:lang w:val="ru-RU"/>
        </w:rPr>
      </w:pPr>
      <w:proofErr w:type="gramStart"/>
      <w:r>
        <w:rPr>
          <w:rFonts w:ascii="Times New Roman" w:hAnsi="Times New Roman"/>
          <w:sz w:val="26"/>
          <w:szCs w:val="26"/>
          <w:lang w:val="ru-RU"/>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3">
        <w:r w:rsidRPr="009C21B9">
          <w:rPr>
            <w:rStyle w:val="-"/>
            <w:rFonts w:ascii="Times New Roman" w:hAnsi="Times New Roman"/>
            <w:color w:val="auto"/>
            <w:sz w:val="26"/>
            <w:szCs w:val="26"/>
            <w:u w:val="none"/>
            <w:lang w:val="ru-RU"/>
          </w:rPr>
          <w:t>частью 1 статьи 54</w:t>
        </w:r>
      </w:hyperlink>
      <w:r>
        <w:rPr>
          <w:rFonts w:ascii="Times New Roman" w:hAnsi="Times New Roman"/>
          <w:sz w:val="26"/>
          <w:szCs w:val="26"/>
          <w:lang w:val="ru-RU"/>
        </w:rPr>
        <w:t xml:space="preserve"> Градостроительного кодекса)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(заявитель вправе представить по собственной инициативе, находится в распоряжении Агентства</w:t>
      </w:r>
      <w:proofErr w:type="gramEnd"/>
      <w:r>
        <w:rPr>
          <w:rFonts w:ascii="Times New Roman" w:hAnsi="Times New Roman"/>
          <w:sz w:val="26"/>
          <w:szCs w:val="26"/>
          <w:lang w:val="ru-RU"/>
        </w:rPr>
        <w:t xml:space="preserve"> регионального государственного строительного надзора и государственной экспертизы Ульяновской области);</w:t>
      </w:r>
    </w:p>
    <w:p w:rsidR="00A95889" w:rsidRPr="009C21B9" w:rsidRDefault="00A46F9A">
      <w:pPr>
        <w:ind w:firstLine="709"/>
        <w:jc w:val="both"/>
        <w:rPr>
          <w:lang w:val="ru-RU"/>
        </w:rPr>
      </w:pPr>
      <w:r>
        <w:rPr>
          <w:rFonts w:ascii="Times New Roman" w:hAnsi="Times New Roman"/>
          <w:sz w:val="26"/>
          <w:szCs w:val="26"/>
          <w:lang w:val="ru-RU"/>
        </w:rPr>
        <w:t xml:space="preserve">9) документ, подтверждающий заключение </w:t>
      </w:r>
      <w:proofErr w:type="gramStart"/>
      <w:r>
        <w:rPr>
          <w:rFonts w:ascii="Times New Roman" w:hAnsi="Times New Roman"/>
          <w:sz w:val="26"/>
          <w:szCs w:val="26"/>
          <w:lang w:val="ru-RU"/>
        </w:rPr>
        <w:t>договора обязательного страхования гражданской ответственности владельца опасного объекта</w:t>
      </w:r>
      <w:proofErr w:type="gramEnd"/>
      <w:r>
        <w:rPr>
          <w:rFonts w:ascii="Times New Roman" w:hAnsi="Times New Roman"/>
          <w:sz w:val="26"/>
          <w:szCs w:val="26"/>
          <w:lang w:val="ru-RU"/>
        </w:rPr>
        <w:t xml:space="preserve"> за причинение вреда в результате аварии на опасном объекте в соответствии </w:t>
      </w:r>
      <w:r w:rsidRPr="009C21B9">
        <w:rPr>
          <w:rFonts w:ascii="Times New Roman" w:hAnsi="Times New Roman"/>
          <w:sz w:val="26"/>
          <w:szCs w:val="26"/>
          <w:lang w:val="ru-RU"/>
        </w:rPr>
        <w:t xml:space="preserve">с </w:t>
      </w:r>
      <w:hyperlink r:id="rId14">
        <w:r w:rsidRPr="009C21B9">
          <w:rPr>
            <w:rStyle w:val="-"/>
            <w:rFonts w:ascii="Times New Roman" w:hAnsi="Times New Roman"/>
            <w:color w:val="auto"/>
            <w:sz w:val="26"/>
            <w:szCs w:val="26"/>
            <w:u w:val="none"/>
            <w:lang w:val="ru-RU"/>
          </w:rPr>
          <w:t>законодательством</w:t>
        </w:r>
      </w:hyperlink>
      <w:r w:rsidRPr="009C21B9">
        <w:rPr>
          <w:rFonts w:ascii="Times New Roman" w:hAnsi="Times New Roman"/>
          <w:sz w:val="26"/>
          <w:szCs w:val="26"/>
          <w:lang w:val="ru-RU"/>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(заявитель представляет самостоятельно);</w:t>
      </w:r>
    </w:p>
    <w:p w:rsidR="00A95889" w:rsidRPr="009C21B9" w:rsidRDefault="00A46F9A">
      <w:pPr>
        <w:ind w:firstLine="709"/>
        <w:jc w:val="both"/>
        <w:rPr>
          <w:lang w:val="ru-RU"/>
        </w:rPr>
      </w:pPr>
      <w:r w:rsidRPr="009C21B9">
        <w:rPr>
          <w:rFonts w:ascii="Times New Roman" w:hAnsi="Times New Roman"/>
          <w:sz w:val="26"/>
          <w:szCs w:val="26"/>
          <w:lang w:val="ru-RU"/>
        </w:rPr>
        <w:t xml:space="preserve">10) технический план объекта капитального строительства, подготовленный в соответствии с Федеральным </w:t>
      </w:r>
      <w:hyperlink r:id="rId15">
        <w:r w:rsidRPr="009C21B9">
          <w:rPr>
            <w:rStyle w:val="-"/>
            <w:rFonts w:ascii="Times New Roman" w:hAnsi="Times New Roman"/>
            <w:color w:val="auto"/>
            <w:sz w:val="26"/>
            <w:szCs w:val="26"/>
            <w:u w:val="none"/>
            <w:lang w:val="ru-RU"/>
          </w:rPr>
          <w:t>законом</w:t>
        </w:r>
      </w:hyperlink>
      <w:r w:rsidRPr="009C21B9">
        <w:rPr>
          <w:rFonts w:ascii="Times New Roman" w:hAnsi="Times New Roman"/>
          <w:sz w:val="26"/>
          <w:szCs w:val="26"/>
          <w:lang w:val="ru-RU"/>
        </w:rPr>
        <w:t xml:space="preserve"> от 13.07.2015 № 218-ФЗ «О государственной регистрации недвижимости» (заявитель представляет самостоятельно).</w:t>
      </w:r>
    </w:p>
    <w:p w:rsidR="00A95889" w:rsidRPr="009C21B9" w:rsidRDefault="00A46F9A">
      <w:pPr>
        <w:ind w:firstLine="709"/>
        <w:jc w:val="both"/>
        <w:rPr>
          <w:lang w:val="ru-RU"/>
        </w:rPr>
      </w:pPr>
      <w:proofErr w:type="gramStart"/>
      <w:r w:rsidRPr="009C21B9">
        <w:rPr>
          <w:rFonts w:ascii="Times New Roman" w:hAnsi="Times New Roman"/>
          <w:sz w:val="26"/>
          <w:szCs w:val="26"/>
          <w:lang w:val="ru-RU"/>
        </w:rPr>
        <w:t xml:space="preserve">Указанные в подпунктах </w:t>
      </w:r>
      <w:hyperlink w:anchor="P108">
        <w:r w:rsidRPr="009C21B9">
          <w:rPr>
            <w:rStyle w:val="-"/>
            <w:rFonts w:ascii="Times New Roman" w:hAnsi="Times New Roman"/>
            <w:color w:val="auto"/>
            <w:sz w:val="26"/>
            <w:szCs w:val="26"/>
            <w:u w:val="none"/>
            <w:lang w:val="ru-RU"/>
          </w:rPr>
          <w:t>5</w:t>
        </w:r>
      </w:hyperlink>
      <w:r w:rsidRPr="009C21B9">
        <w:rPr>
          <w:rFonts w:ascii="Times New Roman" w:hAnsi="Times New Roman"/>
          <w:sz w:val="26"/>
          <w:szCs w:val="26"/>
          <w:lang w:val="ru-RU"/>
        </w:rPr>
        <w:t xml:space="preserve"> и </w:t>
      </w:r>
      <w:hyperlink w:anchor="P111">
        <w:r w:rsidRPr="009C21B9">
          <w:rPr>
            <w:rStyle w:val="-"/>
            <w:rFonts w:ascii="Times New Roman" w:hAnsi="Times New Roman"/>
            <w:color w:val="auto"/>
            <w:sz w:val="26"/>
            <w:szCs w:val="26"/>
            <w:u w:val="none"/>
            <w:lang w:val="ru-RU"/>
          </w:rPr>
          <w:t>8</w:t>
        </w:r>
      </w:hyperlink>
      <w:r w:rsidRPr="009C21B9">
        <w:rPr>
          <w:rFonts w:ascii="Times New Roman" w:hAnsi="Times New Roman"/>
          <w:sz w:val="26"/>
          <w:szCs w:val="26"/>
          <w:lang w:val="ru-RU"/>
        </w:rPr>
        <w:t xml:space="preserve"> пункта 2.6 акт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w:t>
      </w:r>
      <w:proofErr w:type="gramEnd"/>
      <w:r w:rsidRPr="009C21B9">
        <w:rPr>
          <w:rFonts w:ascii="Times New Roman" w:hAnsi="Times New Roman"/>
          <w:sz w:val="26"/>
          <w:szCs w:val="26"/>
          <w:lang w:val="ru-RU"/>
        </w:rPr>
        <w:t xml:space="preserve">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 </w:t>
      </w:r>
    </w:p>
    <w:p w:rsidR="00A95889" w:rsidRPr="00A46F9A" w:rsidRDefault="00A46F9A">
      <w:pPr>
        <w:suppressAutoHyphens w:val="0"/>
        <w:ind w:firstLine="708"/>
        <w:jc w:val="both"/>
        <w:textAlignment w:val="auto"/>
        <w:rPr>
          <w:lang w:val="ru-RU"/>
        </w:rPr>
      </w:pPr>
      <w:proofErr w:type="gramStart"/>
      <w:r w:rsidRPr="009C21B9">
        <w:rPr>
          <w:rFonts w:ascii="Times New Roman" w:eastAsiaTheme="minorHAnsi" w:hAnsi="Times New Roman"/>
          <w:sz w:val="26"/>
          <w:szCs w:val="26"/>
          <w:lang w:val="ru-RU" w:eastAsia="en-US"/>
        </w:rPr>
        <w:t>Документы, указанные в под</w:t>
      </w:r>
      <w:hyperlink r:id="rId16">
        <w:r w:rsidRPr="009C21B9">
          <w:rPr>
            <w:rStyle w:val="-"/>
            <w:rFonts w:ascii="Times New Roman" w:eastAsiaTheme="minorHAnsi" w:hAnsi="Times New Roman"/>
            <w:color w:val="auto"/>
            <w:sz w:val="26"/>
            <w:szCs w:val="26"/>
            <w:u w:val="none"/>
            <w:lang w:val="ru-RU" w:eastAsia="en-US"/>
          </w:rPr>
          <w:t>пунктах 1</w:t>
        </w:r>
      </w:hyperlink>
      <w:r w:rsidRPr="009C21B9">
        <w:rPr>
          <w:rFonts w:ascii="Times New Roman" w:eastAsiaTheme="minorHAnsi" w:hAnsi="Times New Roman"/>
          <w:sz w:val="26"/>
          <w:szCs w:val="26"/>
          <w:lang w:val="ru-RU" w:eastAsia="en-US"/>
        </w:rPr>
        <w:t xml:space="preserve">, </w:t>
      </w:r>
      <w:hyperlink r:id="rId17">
        <w:r w:rsidRPr="009C21B9">
          <w:rPr>
            <w:rStyle w:val="-"/>
            <w:rFonts w:ascii="Times New Roman" w:eastAsiaTheme="minorHAnsi" w:hAnsi="Times New Roman"/>
            <w:color w:val="auto"/>
            <w:sz w:val="26"/>
            <w:szCs w:val="26"/>
            <w:u w:val="none"/>
            <w:lang w:val="ru-RU" w:eastAsia="en-US"/>
          </w:rPr>
          <w:t>4</w:t>
        </w:r>
      </w:hyperlink>
      <w:r w:rsidRPr="009C21B9">
        <w:rPr>
          <w:rFonts w:ascii="Times New Roman" w:eastAsiaTheme="minorHAnsi" w:hAnsi="Times New Roman"/>
          <w:sz w:val="26"/>
          <w:szCs w:val="26"/>
          <w:lang w:val="ru-RU" w:eastAsia="en-US"/>
        </w:rPr>
        <w:t xml:space="preserve">, </w:t>
      </w:r>
      <w:hyperlink r:id="rId18">
        <w:r w:rsidRPr="009C21B9">
          <w:rPr>
            <w:rStyle w:val="-"/>
            <w:rFonts w:ascii="Times New Roman" w:eastAsiaTheme="minorHAnsi" w:hAnsi="Times New Roman"/>
            <w:color w:val="auto"/>
            <w:sz w:val="26"/>
            <w:szCs w:val="26"/>
            <w:u w:val="none"/>
            <w:lang w:val="ru-RU" w:eastAsia="en-US"/>
          </w:rPr>
          <w:t>5</w:t>
        </w:r>
      </w:hyperlink>
      <w:r w:rsidRPr="009C21B9">
        <w:rPr>
          <w:rFonts w:ascii="Times New Roman" w:eastAsiaTheme="minorHAnsi" w:hAnsi="Times New Roman"/>
          <w:sz w:val="26"/>
          <w:szCs w:val="26"/>
          <w:lang w:val="ru-RU" w:eastAsia="en-US"/>
        </w:rPr>
        <w:t xml:space="preserve">, </w:t>
      </w:r>
      <w:hyperlink r:id="rId19">
        <w:r w:rsidRPr="009C21B9">
          <w:rPr>
            <w:rStyle w:val="-"/>
            <w:rFonts w:ascii="Times New Roman" w:eastAsiaTheme="minorHAnsi" w:hAnsi="Times New Roman"/>
            <w:color w:val="auto"/>
            <w:sz w:val="26"/>
            <w:szCs w:val="26"/>
            <w:u w:val="none"/>
            <w:lang w:val="ru-RU" w:eastAsia="en-US"/>
          </w:rPr>
          <w:t>6</w:t>
        </w:r>
      </w:hyperlink>
      <w:r w:rsidRPr="009C21B9">
        <w:rPr>
          <w:rFonts w:ascii="Times New Roman" w:eastAsiaTheme="minorHAnsi" w:hAnsi="Times New Roman"/>
          <w:sz w:val="26"/>
          <w:szCs w:val="26"/>
          <w:lang w:val="ru-RU" w:eastAsia="en-US"/>
        </w:rPr>
        <w:t xml:space="preserve">, </w:t>
      </w:r>
      <w:hyperlink r:id="rId20">
        <w:r w:rsidRPr="009C21B9">
          <w:rPr>
            <w:rStyle w:val="-"/>
            <w:rFonts w:ascii="Times New Roman" w:eastAsiaTheme="minorHAnsi" w:hAnsi="Times New Roman"/>
            <w:color w:val="auto"/>
            <w:sz w:val="26"/>
            <w:szCs w:val="26"/>
            <w:u w:val="none"/>
            <w:lang w:val="ru-RU" w:eastAsia="en-US"/>
          </w:rPr>
          <w:t>7</w:t>
        </w:r>
      </w:hyperlink>
      <w:r w:rsidRPr="009C21B9">
        <w:rPr>
          <w:rFonts w:ascii="Times New Roman" w:eastAsiaTheme="minorHAnsi" w:hAnsi="Times New Roman"/>
          <w:sz w:val="26"/>
          <w:szCs w:val="26"/>
          <w:lang w:val="ru-RU" w:eastAsia="en-US"/>
        </w:rPr>
        <w:t xml:space="preserve"> направляются заявителем самостоятельно, если указанные документы (их копии или сведения, содержащиеся </w:t>
      </w:r>
      <w:r>
        <w:rPr>
          <w:rFonts w:ascii="Times New Roman" w:eastAsiaTheme="minorHAnsi" w:hAnsi="Times New Roman"/>
          <w:sz w:val="26"/>
          <w:szCs w:val="26"/>
          <w:lang w:val="ru-RU" w:eastAsia="en-US"/>
        </w:rPr>
        <w:t xml:space="preserve">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roofErr w:type="gramEnd"/>
    </w:p>
    <w:p w:rsidR="00A95889" w:rsidRDefault="00A95889">
      <w:pPr>
        <w:suppressAutoHyphens w:val="0"/>
        <w:ind w:firstLine="708"/>
        <w:jc w:val="both"/>
        <w:textAlignment w:val="auto"/>
        <w:rPr>
          <w:rFonts w:ascii="Times New Roman" w:eastAsiaTheme="minorHAnsi" w:hAnsi="Times New Roman"/>
          <w:color w:val="FF0000"/>
          <w:sz w:val="26"/>
          <w:szCs w:val="26"/>
          <w:lang w:val="ru-RU" w:eastAsia="en-US"/>
        </w:rPr>
      </w:pPr>
    </w:p>
    <w:p w:rsidR="00A95889" w:rsidRDefault="00A46F9A">
      <w:pPr>
        <w:widowControl w:val="0"/>
        <w:ind w:firstLine="709"/>
        <w:jc w:val="center"/>
        <w:rPr>
          <w:rFonts w:ascii="Times New Roman" w:hAnsi="Times New Roman"/>
          <w:sz w:val="26"/>
          <w:szCs w:val="26"/>
          <w:lang w:val="ru-RU"/>
        </w:rPr>
      </w:pPr>
      <w:bookmarkStart w:id="3" w:name="P119"/>
      <w:bookmarkEnd w:id="3"/>
      <w:r>
        <w:rPr>
          <w:rFonts w:ascii="Times New Roman" w:eastAsia="Calibri" w:hAnsi="Times New Roman"/>
          <w:b/>
          <w:color w:val="000000"/>
          <w:sz w:val="26"/>
          <w:szCs w:val="26"/>
          <w:lang w:val="ru-RU"/>
        </w:rPr>
        <w:t xml:space="preserve">2.7. </w:t>
      </w:r>
      <w:r>
        <w:rPr>
          <w:rFonts w:ascii="Times New Roman" w:hAnsi="Times New Roman"/>
          <w:b/>
          <w:sz w:val="26"/>
          <w:szCs w:val="26"/>
          <w:lang w:val="ru-RU"/>
        </w:rPr>
        <w:t>Исчерпывающий перечень оснований для отказа в приёме документов, необходимых для предоставления муниципальной услуги</w:t>
      </w:r>
      <w:r>
        <w:rPr>
          <w:rFonts w:ascii="Times New Roman" w:hAnsi="Times New Roman"/>
          <w:sz w:val="26"/>
          <w:szCs w:val="26"/>
          <w:lang w:val="ru-RU"/>
        </w:rPr>
        <w:t>.</w:t>
      </w:r>
    </w:p>
    <w:p w:rsidR="00A95889" w:rsidRDefault="00A95889">
      <w:pPr>
        <w:widowControl w:val="0"/>
        <w:ind w:firstLine="709"/>
        <w:jc w:val="center"/>
        <w:rPr>
          <w:rFonts w:ascii="Times New Roman" w:hAnsi="Times New Roman"/>
          <w:sz w:val="26"/>
          <w:szCs w:val="26"/>
          <w:lang w:val="ru-RU"/>
        </w:rPr>
      </w:pP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 xml:space="preserve">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 </w:t>
      </w:r>
    </w:p>
    <w:p w:rsidR="00A95889" w:rsidRDefault="00A95889">
      <w:pPr>
        <w:spacing w:after="1" w:line="280" w:lineRule="atLeast"/>
        <w:ind w:firstLine="709"/>
        <w:jc w:val="center"/>
        <w:rPr>
          <w:rFonts w:ascii="Times New Roman" w:hAnsi="Times New Roman"/>
          <w:b/>
          <w:color w:val="000000"/>
          <w:sz w:val="26"/>
          <w:szCs w:val="26"/>
          <w:lang w:val="ru-RU"/>
        </w:rPr>
      </w:pPr>
    </w:p>
    <w:p w:rsidR="00A95889" w:rsidRDefault="00A46F9A">
      <w:pPr>
        <w:spacing w:after="1" w:line="280" w:lineRule="atLeast"/>
        <w:ind w:firstLine="709"/>
        <w:jc w:val="center"/>
        <w:rPr>
          <w:rFonts w:ascii="Times New Roman" w:hAnsi="Times New Roman"/>
          <w:b/>
          <w:sz w:val="26"/>
          <w:szCs w:val="26"/>
          <w:lang w:val="ru-RU"/>
        </w:rPr>
      </w:pPr>
      <w:r>
        <w:rPr>
          <w:rFonts w:ascii="Times New Roman" w:hAnsi="Times New Roman"/>
          <w:b/>
          <w:color w:val="000000"/>
          <w:sz w:val="26"/>
          <w:szCs w:val="26"/>
          <w:lang w:val="ru-RU"/>
        </w:rPr>
        <w:t xml:space="preserve">2.8. </w:t>
      </w:r>
      <w:r>
        <w:rPr>
          <w:rFonts w:ascii="Times New Roman" w:hAnsi="Times New Roman"/>
          <w:b/>
          <w:sz w:val="26"/>
          <w:szCs w:val="26"/>
          <w:lang w:val="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95889" w:rsidRDefault="00A95889">
      <w:pPr>
        <w:spacing w:after="1" w:line="280" w:lineRule="atLeast"/>
        <w:ind w:firstLine="709"/>
        <w:jc w:val="center"/>
        <w:rPr>
          <w:rFonts w:ascii="Times New Roman" w:hAnsi="Times New Roman"/>
          <w:b/>
          <w:sz w:val="26"/>
          <w:szCs w:val="26"/>
          <w:lang w:val="ru-RU"/>
        </w:rPr>
      </w:pPr>
    </w:p>
    <w:p w:rsidR="00A95889" w:rsidRDefault="00A46F9A">
      <w:pPr>
        <w:spacing w:after="1" w:line="280" w:lineRule="atLeast"/>
        <w:ind w:firstLine="709"/>
        <w:jc w:val="both"/>
        <w:rPr>
          <w:rFonts w:ascii="Times New Roman" w:hAnsi="Times New Roman"/>
          <w:sz w:val="26"/>
          <w:szCs w:val="26"/>
          <w:lang w:val="ru-RU"/>
        </w:rPr>
      </w:pPr>
      <w:r>
        <w:rPr>
          <w:rFonts w:ascii="Times New Roman" w:hAnsi="Times New Roman"/>
          <w:sz w:val="26"/>
          <w:szCs w:val="26"/>
          <w:lang w:val="ru-RU"/>
        </w:rPr>
        <w:t>Оснований для приостановления предоставления муниципальной услуги законодательством Российской Федерации не предусмотрено.</w:t>
      </w:r>
    </w:p>
    <w:p w:rsidR="00A95889" w:rsidRDefault="00A46F9A">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Основания для отказа в предоставлении муниципальной услуги:</w:t>
      </w:r>
    </w:p>
    <w:p w:rsidR="00A95889" w:rsidRDefault="00A46F9A">
      <w:pPr>
        <w:pStyle w:val="ConsPlusNormal0"/>
        <w:ind w:firstLine="709"/>
        <w:jc w:val="both"/>
        <w:rPr>
          <w:rFonts w:ascii="Times New Roman" w:hAnsi="Times New Roman" w:cs="Times New Roman"/>
          <w:sz w:val="26"/>
          <w:szCs w:val="26"/>
        </w:rPr>
      </w:pPr>
      <w:proofErr w:type="gramStart"/>
      <w:r>
        <w:rPr>
          <w:rFonts w:ascii="Times New Roman" w:hAnsi="Times New Roman" w:cs="Times New Roman"/>
          <w:sz w:val="26"/>
          <w:szCs w:val="26"/>
        </w:rPr>
        <w:t>1) отсутствие документов указанных в пункте 2.6 настоящего административного регламента, обязанность по представлению которых возложена на заявителя;</w:t>
      </w:r>
      <w:proofErr w:type="gramEnd"/>
    </w:p>
    <w:p w:rsidR="00A95889" w:rsidRDefault="00A46F9A">
      <w:pPr>
        <w:ind w:firstLine="709"/>
        <w:jc w:val="both"/>
        <w:rPr>
          <w:rFonts w:ascii="Times New Roman" w:hAnsi="Times New Roman"/>
          <w:sz w:val="26"/>
          <w:szCs w:val="26"/>
          <w:lang w:val="ru-RU"/>
        </w:rPr>
      </w:pPr>
      <w:proofErr w:type="gramStart"/>
      <w:r>
        <w:rPr>
          <w:rFonts w:ascii="Times New Roman" w:hAnsi="Times New Roman"/>
          <w:sz w:val="26"/>
          <w:szCs w:val="26"/>
          <w:lang w:val="ru-RU"/>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Pr>
          <w:rFonts w:ascii="Times New Roman" w:hAnsi="Times New Roman"/>
          <w:sz w:val="26"/>
          <w:szCs w:val="26"/>
          <w:lang w:val="ru-RU"/>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95889" w:rsidRDefault="00A46F9A">
      <w:pPr>
        <w:ind w:firstLine="709"/>
        <w:jc w:val="both"/>
        <w:rPr>
          <w:rFonts w:ascii="Times New Roman" w:hAnsi="Times New Roman"/>
          <w:sz w:val="26"/>
          <w:szCs w:val="26"/>
          <w:lang w:val="ru-RU"/>
        </w:rPr>
      </w:pPr>
      <w:r>
        <w:rPr>
          <w:rFonts w:ascii="Times New Roman" w:hAnsi="Times New Roman"/>
          <w:sz w:val="26"/>
          <w:szCs w:val="26"/>
          <w:lang w:val="ru-RU"/>
        </w:rPr>
        <w:t>3) несоответствие объекта капитального строительства требованиям, установленным в разрешении на строительство;</w:t>
      </w:r>
    </w:p>
    <w:p w:rsidR="00A95889" w:rsidRDefault="00A46F9A">
      <w:pPr>
        <w:ind w:firstLine="709"/>
        <w:jc w:val="both"/>
        <w:rPr>
          <w:rFonts w:ascii="Times New Roman" w:hAnsi="Times New Roman"/>
          <w:sz w:val="26"/>
          <w:szCs w:val="26"/>
          <w:lang w:val="ru-RU"/>
        </w:rPr>
      </w:pPr>
      <w:r>
        <w:rPr>
          <w:rFonts w:ascii="Times New Roman" w:hAnsi="Times New Roman"/>
          <w:sz w:val="26"/>
          <w:szCs w:val="26"/>
          <w:lang w:val="ru-RU"/>
        </w:rPr>
        <w:t>4) несоответствие параметров построенного, реконструированного объекта капитального строительства проектной документации;</w:t>
      </w:r>
    </w:p>
    <w:p w:rsidR="00A95889" w:rsidRDefault="00A46F9A">
      <w:pPr>
        <w:ind w:firstLine="709"/>
        <w:jc w:val="both"/>
        <w:rPr>
          <w:rFonts w:ascii="Times New Roman" w:hAnsi="Times New Roman"/>
          <w:sz w:val="26"/>
          <w:szCs w:val="26"/>
          <w:lang w:val="ru-RU"/>
        </w:rPr>
      </w:pPr>
      <w:proofErr w:type="gramStart"/>
      <w:r>
        <w:rPr>
          <w:rFonts w:ascii="Times New Roman" w:hAnsi="Times New Roman"/>
          <w:sz w:val="26"/>
          <w:szCs w:val="26"/>
          <w:lang w:val="ru-RU"/>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Pr>
          <w:rFonts w:ascii="Times New Roman" w:hAnsi="Times New Roman"/>
          <w:sz w:val="26"/>
          <w:szCs w:val="26"/>
          <w:lang w:val="ru-RU"/>
        </w:rPr>
        <w:t xml:space="preserve">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A95889" w:rsidRDefault="00A46F9A">
      <w:pPr>
        <w:pStyle w:val="ConsPlusNormal0"/>
        <w:ind w:firstLine="709"/>
        <w:jc w:val="both"/>
        <w:rPr>
          <w:rFonts w:ascii="Times New Roman" w:hAnsi="Times New Roman" w:cs="Times New Roman"/>
          <w:sz w:val="26"/>
          <w:szCs w:val="26"/>
        </w:rPr>
      </w:pPr>
      <w:bookmarkStart w:id="4" w:name="P133"/>
      <w:bookmarkEnd w:id="4"/>
      <w:r>
        <w:rPr>
          <w:rFonts w:ascii="Times New Roman" w:hAnsi="Times New Roman" w:cs="Times New Roman"/>
          <w:sz w:val="26"/>
          <w:szCs w:val="26"/>
        </w:rPr>
        <w:t>6) непредставление застройщиком в уполномоченный орган в течение десяти дней со дня получения разрешения на строительство сведений о площади, о высоте и количестве этажей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следующих разделов проектной документации:</w:t>
      </w:r>
    </w:p>
    <w:p w:rsidR="00A95889" w:rsidRDefault="00A46F9A">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а) схема планировочной организации земельного участка, выполненная в соответствии с градостроительным планом земельного участка;</w:t>
      </w:r>
    </w:p>
    <w:p w:rsidR="00A95889" w:rsidRDefault="00A46F9A">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б) перечень мероприятий по охране окружающей среды;</w:t>
      </w:r>
    </w:p>
    <w:p w:rsidR="00A95889" w:rsidRDefault="00A46F9A">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в) перечень мероприятий по обеспечению пожарной безопасности;</w:t>
      </w:r>
    </w:p>
    <w:p w:rsidR="00A95889" w:rsidRDefault="00A46F9A">
      <w:pPr>
        <w:pStyle w:val="ConsPlusNormal0"/>
        <w:ind w:firstLine="709"/>
        <w:jc w:val="both"/>
        <w:rPr>
          <w:rFonts w:ascii="Times New Roman" w:hAnsi="Times New Roman" w:cs="Times New Roman"/>
          <w:sz w:val="26"/>
          <w:szCs w:val="26"/>
        </w:rPr>
      </w:pPr>
      <w:proofErr w:type="gramStart"/>
      <w:r>
        <w:rPr>
          <w:rFonts w:ascii="Times New Roman" w:hAnsi="Times New Roman" w:cs="Times New Roman"/>
          <w:sz w:val="26"/>
          <w:szCs w:val="26"/>
        </w:rPr>
        <w:t>г)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проектной документации для строительства, реконструкции, капитального ремонта таких объектов)</w:t>
      </w:r>
      <w:proofErr w:type="gramEnd"/>
    </w:p>
    <w:p w:rsidR="00A95889" w:rsidRDefault="00A46F9A">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д) перечень мероприятий по обеспечению соблюдения требований </w:t>
      </w:r>
      <w:r>
        <w:rPr>
          <w:rFonts w:ascii="Times New Roman" w:hAnsi="Times New Roman" w:cs="Times New Roman"/>
          <w:sz w:val="26"/>
          <w:szCs w:val="26"/>
        </w:rPr>
        <w:lastRenderedPageBreak/>
        <w:t>энергетической эффективности и требований оснащенности зданий, строений, сооружений приборами учета используемых энергетических ресурсов;</w:t>
      </w:r>
    </w:p>
    <w:p w:rsidR="00A95889" w:rsidRDefault="00A46F9A">
      <w:pPr>
        <w:pStyle w:val="ConsPlusNormal0"/>
        <w:ind w:firstLine="709"/>
        <w:jc w:val="both"/>
        <w:rPr>
          <w:rFonts w:ascii="Times New Roman" w:hAnsi="Times New Roman"/>
          <w:sz w:val="26"/>
          <w:szCs w:val="26"/>
        </w:rPr>
      </w:pPr>
      <w:r>
        <w:rPr>
          <w:rFonts w:ascii="Times New Roman" w:hAnsi="Times New Roman" w:cs="Times New Roman"/>
          <w:sz w:val="26"/>
          <w:szCs w:val="26"/>
        </w:rPr>
        <w:t xml:space="preserve">е) </w:t>
      </w:r>
      <w:bookmarkStart w:id="5" w:name="Par0"/>
      <w:bookmarkEnd w:id="5"/>
      <w:proofErr w:type="gramStart"/>
      <w:r>
        <w:rPr>
          <w:rFonts w:ascii="Times New Roman" w:hAnsi="Times New Roman"/>
          <w:sz w:val="26"/>
          <w:szCs w:val="26"/>
        </w:rPr>
        <w:t>архитектурные решения</w:t>
      </w:r>
      <w:proofErr w:type="gramEnd"/>
      <w:r>
        <w:rPr>
          <w:rFonts w:ascii="Times New Roman" w:hAnsi="Times New Roman"/>
          <w:sz w:val="26"/>
          <w:szCs w:val="26"/>
        </w:rPr>
        <w:t xml:space="preserve"> (в случае строительства или реконструкции объекта капитального строительства в границах территории исторического поселения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 </w:t>
      </w:r>
    </w:p>
    <w:p w:rsidR="00A95889" w:rsidRDefault="00A95889">
      <w:pPr>
        <w:pStyle w:val="ConsPlusNormal0"/>
        <w:ind w:firstLine="709"/>
        <w:jc w:val="both"/>
        <w:rPr>
          <w:rFonts w:ascii="Times New Roman" w:hAnsi="Times New Roman"/>
          <w:sz w:val="26"/>
          <w:szCs w:val="26"/>
        </w:rPr>
      </w:pPr>
    </w:p>
    <w:p w:rsidR="00A95889" w:rsidRDefault="00A46F9A">
      <w:pPr>
        <w:widowControl w:val="0"/>
        <w:ind w:firstLine="709"/>
        <w:jc w:val="center"/>
        <w:rPr>
          <w:rFonts w:ascii="Times New Roman" w:hAnsi="Times New Roman"/>
          <w:b/>
          <w:sz w:val="26"/>
          <w:szCs w:val="26"/>
          <w:lang w:val="ru-RU"/>
        </w:rPr>
      </w:pPr>
      <w:r>
        <w:rPr>
          <w:rFonts w:ascii="Times New Roman" w:hAnsi="Times New Roman"/>
          <w:b/>
          <w:sz w:val="26"/>
          <w:szCs w:val="26"/>
          <w:lang w:val="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A95889" w:rsidRDefault="00A95889">
      <w:pPr>
        <w:widowControl w:val="0"/>
        <w:ind w:firstLine="709"/>
        <w:jc w:val="center"/>
        <w:rPr>
          <w:rFonts w:ascii="Times New Roman" w:hAnsi="Times New Roman"/>
          <w:b/>
          <w:sz w:val="26"/>
          <w:szCs w:val="26"/>
          <w:lang w:val="ru-RU"/>
        </w:rPr>
      </w:pPr>
    </w:p>
    <w:p w:rsidR="00A95889" w:rsidRDefault="00A46F9A">
      <w:pPr>
        <w:spacing w:after="1" w:line="280" w:lineRule="atLeast"/>
        <w:ind w:firstLine="540"/>
        <w:jc w:val="both"/>
        <w:rPr>
          <w:rFonts w:ascii="Times New Roman" w:hAnsi="Times New Roman"/>
          <w:sz w:val="26"/>
          <w:szCs w:val="26"/>
          <w:lang w:val="ru-RU"/>
        </w:rPr>
      </w:pPr>
      <w:r>
        <w:rPr>
          <w:rFonts w:ascii="Times New Roman" w:hAnsi="Times New Roman"/>
          <w:sz w:val="26"/>
          <w:szCs w:val="26"/>
          <w:lang w:val="ru-RU"/>
        </w:rPr>
        <w:t>Взимание государственной пошлины или иной платы за предоставление муниципальной услуги не предусмотрено.</w:t>
      </w:r>
    </w:p>
    <w:p w:rsidR="00A95889" w:rsidRDefault="00A95889">
      <w:pPr>
        <w:widowControl w:val="0"/>
        <w:ind w:firstLine="709"/>
        <w:jc w:val="both"/>
        <w:rPr>
          <w:rFonts w:ascii="Times New Roman" w:hAnsi="Times New Roman"/>
          <w:sz w:val="26"/>
          <w:szCs w:val="26"/>
          <w:lang w:val="ru-RU"/>
        </w:rPr>
      </w:pPr>
    </w:p>
    <w:p w:rsidR="00A95889" w:rsidRDefault="00A46F9A">
      <w:pPr>
        <w:widowControl w:val="0"/>
        <w:ind w:firstLine="709"/>
        <w:jc w:val="center"/>
        <w:rPr>
          <w:rFonts w:ascii="Times New Roman" w:hAnsi="Times New Roman"/>
          <w:b/>
          <w:sz w:val="26"/>
          <w:szCs w:val="26"/>
          <w:lang w:val="ru-RU"/>
        </w:rPr>
      </w:pPr>
      <w:r>
        <w:rPr>
          <w:rFonts w:ascii="Times New Roman" w:hAnsi="Times New Roman"/>
          <w:b/>
          <w:sz w:val="26"/>
          <w:szCs w:val="26"/>
          <w:lang w:val="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95889" w:rsidRDefault="00A95889">
      <w:pPr>
        <w:widowControl w:val="0"/>
        <w:ind w:firstLine="709"/>
        <w:jc w:val="both"/>
        <w:rPr>
          <w:rFonts w:ascii="Times New Roman" w:hAnsi="Times New Roman"/>
          <w:sz w:val="26"/>
          <w:szCs w:val="26"/>
          <w:lang w:val="ru-RU"/>
        </w:rPr>
      </w:pP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Максимальный срок ожидания в очереди заявителем при подаче запроса о предоставлении муниципальной услуги, а также при получении результата предоставления муниципальной услуги составляет не более 15 минут.</w:t>
      </w:r>
    </w:p>
    <w:p w:rsidR="00A95889" w:rsidRDefault="00A95889">
      <w:pPr>
        <w:widowControl w:val="0"/>
        <w:ind w:firstLine="709"/>
        <w:jc w:val="both"/>
        <w:rPr>
          <w:rFonts w:ascii="Times New Roman" w:hAnsi="Times New Roman"/>
          <w:sz w:val="26"/>
          <w:szCs w:val="26"/>
          <w:lang w:val="ru-RU"/>
        </w:rPr>
      </w:pPr>
    </w:p>
    <w:p w:rsidR="00A95889" w:rsidRDefault="00A46F9A">
      <w:pPr>
        <w:widowControl w:val="0"/>
        <w:ind w:firstLine="709"/>
        <w:jc w:val="both"/>
        <w:rPr>
          <w:rFonts w:ascii="Times New Roman" w:hAnsi="Times New Roman"/>
          <w:b/>
          <w:sz w:val="26"/>
          <w:szCs w:val="26"/>
          <w:lang w:val="ru-RU"/>
        </w:rPr>
      </w:pPr>
      <w:r>
        <w:rPr>
          <w:rFonts w:ascii="Times New Roman" w:hAnsi="Times New Roman"/>
          <w:b/>
          <w:sz w:val="26"/>
          <w:szCs w:val="26"/>
          <w:lang w:val="ru-RU"/>
        </w:rPr>
        <w:t>2.11. Срок регистрации запроса заявителя о предоставлении муниципальной услуги.</w:t>
      </w:r>
    </w:p>
    <w:p w:rsidR="00A95889" w:rsidRDefault="00A95889">
      <w:pPr>
        <w:widowControl w:val="0"/>
        <w:ind w:firstLine="709"/>
        <w:jc w:val="both"/>
        <w:rPr>
          <w:rFonts w:ascii="Times New Roman" w:hAnsi="Times New Roman"/>
          <w:sz w:val="26"/>
          <w:szCs w:val="26"/>
          <w:lang w:val="ru-RU"/>
        </w:rPr>
      </w:pP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Регистрация заявления о предоставлении муниципальной услуги осуществляется в течение одного рабочего дня с момента поступления заявления в уполномоченный орган.</w:t>
      </w:r>
    </w:p>
    <w:p w:rsidR="00A95889" w:rsidRDefault="00A95889">
      <w:pPr>
        <w:widowControl w:val="0"/>
        <w:ind w:firstLine="709"/>
        <w:jc w:val="both"/>
        <w:rPr>
          <w:rFonts w:ascii="Times New Roman" w:hAnsi="Times New Roman"/>
          <w:sz w:val="26"/>
          <w:szCs w:val="26"/>
          <w:lang w:val="ru-RU"/>
        </w:rPr>
      </w:pPr>
    </w:p>
    <w:p w:rsidR="00A95889" w:rsidRDefault="00A46F9A">
      <w:pPr>
        <w:widowControl w:val="0"/>
        <w:ind w:firstLine="709"/>
        <w:jc w:val="center"/>
        <w:rPr>
          <w:rFonts w:ascii="Times New Roman" w:hAnsi="Times New Roman"/>
          <w:b/>
          <w:sz w:val="26"/>
          <w:szCs w:val="26"/>
          <w:lang w:val="ru-RU"/>
        </w:rPr>
      </w:pPr>
      <w:r>
        <w:rPr>
          <w:rFonts w:ascii="Times New Roman" w:hAnsi="Times New Roman"/>
          <w:b/>
          <w:sz w:val="26"/>
          <w:szCs w:val="26"/>
          <w:lang w:val="ru-RU"/>
        </w:rPr>
        <w:t xml:space="preserve">2.12. </w:t>
      </w:r>
      <w:proofErr w:type="gramStart"/>
      <w:r>
        <w:rPr>
          <w:rFonts w:ascii="Times New Roman" w:hAnsi="Times New Roman"/>
          <w:b/>
          <w:sz w:val="26"/>
          <w:szCs w:val="26"/>
          <w:lang w:val="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95889" w:rsidRDefault="00A95889">
      <w:pPr>
        <w:widowControl w:val="0"/>
        <w:ind w:firstLine="709"/>
        <w:jc w:val="both"/>
        <w:rPr>
          <w:rFonts w:ascii="Times New Roman" w:hAnsi="Times New Roman"/>
          <w:sz w:val="26"/>
          <w:szCs w:val="26"/>
          <w:lang w:val="ru-RU"/>
        </w:rPr>
      </w:pPr>
    </w:p>
    <w:p w:rsidR="00A95889" w:rsidRDefault="00A46F9A">
      <w:pPr>
        <w:ind w:firstLine="700"/>
        <w:jc w:val="both"/>
        <w:outlineLvl w:val="1"/>
        <w:rPr>
          <w:rFonts w:ascii="Times New Roman" w:hAnsi="Times New Roman"/>
          <w:sz w:val="26"/>
          <w:szCs w:val="26"/>
          <w:lang w:val="ru-RU"/>
        </w:rPr>
      </w:pPr>
      <w:r>
        <w:rPr>
          <w:rFonts w:ascii="Times New Roman" w:hAnsi="Times New Roman"/>
          <w:sz w:val="26"/>
          <w:szCs w:val="26"/>
          <w:lang w:val="ru-RU"/>
        </w:rPr>
        <w:t>2.12.1. Помещения, предназначенные для ознакомления заявителей с информационными материалами, оборудуются информационными стендами.</w:t>
      </w:r>
    </w:p>
    <w:p w:rsidR="00A95889" w:rsidRDefault="00A46F9A">
      <w:pPr>
        <w:ind w:firstLine="700"/>
        <w:jc w:val="both"/>
        <w:outlineLvl w:val="1"/>
        <w:rPr>
          <w:rFonts w:ascii="Times New Roman" w:hAnsi="Times New Roman"/>
          <w:sz w:val="26"/>
          <w:szCs w:val="26"/>
          <w:lang w:val="ru-RU"/>
        </w:rPr>
      </w:pPr>
      <w:r>
        <w:rPr>
          <w:rFonts w:ascii="Times New Roman" w:hAnsi="Times New Roman"/>
          <w:sz w:val="26"/>
          <w:szCs w:val="26"/>
          <w:lang w:val="ru-RU"/>
        </w:rP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A95889" w:rsidRDefault="00A46F9A">
      <w:pPr>
        <w:ind w:firstLine="700"/>
        <w:jc w:val="both"/>
        <w:outlineLvl w:val="1"/>
        <w:rPr>
          <w:rFonts w:ascii="Times New Roman" w:hAnsi="Times New Roman"/>
          <w:sz w:val="26"/>
          <w:szCs w:val="26"/>
          <w:lang w:val="ru-RU"/>
        </w:rPr>
      </w:pPr>
      <w:r>
        <w:rPr>
          <w:rFonts w:ascii="Times New Roman" w:hAnsi="Times New Roman"/>
          <w:sz w:val="26"/>
          <w:szCs w:val="26"/>
          <w:lang w:val="ru-RU"/>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w:t>
      </w:r>
      <w:r>
        <w:rPr>
          <w:rFonts w:ascii="Times New Roman" w:hAnsi="Times New Roman"/>
          <w:sz w:val="26"/>
          <w:szCs w:val="26"/>
          <w:lang w:val="ru-RU"/>
        </w:rPr>
        <w:lastRenderedPageBreak/>
        <w:t xml:space="preserve">стороне от входа для беспрепятственного подъезда и разворота колясок. Обеспечивается допуск </w:t>
      </w:r>
      <w:proofErr w:type="spellStart"/>
      <w:r>
        <w:rPr>
          <w:rFonts w:ascii="Times New Roman" w:hAnsi="Times New Roman"/>
          <w:sz w:val="26"/>
          <w:szCs w:val="26"/>
          <w:lang w:val="ru-RU"/>
        </w:rPr>
        <w:t>сурдопереводчика</w:t>
      </w:r>
      <w:proofErr w:type="spellEnd"/>
      <w:r>
        <w:rPr>
          <w:rFonts w:ascii="Times New Roman" w:hAnsi="Times New Roman"/>
          <w:sz w:val="26"/>
          <w:szCs w:val="26"/>
          <w:lang w:val="ru-RU"/>
        </w:rPr>
        <w:t xml:space="preserve"> и </w:t>
      </w:r>
      <w:proofErr w:type="spellStart"/>
      <w:r>
        <w:rPr>
          <w:rFonts w:ascii="Times New Roman" w:hAnsi="Times New Roman"/>
          <w:sz w:val="26"/>
          <w:szCs w:val="26"/>
          <w:lang w:val="ru-RU"/>
        </w:rPr>
        <w:t>тифлосурдопереводчика</w:t>
      </w:r>
      <w:proofErr w:type="spellEnd"/>
      <w:r>
        <w:rPr>
          <w:rFonts w:ascii="Times New Roman" w:hAnsi="Times New Roman"/>
          <w:sz w:val="26"/>
          <w:szCs w:val="26"/>
          <w:lang w:val="ru-RU"/>
        </w:rPr>
        <w:t>.</w:t>
      </w:r>
    </w:p>
    <w:p w:rsidR="00A95889" w:rsidRDefault="00A46F9A">
      <w:pPr>
        <w:ind w:firstLine="700"/>
        <w:jc w:val="both"/>
        <w:outlineLvl w:val="1"/>
        <w:rPr>
          <w:rFonts w:ascii="Times New Roman" w:hAnsi="Times New Roman"/>
          <w:sz w:val="26"/>
          <w:szCs w:val="26"/>
          <w:lang w:val="ru-RU"/>
        </w:rPr>
      </w:pPr>
      <w:r>
        <w:rPr>
          <w:rFonts w:ascii="Times New Roman" w:hAnsi="Times New Roman"/>
          <w:sz w:val="26"/>
          <w:szCs w:val="26"/>
          <w:lang w:val="ru-RU"/>
        </w:rPr>
        <w:t>2.12.2. Кабинеты приёма заявителей оборудованы информационными табличками (вывесками) с указанием:</w:t>
      </w:r>
    </w:p>
    <w:p w:rsidR="00A95889" w:rsidRDefault="00A46F9A">
      <w:pPr>
        <w:ind w:firstLine="700"/>
        <w:jc w:val="both"/>
        <w:outlineLvl w:val="1"/>
        <w:rPr>
          <w:rFonts w:ascii="Times New Roman" w:hAnsi="Times New Roman"/>
          <w:sz w:val="26"/>
          <w:szCs w:val="26"/>
          <w:lang w:val="ru-RU"/>
        </w:rPr>
      </w:pPr>
      <w:r>
        <w:rPr>
          <w:rFonts w:ascii="Times New Roman" w:hAnsi="Times New Roman"/>
          <w:sz w:val="26"/>
          <w:szCs w:val="26"/>
          <w:lang w:val="ru-RU"/>
        </w:rPr>
        <w:t>номера кабинета;</w:t>
      </w:r>
    </w:p>
    <w:p w:rsidR="00A95889" w:rsidRDefault="00A46F9A">
      <w:pPr>
        <w:ind w:firstLine="700"/>
        <w:jc w:val="both"/>
        <w:outlineLvl w:val="1"/>
        <w:rPr>
          <w:rFonts w:ascii="Times New Roman" w:hAnsi="Times New Roman"/>
          <w:sz w:val="26"/>
          <w:szCs w:val="26"/>
          <w:lang w:val="ru-RU"/>
        </w:rPr>
      </w:pPr>
      <w:r>
        <w:rPr>
          <w:rFonts w:ascii="Times New Roman" w:hAnsi="Times New Roman"/>
          <w:sz w:val="26"/>
          <w:szCs w:val="26"/>
          <w:lang w:val="ru-RU"/>
        </w:rPr>
        <w:t>фамилии, имени, отчества (последнее – при наличии) и должности специалиста, предоставляющего муниципальную услугу;</w:t>
      </w:r>
    </w:p>
    <w:p w:rsidR="00A95889" w:rsidRDefault="00A46F9A">
      <w:pPr>
        <w:ind w:firstLine="700"/>
        <w:jc w:val="both"/>
        <w:outlineLvl w:val="1"/>
        <w:rPr>
          <w:rFonts w:ascii="Times New Roman" w:hAnsi="Times New Roman"/>
          <w:sz w:val="26"/>
          <w:szCs w:val="26"/>
          <w:lang w:val="ru-RU"/>
        </w:rPr>
      </w:pPr>
      <w:r>
        <w:rPr>
          <w:rFonts w:ascii="Times New Roman" w:hAnsi="Times New Roman"/>
          <w:sz w:val="26"/>
          <w:szCs w:val="26"/>
          <w:lang w:val="ru-RU"/>
        </w:rPr>
        <w:t>графика работы.</w:t>
      </w:r>
    </w:p>
    <w:p w:rsidR="00A95889" w:rsidRDefault="00A46F9A">
      <w:pPr>
        <w:ind w:firstLine="700"/>
        <w:jc w:val="both"/>
        <w:outlineLvl w:val="1"/>
        <w:rPr>
          <w:rFonts w:ascii="Times New Roman" w:hAnsi="Times New Roman"/>
          <w:sz w:val="26"/>
          <w:szCs w:val="26"/>
          <w:lang w:val="ru-RU"/>
        </w:rPr>
      </w:pPr>
      <w:r>
        <w:rPr>
          <w:rFonts w:ascii="Times New Roman" w:hAnsi="Times New Roman"/>
          <w:sz w:val="26"/>
          <w:szCs w:val="26"/>
          <w:lang w:val="ru-RU"/>
        </w:rPr>
        <w:t>2.12.3. Места ожидания в очереди на представление или получение документов оборудованы стульями, кресельными секциями, скамьями (</w:t>
      </w:r>
      <w:proofErr w:type="spellStart"/>
      <w:r>
        <w:rPr>
          <w:rFonts w:ascii="Times New Roman" w:hAnsi="Times New Roman"/>
          <w:sz w:val="26"/>
          <w:szCs w:val="26"/>
          <w:lang w:val="ru-RU"/>
        </w:rPr>
        <w:t>банкетками</w:t>
      </w:r>
      <w:proofErr w:type="spellEnd"/>
      <w:r>
        <w:rPr>
          <w:rFonts w:ascii="Times New Roman" w:hAnsi="Times New Roman"/>
          <w:sz w:val="26"/>
          <w:szCs w:val="26"/>
          <w:lang w:val="ru-RU"/>
        </w:rPr>
        <w:t>),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A95889" w:rsidRDefault="00A95889">
      <w:pPr>
        <w:widowControl w:val="0"/>
        <w:ind w:firstLine="709"/>
        <w:rPr>
          <w:rFonts w:ascii="Times New Roman" w:hAnsi="Times New Roman"/>
          <w:sz w:val="26"/>
          <w:szCs w:val="26"/>
          <w:lang w:val="ru-RU"/>
        </w:rPr>
      </w:pPr>
    </w:p>
    <w:p w:rsidR="00A95889" w:rsidRDefault="00A46F9A">
      <w:pPr>
        <w:widowControl w:val="0"/>
        <w:ind w:firstLine="709"/>
        <w:jc w:val="center"/>
        <w:rPr>
          <w:rFonts w:ascii="Times New Roman" w:hAnsi="Times New Roman"/>
          <w:b/>
          <w:sz w:val="26"/>
          <w:szCs w:val="26"/>
          <w:lang w:val="ru-RU"/>
        </w:rPr>
      </w:pPr>
      <w:r>
        <w:rPr>
          <w:rFonts w:ascii="Times New Roman" w:hAnsi="Times New Roman"/>
          <w:b/>
          <w:sz w:val="26"/>
          <w:szCs w:val="26"/>
          <w:lang w:val="ru-RU"/>
        </w:rPr>
        <w:t>2.13. Показатели доступности и качества муниципальных услуг.</w:t>
      </w:r>
    </w:p>
    <w:p w:rsidR="00A95889" w:rsidRDefault="00A95889">
      <w:pPr>
        <w:widowControl w:val="0"/>
        <w:ind w:firstLine="709"/>
        <w:rPr>
          <w:rFonts w:ascii="Times New Roman" w:hAnsi="Times New Roman"/>
          <w:sz w:val="26"/>
          <w:szCs w:val="26"/>
          <w:lang w:val="ru-RU"/>
        </w:rPr>
      </w:pPr>
    </w:p>
    <w:p w:rsidR="00A95889" w:rsidRDefault="00A46F9A">
      <w:pPr>
        <w:widowControl w:val="0"/>
        <w:ind w:firstLine="709"/>
        <w:rPr>
          <w:rFonts w:ascii="Times New Roman" w:hAnsi="Times New Roman"/>
          <w:sz w:val="26"/>
          <w:szCs w:val="26"/>
          <w:lang w:val="ru-RU"/>
        </w:rPr>
      </w:pPr>
      <w:r>
        <w:rPr>
          <w:rFonts w:ascii="Times New Roman" w:hAnsi="Times New Roman"/>
          <w:sz w:val="26"/>
          <w:szCs w:val="26"/>
          <w:lang w:val="ru-RU"/>
        </w:rPr>
        <w:t>Показателями доступности и качества муниципальной услуги являются:</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 Региональном портале;</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 на Региональном портале (в части подачи заявления, получения информации о ходе предоставления муниципальной услуги, получения результата);</w:t>
      </w:r>
    </w:p>
    <w:p w:rsidR="00A95889" w:rsidRPr="009C21B9" w:rsidRDefault="00A46F9A">
      <w:pPr>
        <w:widowControl w:val="0"/>
        <w:ind w:firstLine="709"/>
        <w:jc w:val="both"/>
        <w:rPr>
          <w:lang w:val="ru-RU"/>
        </w:rPr>
      </w:pPr>
      <w:r w:rsidRPr="009C21B9">
        <w:rPr>
          <w:rFonts w:ascii="Times New Roman" w:hAnsi="Times New Roman"/>
          <w:sz w:val="26"/>
          <w:szCs w:val="26"/>
          <w:lang w:val="ru-RU"/>
        </w:rPr>
        <w:t>возможность оценить качество предоставления муниципальной услуги (заполнение анкеты в ОГКУ «Правительство для граждан», специализированный сайт «Ваш контроль» (</w:t>
      </w:r>
      <w:hyperlink r:id="rId21">
        <w:r w:rsidRPr="009C21B9">
          <w:rPr>
            <w:rStyle w:val="-"/>
            <w:rFonts w:ascii="Times New Roman" w:hAnsi="Times New Roman"/>
            <w:color w:val="auto"/>
            <w:sz w:val="26"/>
            <w:szCs w:val="26"/>
            <w:lang w:val="ru-RU"/>
          </w:rPr>
          <w:t>https://vashkontrol.ru/)*</w:t>
        </w:r>
      </w:hyperlink>
      <w:r w:rsidRPr="009C21B9">
        <w:rPr>
          <w:rFonts w:ascii="Times New Roman" w:hAnsi="Times New Roman"/>
          <w:sz w:val="26"/>
          <w:szCs w:val="26"/>
          <w:lang w:val="ru-RU"/>
        </w:rPr>
        <w:t>;</w:t>
      </w:r>
    </w:p>
    <w:p w:rsidR="00A95889" w:rsidRPr="009C21B9" w:rsidRDefault="00A46F9A">
      <w:pPr>
        <w:widowControl w:val="0"/>
        <w:ind w:firstLine="709"/>
        <w:jc w:val="both"/>
        <w:rPr>
          <w:rFonts w:ascii="Times New Roman" w:hAnsi="Times New Roman"/>
          <w:i/>
          <w:sz w:val="22"/>
          <w:szCs w:val="26"/>
          <w:u w:val="single"/>
          <w:lang w:val="ru-RU"/>
        </w:rPr>
      </w:pPr>
      <w:r w:rsidRPr="009C21B9">
        <w:rPr>
          <w:rFonts w:ascii="Times New Roman" w:hAnsi="Times New Roman"/>
          <w:i/>
          <w:sz w:val="22"/>
          <w:szCs w:val="26"/>
          <w:u w:val="single"/>
          <w:lang w:val="ru-RU"/>
        </w:rPr>
        <w:t>*указывается в случае размещения данной услуги на специализированном сайте «Ваш контроль»)</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возможность записи на приём для подачи запроса о предоставлении муниципальной услуги в уполномоченный орган (при личном посещении либо по телефону);</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возможность записи на приём для подачи запроса о предоставлении муниципальной услуги в ОГКУ «Правительство для граждан» (при личном посещении, по телефону либо на официальном сайте).</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Продолжительность взаимодействия – не более 30 минут.</w:t>
      </w:r>
    </w:p>
    <w:p w:rsidR="00A95889" w:rsidRDefault="00A95889">
      <w:pPr>
        <w:widowControl w:val="0"/>
        <w:ind w:firstLine="709"/>
        <w:jc w:val="both"/>
        <w:rPr>
          <w:rFonts w:ascii="Times New Roman" w:hAnsi="Times New Roman"/>
          <w:sz w:val="26"/>
          <w:szCs w:val="26"/>
          <w:lang w:val="ru-RU"/>
        </w:rPr>
      </w:pPr>
    </w:p>
    <w:p w:rsidR="00A95889" w:rsidRDefault="00A46F9A">
      <w:pPr>
        <w:widowControl w:val="0"/>
        <w:ind w:firstLine="709"/>
        <w:jc w:val="center"/>
        <w:rPr>
          <w:rFonts w:ascii="Times New Roman" w:hAnsi="Times New Roman"/>
          <w:b/>
          <w:sz w:val="26"/>
          <w:szCs w:val="26"/>
          <w:lang w:val="ru-RU"/>
        </w:rPr>
      </w:pPr>
      <w:r>
        <w:rPr>
          <w:rFonts w:ascii="Times New Roman" w:hAnsi="Times New Roman"/>
          <w:b/>
          <w:sz w:val="26"/>
          <w:szCs w:val="26"/>
          <w:lang w:val="ru-RU"/>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95889" w:rsidRDefault="00A95889">
      <w:pPr>
        <w:widowControl w:val="0"/>
        <w:ind w:firstLine="709"/>
        <w:jc w:val="both"/>
        <w:rPr>
          <w:rFonts w:ascii="Times New Roman" w:hAnsi="Times New Roman"/>
          <w:sz w:val="26"/>
          <w:szCs w:val="26"/>
          <w:lang w:val="ru-RU"/>
        </w:rPr>
      </w:pP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 xml:space="preserve">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 </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Муниципальная услуга не предоставляется по экстерриториальному принципу.</w:t>
      </w:r>
    </w:p>
    <w:p w:rsidR="00A95889" w:rsidRDefault="00A46F9A" w:rsidP="009C21B9">
      <w:pPr>
        <w:widowControl w:val="0"/>
        <w:ind w:firstLine="709"/>
        <w:jc w:val="both"/>
        <w:rPr>
          <w:rFonts w:ascii="Times New Roman" w:hAnsi="Times New Roman"/>
          <w:sz w:val="26"/>
          <w:szCs w:val="26"/>
          <w:lang w:val="ru-RU"/>
        </w:rPr>
      </w:pPr>
      <w:r>
        <w:rPr>
          <w:rFonts w:ascii="Times New Roman" w:hAnsi="Times New Roman"/>
          <w:sz w:val="26"/>
          <w:szCs w:val="26"/>
          <w:lang w:val="ru-RU"/>
        </w:rPr>
        <w:t>Предоставление муниципальной услуги посредством комплексного запроса в ОГКУ «Правительство для граждан»</w:t>
      </w:r>
      <w:r w:rsidR="009C21B9">
        <w:rPr>
          <w:rFonts w:ascii="Times New Roman" w:hAnsi="Times New Roman"/>
          <w:sz w:val="26"/>
          <w:szCs w:val="26"/>
          <w:lang w:val="ru-RU"/>
        </w:rPr>
        <w:t xml:space="preserve"> </w:t>
      </w:r>
      <w:r w:rsidR="009C21B9" w:rsidRPr="009C21B9">
        <w:rPr>
          <w:rFonts w:ascii="Times New Roman" w:hAnsi="Times New Roman"/>
          <w:sz w:val="26"/>
          <w:szCs w:val="26"/>
          <w:lang w:val="ru-RU"/>
        </w:rPr>
        <w:t>не осуществляется</w:t>
      </w:r>
      <w:r w:rsidR="009C21B9" w:rsidRPr="009C21B9">
        <w:rPr>
          <w:rFonts w:ascii="Times New Roman" w:hAnsi="Times New Roman"/>
          <w:sz w:val="26"/>
          <w:szCs w:val="26"/>
          <w:lang w:val="ru-RU"/>
        </w:rPr>
        <w:t>.</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Возможность предоставления муниципальной услуги в электронной форме через Региональный портал осуществляется в части приёма заявлений, отслеживания хода предоставления муниципальной услуги, получения информации о результате предоставления муниципальной услуги в личном кабинете Регионального портала, получения результата, оценки качества предоставления услуг, полученных в электронной форме.</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При подаче посредством Регионального портала заявление подписывается простой электронной подписью.</w:t>
      </w:r>
    </w:p>
    <w:p w:rsidR="00A95889" w:rsidRDefault="00A46F9A">
      <w:pPr>
        <w:ind w:firstLine="709"/>
        <w:jc w:val="both"/>
        <w:textAlignment w:val="auto"/>
        <w:rPr>
          <w:rFonts w:ascii="Times New Roman" w:hAnsi="Times New Roman"/>
          <w:sz w:val="26"/>
          <w:szCs w:val="26"/>
          <w:lang w:val="ru-RU"/>
        </w:rPr>
      </w:pPr>
      <w:proofErr w:type="gramStart"/>
      <w:r>
        <w:rPr>
          <w:rFonts w:ascii="Times New Roman" w:hAnsi="Times New Roman"/>
          <w:sz w:val="26"/>
          <w:szCs w:val="26"/>
          <w:lang w:val="ru-RU"/>
        </w:rPr>
        <w:t>Документы, предусмотренные пунктом 2.6 настоящего административного регламента,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roofErr w:type="gramEnd"/>
    </w:p>
    <w:p w:rsidR="00A95889" w:rsidRDefault="00A46F9A">
      <w:pPr>
        <w:ind w:firstLine="709"/>
        <w:jc w:val="both"/>
        <w:rPr>
          <w:rFonts w:ascii="Times New Roman" w:hAnsi="Times New Roman"/>
          <w:sz w:val="26"/>
          <w:szCs w:val="26"/>
          <w:lang w:val="ru-RU"/>
        </w:rPr>
      </w:pPr>
      <w:r>
        <w:rPr>
          <w:rFonts w:ascii="Times New Roman" w:hAnsi="Times New Roman"/>
          <w:sz w:val="26"/>
          <w:szCs w:val="26"/>
          <w:lang w:val="ru-RU"/>
        </w:rPr>
        <w:t>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 участие в предоставлении муниципальной услуги не принимают.</w:t>
      </w:r>
    </w:p>
    <w:p w:rsidR="00A95889" w:rsidRDefault="00A95889">
      <w:pPr>
        <w:widowControl w:val="0"/>
        <w:ind w:firstLine="709"/>
        <w:jc w:val="both"/>
        <w:rPr>
          <w:rFonts w:ascii="Times New Roman" w:hAnsi="Times New Roman"/>
          <w:b/>
          <w:color w:val="000000"/>
          <w:sz w:val="26"/>
          <w:szCs w:val="26"/>
          <w:lang w:val="ru-RU"/>
        </w:rPr>
      </w:pPr>
    </w:p>
    <w:p w:rsidR="00A95889" w:rsidRDefault="00A46F9A">
      <w:pPr>
        <w:ind w:firstLine="709"/>
        <w:jc w:val="center"/>
        <w:rPr>
          <w:rFonts w:ascii="Times New Roman" w:hAnsi="Times New Roman"/>
          <w:b/>
          <w:color w:val="000000"/>
          <w:sz w:val="26"/>
          <w:szCs w:val="26"/>
          <w:lang w:val="ru-RU"/>
        </w:rPr>
      </w:pPr>
      <w:r>
        <w:rPr>
          <w:rFonts w:ascii="Times New Roman" w:hAnsi="Times New Roman"/>
          <w:b/>
          <w:color w:val="000000"/>
          <w:sz w:val="26"/>
          <w:szCs w:val="26"/>
          <w:lang w:val="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A95889" w:rsidRDefault="00A95889">
      <w:pPr>
        <w:ind w:firstLine="709"/>
        <w:jc w:val="center"/>
        <w:rPr>
          <w:rFonts w:ascii="Times New Roman" w:hAnsi="Times New Roman"/>
          <w:b/>
          <w:color w:val="000000"/>
          <w:sz w:val="26"/>
          <w:szCs w:val="26"/>
          <w:lang w:val="ru-RU"/>
        </w:rPr>
      </w:pPr>
    </w:p>
    <w:p w:rsidR="00A95889" w:rsidRDefault="00A46F9A">
      <w:pPr>
        <w:ind w:firstLine="709"/>
        <w:jc w:val="center"/>
        <w:rPr>
          <w:rFonts w:ascii="Times New Roman" w:hAnsi="Times New Roman"/>
          <w:b/>
          <w:color w:val="000000"/>
          <w:sz w:val="26"/>
          <w:szCs w:val="26"/>
          <w:lang w:val="ru-RU"/>
        </w:rPr>
      </w:pPr>
      <w:r>
        <w:rPr>
          <w:rFonts w:ascii="Times New Roman" w:hAnsi="Times New Roman"/>
          <w:b/>
          <w:color w:val="000000"/>
          <w:sz w:val="26"/>
          <w:szCs w:val="26"/>
          <w:lang w:val="ru-RU"/>
        </w:rPr>
        <w:t>3.1. Исчерпывающие перечни административных процедур.</w:t>
      </w:r>
    </w:p>
    <w:p w:rsidR="00A95889" w:rsidRDefault="00A95889">
      <w:pPr>
        <w:ind w:firstLine="709"/>
        <w:jc w:val="center"/>
        <w:rPr>
          <w:rFonts w:ascii="Times New Roman" w:hAnsi="Times New Roman"/>
          <w:b/>
          <w:color w:val="000000"/>
          <w:sz w:val="26"/>
          <w:szCs w:val="26"/>
          <w:lang w:val="ru-RU"/>
        </w:rPr>
      </w:pPr>
    </w:p>
    <w:p w:rsidR="00A95889" w:rsidRDefault="00A46F9A">
      <w:pPr>
        <w:widowControl w:val="0"/>
        <w:ind w:firstLine="709"/>
        <w:jc w:val="both"/>
        <w:rPr>
          <w:rFonts w:ascii="Times New Roman" w:hAnsi="Times New Roman"/>
          <w:b/>
          <w:sz w:val="26"/>
          <w:szCs w:val="26"/>
          <w:lang w:val="ru-RU"/>
        </w:rPr>
      </w:pPr>
      <w:bookmarkStart w:id="6" w:name="Par625"/>
      <w:bookmarkStart w:id="7" w:name="Par600"/>
      <w:bookmarkEnd w:id="6"/>
      <w:bookmarkEnd w:id="7"/>
      <w:r>
        <w:rPr>
          <w:rFonts w:ascii="Times New Roman" w:hAnsi="Times New Roman"/>
          <w:b/>
          <w:sz w:val="26"/>
          <w:szCs w:val="26"/>
          <w:lang w:val="ru-RU"/>
        </w:rPr>
        <w:t>3.1.1. Исчерпывающий перечень административных процедур предоставления муниципальной услуги в уполномоченном органе.</w:t>
      </w:r>
    </w:p>
    <w:p w:rsidR="00A95889" w:rsidRDefault="00A46F9A">
      <w:pPr>
        <w:ind w:firstLine="709"/>
        <w:jc w:val="both"/>
        <w:rPr>
          <w:rFonts w:ascii="Times New Roman" w:hAnsi="Times New Roman"/>
          <w:sz w:val="27"/>
          <w:szCs w:val="27"/>
          <w:lang w:val="ru-RU"/>
        </w:rPr>
      </w:pPr>
      <w:r>
        <w:rPr>
          <w:rFonts w:ascii="Times New Roman" w:hAnsi="Times New Roman"/>
          <w:sz w:val="27"/>
          <w:szCs w:val="27"/>
          <w:lang w:val="ru-RU"/>
        </w:rPr>
        <w:t>1) приём и регистрация заявления для предоставления муниципальной услуги и направление его на исполнение;</w:t>
      </w:r>
    </w:p>
    <w:p w:rsidR="00A95889" w:rsidRDefault="00A46F9A">
      <w:pPr>
        <w:ind w:firstLine="709"/>
        <w:jc w:val="both"/>
        <w:rPr>
          <w:rFonts w:ascii="Times New Roman" w:hAnsi="Times New Roman"/>
          <w:sz w:val="27"/>
          <w:szCs w:val="27"/>
          <w:lang w:val="ru-RU"/>
        </w:rPr>
      </w:pPr>
      <w:r>
        <w:rPr>
          <w:rFonts w:ascii="Times New Roman" w:hAnsi="Times New Roman"/>
          <w:sz w:val="27"/>
          <w:szCs w:val="27"/>
          <w:lang w:val="ru-RU"/>
        </w:rPr>
        <w:t>2) рассмотрение заявления, проведение проверки представленных документов, формирование и направление межведомственных запросов;</w:t>
      </w:r>
    </w:p>
    <w:p w:rsidR="00A95889" w:rsidRDefault="00A46F9A">
      <w:pPr>
        <w:ind w:firstLine="709"/>
        <w:jc w:val="both"/>
        <w:rPr>
          <w:rFonts w:ascii="Times New Roman" w:hAnsi="Times New Roman"/>
          <w:sz w:val="27"/>
          <w:szCs w:val="27"/>
          <w:lang w:val="ru-RU"/>
        </w:rPr>
      </w:pPr>
      <w:r>
        <w:rPr>
          <w:rFonts w:ascii="Times New Roman" w:hAnsi="Times New Roman"/>
          <w:sz w:val="27"/>
          <w:szCs w:val="27"/>
          <w:lang w:val="ru-RU"/>
        </w:rPr>
        <w:t>3) подготовка, согласование и подписание результата предоставления муниципальной услуги;</w:t>
      </w:r>
    </w:p>
    <w:p w:rsidR="00A95889" w:rsidRDefault="00A46F9A">
      <w:pPr>
        <w:ind w:firstLine="709"/>
        <w:jc w:val="both"/>
        <w:rPr>
          <w:rFonts w:ascii="Times New Roman" w:hAnsi="Times New Roman"/>
          <w:sz w:val="27"/>
          <w:szCs w:val="27"/>
          <w:lang w:val="ru-RU"/>
        </w:rPr>
      </w:pPr>
      <w:r>
        <w:rPr>
          <w:rFonts w:ascii="Times New Roman" w:hAnsi="Times New Roman"/>
          <w:sz w:val="27"/>
          <w:szCs w:val="27"/>
          <w:lang w:val="ru-RU"/>
        </w:rPr>
        <w:t>4) уведомление о готовности результата, выдача результата предоставления муниципальной услуги.</w:t>
      </w:r>
    </w:p>
    <w:p w:rsidR="00A95889" w:rsidRDefault="00A46F9A">
      <w:pPr>
        <w:widowControl w:val="0"/>
        <w:tabs>
          <w:tab w:val="left" w:pos="8250"/>
        </w:tabs>
        <w:ind w:firstLine="709"/>
        <w:jc w:val="both"/>
        <w:rPr>
          <w:rFonts w:ascii="Times New Roman" w:hAnsi="Times New Roman"/>
          <w:b/>
          <w:sz w:val="26"/>
          <w:szCs w:val="26"/>
          <w:lang w:val="ru-RU"/>
        </w:rPr>
      </w:pPr>
      <w:r>
        <w:rPr>
          <w:rFonts w:ascii="Times New Roman" w:hAnsi="Times New Roman"/>
          <w:b/>
          <w:sz w:val="26"/>
          <w:szCs w:val="26"/>
          <w:lang w:val="ru-RU"/>
        </w:rPr>
        <w:t xml:space="preserve">3.1.2. Исчерпывающий перечень административных процедур при </w:t>
      </w:r>
      <w:r>
        <w:rPr>
          <w:rFonts w:ascii="Times New Roman" w:hAnsi="Times New Roman"/>
          <w:b/>
          <w:sz w:val="26"/>
          <w:szCs w:val="26"/>
          <w:lang w:val="ru-RU"/>
        </w:rPr>
        <w:lastRenderedPageBreak/>
        <w:t>предоставлении муниципальной услуги в электронной форме:</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1) предоставление в установленном порядке информации заявителям и обеспечение доступа заявителей к сведениям о муниципальных услугах;</w:t>
      </w:r>
    </w:p>
    <w:p w:rsidR="00A95889" w:rsidRDefault="00A46F9A">
      <w:pPr>
        <w:widowControl w:val="0"/>
        <w:ind w:firstLine="709"/>
        <w:jc w:val="both"/>
        <w:rPr>
          <w:rFonts w:ascii="Times New Roman" w:hAnsi="Times New Roman"/>
          <w:sz w:val="26"/>
          <w:szCs w:val="26"/>
          <w:lang w:val="ru-RU"/>
        </w:rPr>
      </w:pPr>
      <w:proofErr w:type="gramStart"/>
      <w:r>
        <w:rPr>
          <w:rFonts w:ascii="Times New Roman" w:hAnsi="Times New Roman"/>
          <w:sz w:val="26"/>
          <w:szCs w:val="26"/>
          <w:lang w:val="ru-RU"/>
        </w:rPr>
        <w:t>2) подача запроса о предоставлении муниципальной услуги и иных документов, необходимых для предоставления муниципальной услуги, и прием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и (или) Регионального портала;</w:t>
      </w:r>
      <w:proofErr w:type="gramEnd"/>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3) получение заявителем сведений о ходе выполнения запроса о предоставлении муниципальной услуги;</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4) взаимодействие уполномоченного органа с органами государственной власти, иными органами местного самоуправления, организациями, участвующими в предоставлении муниципальных услуг: не осуществляется;</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5) получение заявителем результата предоставления муниципальной услуги, если иное не установлено федеральным законом;</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6) иные действия, необходимые для предоставления муниципальной услуги: не осуществляются.</w:t>
      </w:r>
    </w:p>
    <w:p w:rsidR="00A95889" w:rsidRDefault="00A46F9A">
      <w:pPr>
        <w:widowControl w:val="0"/>
        <w:ind w:firstLine="709"/>
        <w:jc w:val="both"/>
        <w:rPr>
          <w:rFonts w:ascii="Times New Roman" w:hAnsi="Times New Roman"/>
          <w:b/>
          <w:color w:val="000000"/>
          <w:sz w:val="26"/>
          <w:szCs w:val="26"/>
          <w:lang w:val="ru-RU"/>
        </w:rPr>
      </w:pPr>
      <w:r>
        <w:rPr>
          <w:rFonts w:ascii="Times New Roman" w:hAnsi="Times New Roman"/>
          <w:b/>
          <w:sz w:val="26"/>
          <w:szCs w:val="26"/>
          <w:lang w:val="ru-RU"/>
        </w:rPr>
        <w:t xml:space="preserve">3.1.3. Исчерпывающий перечень административных процедур, выполняемых </w:t>
      </w:r>
      <w:r>
        <w:rPr>
          <w:rFonts w:ascii="Times New Roman" w:hAnsi="Times New Roman"/>
          <w:b/>
          <w:color w:val="000000"/>
          <w:sz w:val="26"/>
          <w:szCs w:val="26"/>
          <w:lang w:val="ru-RU"/>
        </w:rPr>
        <w:t>ОГКУ «Правительство для граждан»:</w:t>
      </w:r>
    </w:p>
    <w:p w:rsidR="00A95889" w:rsidRDefault="00A46F9A">
      <w:pPr>
        <w:widowControl w:val="0"/>
        <w:ind w:firstLine="709"/>
        <w:jc w:val="both"/>
        <w:rPr>
          <w:rFonts w:ascii="Times New Roman" w:hAnsi="Times New Roman"/>
          <w:sz w:val="26"/>
          <w:szCs w:val="26"/>
          <w:lang w:val="ru-RU"/>
        </w:rPr>
      </w:pPr>
      <w:proofErr w:type="gramStart"/>
      <w:r>
        <w:rPr>
          <w:rFonts w:ascii="Times New Roman" w:hAnsi="Times New Roman"/>
          <w:sz w:val="26"/>
          <w:szCs w:val="26"/>
          <w:lang w:val="ru-RU"/>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roofErr w:type="gramEnd"/>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муниципальной услуги: не осуществляется;</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 xml:space="preserve">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уполномоченным органом, а также выдача документов, включая составление на бумажном носителе и </w:t>
      </w:r>
      <w:proofErr w:type="gramStart"/>
      <w:r>
        <w:rPr>
          <w:rFonts w:ascii="Times New Roman" w:hAnsi="Times New Roman"/>
          <w:sz w:val="26"/>
          <w:szCs w:val="26"/>
          <w:lang w:val="ru-RU"/>
        </w:rPr>
        <w:t>заверение выписок</w:t>
      </w:r>
      <w:proofErr w:type="gramEnd"/>
      <w:r>
        <w:rPr>
          <w:rFonts w:ascii="Times New Roman" w:hAnsi="Times New Roman"/>
          <w:sz w:val="26"/>
          <w:szCs w:val="26"/>
          <w:lang w:val="ru-RU"/>
        </w:rPr>
        <w:t xml:space="preserve"> из информационных систем уполномоченного органа;</w:t>
      </w:r>
    </w:p>
    <w:p w:rsidR="00A95889" w:rsidRDefault="00A46F9A" w:rsidP="009C21B9">
      <w:pPr>
        <w:widowControl w:val="0"/>
        <w:ind w:firstLine="709"/>
        <w:jc w:val="both"/>
        <w:rPr>
          <w:rFonts w:ascii="Times New Roman" w:hAnsi="Times New Roman"/>
          <w:i/>
          <w:szCs w:val="26"/>
          <w:lang w:val="ru-RU"/>
        </w:rPr>
      </w:pPr>
      <w:r>
        <w:rPr>
          <w:rFonts w:ascii="Times New Roman" w:hAnsi="Times New Roman"/>
          <w:sz w:val="26"/>
          <w:szCs w:val="26"/>
          <w:lang w:val="ru-RU"/>
        </w:rPr>
        <w:t>5) иные процедуры</w:t>
      </w:r>
      <w:r w:rsidRPr="009C21B9">
        <w:rPr>
          <w:rFonts w:ascii="Times New Roman" w:hAnsi="Times New Roman"/>
          <w:sz w:val="26"/>
          <w:szCs w:val="26"/>
          <w:lang w:val="ru-RU"/>
        </w:rPr>
        <w:t>: не осуществляются</w:t>
      </w:r>
      <w:r w:rsidR="009C21B9" w:rsidRPr="009C21B9">
        <w:rPr>
          <w:rFonts w:ascii="Times New Roman" w:hAnsi="Times New Roman"/>
          <w:sz w:val="26"/>
          <w:szCs w:val="26"/>
          <w:lang w:val="ru-RU"/>
        </w:rPr>
        <w:t>;</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6) иные действия, необходимые для предоставления муниципальной услуги.</w:t>
      </w:r>
    </w:p>
    <w:p w:rsidR="00A95889" w:rsidRDefault="00A46F9A">
      <w:pPr>
        <w:widowControl w:val="0"/>
        <w:ind w:firstLine="709"/>
        <w:jc w:val="both"/>
        <w:rPr>
          <w:rFonts w:ascii="Times New Roman" w:hAnsi="Times New Roman"/>
          <w:b/>
          <w:sz w:val="26"/>
          <w:szCs w:val="26"/>
          <w:lang w:val="ru-RU"/>
        </w:rPr>
      </w:pPr>
      <w:r>
        <w:rPr>
          <w:rFonts w:ascii="Times New Roman" w:hAnsi="Times New Roman"/>
          <w:b/>
          <w:sz w:val="26"/>
          <w:szCs w:val="26"/>
          <w:lang w:val="ru-RU"/>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 xml:space="preserve">2) рассмотрение поступившего заявления об исправлении опечаток и (или) </w:t>
      </w:r>
      <w:r>
        <w:rPr>
          <w:rFonts w:ascii="Times New Roman" w:hAnsi="Times New Roman"/>
          <w:sz w:val="26"/>
          <w:szCs w:val="26"/>
          <w:lang w:val="ru-RU"/>
        </w:rPr>
        <w:lastRenderedPageBreak/>
        <w:t>ошибок, допущенных в документах, выданных в результате предоставления муниципальной услуги, выдача исправленного документа.</w:t>
      </w:r>
    </w:p>
    <w:p w:rsidR="00A95889" w:rsidRDefault="00A95889">
      <w:pPr>
        <w:widowControl w:val="0"/>
        <w:ind w:firstLine="709"/>
        <w:jc w:val="both"/>
        <w:rPr>
          <w:rFonts w:ascii="Times New Roman" w:hAnsi="Times New Roman"/>
          <w:sz w:val="26"/>
          <w:szCs w:val="26"/>
          <w:lang w:val="ru-RU"/>
        </w:rPr>
      </w:pPr>
    </w:p>
    <w:p w:rsidR="00A95889" w:rsidRDefault="00A46F9A">
      <w:pPr>
        <w:widowControl w:val="0"/>
        <w:ind w:firstLine="709"/>
        <w:jc w:val="center"/>
        <w:rPr>
          <w:rFonts w:ascii="Times New Roman" w:hAnsi="Times New Roman"/>
          <w:b/>
          <w:sz w:val="26"/>
          <w:szCs w:val="26"/>
          <w:lang w:val="ru-RU"/>
        </w:rPr>
      </w:pPr>
      <w:r>
        <w:rPr>
          <w:rFonts w:ascii="Times New Roman" w:hAnsi="Times New Roman"/>
          <w:b/>
          <w:sz w:val="26"/>
          <w:szCs w:val="26"/>
          <w:lang w:val="ru-RU"/>
        </w:rPr>
        <w:t>3.2. Порядок выполнения административных процедур при предоставлении муниципальной услуги в уполномоченном органе.</w:t>
      </w:r>
    </w:p>
    <w:p w:rsidR="00A95889" w:rsidRDefault="00A95889">
      <w:pPr>
        <w:widowControl w:val="0"/>
        <w:ind w:firstLine="709"/>
        <w:jc w:val="center"/>
        <w:rPr>
          <w:rFonts w:ascii="Times New Roman" w:hAnsi="Times New Roman"/>
          <w:b/>
          <w:sz w:val="26"/>
          <w:szCs w:val="26"/>
          <w:lang w:val="ru-RU"/>
        </w:rPr>
      </w:pPr>
    </w:p>
    <w:p w:rsidR="00A95889" w:rsidRDefault="00A46F9A">
      <w:pPr>
        <w:pStyle w:val="ConsPlusNormal0"/>
        <w:ind w:firstLine="709"/>
        <w:jc w:val="center"/>
        <w:rPr>
          <w:rFonts w:ascii="Times New Roman" w:hAnsi="Times New Roman" w:cs="Times New Roman"/>
          <w:b/>
          <w:sz w:val="26"/>
          <w:szCs w:val="26"/>
        </w:rPr>
      </w:pPr>
      <w:r>
        <w:rPr>
          <w:rFonts w:ascii="Times New Roman" w:hAnsi="Times New Roman" w:cs="Times New Roman"/>
          <w:b/>
          <w:sz w:val="26"/>
          <w:szCs w:val="26"/>
        </w:rPr>
        <w:t>3.2.1.  П</w:t>
      </w:r>
      <w:r>
        <w:rPr>
          <w:rFonts w:ascii="Times New Roman" w:hAnsi="Times New Roman"/>
          <w:b/>
          <w:sz w:val="27"/>
          <w:szCs w:val="27"/>
        </w:rPr>
        <w:t>риём и регистрация заявления для предоставления муниципальной услуги и направление его на исполнение</w:t>
      </w:r>
      <w:r>
        <w:rPr>
          <w:rFonts w:ascii="Times New Roman" w:hAnsi="Times New Roman" w:cs="Times New Roman"/>
          <w:b/>
          <w:sz w:val="26"/>
          <w:szCs w:val="26"/>
        </w:rPr>
        <w:t>.</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Юридическим фактом, инициирующим начало административной процедуры, является поступление заявления в уполномоченный орган о предоставлении муниципальной услуги, составленного по форме приложения № 1 к настоящему административному регламенту, с указанием всех прилагаемых документов.</w:t>
      </w:r>
    </w:p>
    <w:p w:rsidR="00A95889" w:rsidRDefault="00A46F9A">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Должностным лицом уполномоченного органа, ответственным за приём документов от заявителя является специалист, ответственный за приём документов. </w:t>
      </w:r>
    </w:p>
    <w:p w:rsidR="00A95889" w:rsidRDefault="00A46F9A">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Специалист, ответственный за приём документов принимает и регистрирует заявление в </w:t>
      </w:r>
      <w:r w:rsidR="004826AF" w:rsidRPr="004826AF">
        <w:rPr>
          <w:rFonts w:ascii="Times New Roman" w:hAnsi="Times New Roman" w:cs="Times New Roman"/>
          <w:sz w:val="26"/>
          <w:szCs w:val="26"/>
        </w:rPr>
        <w:t>администрации муниципального образования «</w:t>
      </w:r>
      <w:proofErr w:type="spellStart"/>
      <w:r w:rsidR="004826AF" w:rsidRPr="004826AF">
        <w:rPr>
          <w:rFonts w:ascii="Times New Roman" w:hAnsi="Times New Roman" w:cs="Times New Roman"/>
          <w:sz w:val="26"/>
          <w:szCs w:val="26"/>
        </w:rPr>
        <w:t>Цильнинский</w:t>
      </w:r>
      <w:proofErr w:type="spellEnd"/>
      <w:r w:rsidR="004826AF" w:rsidRPr="004826AF">
        <w:rPr>
          <w:rFonts w:ascii="Times New Roman" w:hAnsi="Times New Roman" w:cs="Times New Roman"/>
          <w:sz w:val="26"/>
          <w:szCs w:val="26"/>
        </w:rPr>
        <w:t xml:space="preserve"> район» </w:t>
      </w:r>
      <w:r>
        <w:rPr>
          <w:rFonts w:ascii="Times New Roman" w:hAnsi="Times New Roman" w:cs="Times New Roman"/>
          <w:sz w:val="26"/>
          <w:szCs w:val="26"/>
        </w:rPr>
        <w:t>в течение одного рабочего дня и передаёт заявление с пакетом документов  на резолюцию Руководителю  уполномоченного органа.</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Поступившее заявление и приложенные документы отписываются Руководителем уполномоченного органа</w:t>
      </w:r>
      <w:r w:rsidR="004826AF">
        <w:rPr>
          <w:rFonts w:ascii="Times New Roman" w:hAnsi="Times New Roman"/>
          <w:sz w:val="26"/>
          <w:szCs w:val="26"/>
          <w:lang w:val="ru-RU"/>
        </w:rPr>
        <w:t xml:space="preserve"> </w:t>
      </w:r>
      <w:r w:rsidR="004826AF" w:rsidRPr="004826AF">
        <w:rPr>
          <w:rFonts w:ascii="Times New Roman" w:hAnsi="Times New Roman"/>
          <w:sz w:val="26"/>
          <w:szCs w:val="26"/>
          <w:highlight w:val="yellow"/>
          <w:lang w:val="ru-RU"/>
        </w:rPr>
        <w:t>начальнику отдела архитектуры и градостроительства</w:t>
      </w:r>
      <w:r w:rsidR="004826AF">
        <w:rPr>
          <w:rFonts w:ascii="Times New Roman" w:hAnsi="Times New Roman"/>
          <w:sz w:val="26"/>
          <w:szCs w:val="26"/>
          <w:lang w:val="ru-RU"/>
        </w:rPr>
        <w:t xml:space="preserve"> администрации МО «</w:t>
      </w:r>
      <w:proofErr w:type="spellStart"/>
      <w:r w:rsidR="004826AF">
        <w:rPr>
          <w:rFonts w:ascii="Times New Roman" w:hAnsi="Times New Roman"/>
          <w:sz w:val="26"/>
          <w:szCs w:val="26"/>
          <w:lang w:val="ru-RU"/>
        </w:rPr>
        <w:t>Цильнинский</w:t>
      </w:r>
      <w:proofErr w:type="spellEnd"/>
      <w:r w:rsidR="004826AF">
        <w:rPr>
          <w:rFonts w:ascii="Times New Roman" w:hAnsi="Times New Roman"/>
          <w:sz w:val="26"/>
          <w:szCs w:val="26"/>
          <w:lang w:val="ru-RU"/>
        </w:rPr>
        <w:t xml:space="preserve"> район» (далее  - начальник отдела)</w:t>
      </w:r>
      <w:r>
        <w:rPr>
          <w:rFonts w:ascii="Times New Roman" w:hAnsi="Times New Roman"/>
          <w:sz w:val="26"/>
          <w:szCs w:val="26"/>
          <w:lang w:val="ru-RU"/>
        </w:rPr>
        <w:t>, ответственному за предоставление муниципальной услуги.</w:t>
      </w:r>
    </w:p>
    <w:p w:rsidR="00A95889" w:rsidRDefault="004826AF">
      <w:pPr>
        <w:pStyle w:val="ConsPlusNormal0"/>
        <w:ind w:firstLine="540"/>
        <w:jc w:val="both"/>
        <w:rPr>
          <w:rFonts w:ascii="Times New Roman" w:hAnsi="Times New Roman" w:cs="Times New Roman"/>
          <w:sz w:val="26"/>
          <w:szCs w:val="26"/>
        </w:rPr>
      </w:pPr>
      <w:r w:rsidRPr="004826AF">
        <w:rPr>
          <w:rFonts w:ascii="Times New Roman" w:hAnsi="Times New Roman" w:cs="Times New Roman"/>
          <w:sz w:val="26"/>
          <w:szCs w:val="26"/>
        </w:rPr>
        <w:t>Начальник отдела</w:t>
      </w:r>
      <w:r w:rsidR="00A46F9A">
        <w:rPr>
          <w:rFonts w:ascii="Times New Roman" w:hAnsi="Times New Roman" w:cs="Times New Roman"/>
          <w:sz w:val="26"/>
          <w:szCs w:val="26"/>
        </w:rPr>
        <w:t xml:space="preserve"> отписывает заявление с пакетом документов  исполнителю </w:t>
      </w:r>
      <w:r>
        <w:rPr>
          <w:rFonts w:ascii="Times New Roman" w:hAnsi="Times New Roman" w:cs="Times New Roman"/>
          <w:sz w:val="26"/>
          <w:szCs w:val="26"/>
        </w:rPr>
        <w:t>–</w:t>
      </w:r>
      <w:r w:rsidR="00A46F9A">
        <w:rPr>
          <w:rFonts w:ascii="Times New Roman" w:hAnsi="Times New Roman" w:cs="Times New Roman"/>
          <w:sz w:val="26"/>
          <w:szCs w:val="26"/>
        </w:rPr>
        <w:t xml:space="preserve"> </w:t>
      </w:r>
      <w:r w:rsidRPr="004826AF">
        <w:rPr>
          <w:rFonts w:ascii="Times New Roman" w:hAnsi="Times New Roman" w:cs="Times New Roman"/>
          <w:sz w:val="26"/>
          <w:szCs w:val="26"/>
          <w:highlight w:val="yellow"/>
        </w:rPr>
        <w:t>главному специалисту</w:t>
      </w:r>
      <w:r w:rsidR="00A46F9A">
        <w:rPr>
          <w:rFonts w:ascii="Times New Roman" w:hAnsi="Times New Roman" w:cs="Times New Roman"/>
          <w:sz w:val="26"/>
          <w:szCs w:val="26"/>
        </w:rPr>
        <w:t xml:space="preserve">, ответственному за предоставление муниципальной услуги  (далее – специалист). </w:t>
      </w:r>
    </w:p>
    <w:p w:rsidR="00A95889" w:rsidRDefault="00A46F9A">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Максимальный срок выполнения процедуры составляет 1 рабочий день.</w:t>
      </w:r>
    </w:p>
    <w:p w:rsidR="00A95889" w:rsidRDefault="00A46F9A">
      <w:pPr>
        <w:pStyle w:val="ConsPlusNormal0"/>
        <w:ind w:firstLine="540"/>
        <w:jc w:val="both"/>
        <w:rPr>
          <w:rFonts w:ascii="Times New Roman" w:hAnsi="Times New Roman" w:cs="Times New Roman"/>
          <w:sz w:val="26"/>
          <w:szCs w:val="26"/>
        </w:rPr>
      </w:pPr>
      <w:r>
        <w:rPr>
          <w:rFonts w:ascii="Times New Roman" w:hAnsi="Times New Roman"/>
          <w:sz w:val="26"/>
          <w:szCs w:val="26"/>
        </w:rPr>
        <w:t>Результатом выполнения административной процедуры является передача зарегистрированного заявления с приложенным к нему пакетом документов с визой Руководителя уполномоченного органа для работы.</w:t>
      </w:r>
    </w:p>
    <w:p w:rsidR="00A95889" w:rsidRDefault="00A46F9A">
      <w:pPr>
        <w:pStyle w:val="ConsPlusNormal0"/>
        <w:jc w:val="center"/>
        <w:rPr>
          <w:rFonts w:ascii="Times New Roman" w:hAnsi="Times New Roman" w:cs="Times New Roman"/>
          <w:b/>
          <w:sz w:val="26"/>
          <w:szCs w:val="26"/>
        </w:rPr>
      </w:pPr>
      <w:r>
        <w:rPr>
          <w:rFonts w:ascii="Times New Roman" w:hAnsi="Times New Roman" w:cs="Times New Roman"/>
          <w:b/>
          <w:sz w:val="26"/>
          <w:szCs w:val="26"/>
        </w:rPr>
        <w:t xml:space="preserve">3.2.2. </w:t>
      </w:r>
      <w:r>
        <w:rPr>
          <w:rFonts w:ascii="Times New Roman" w:hAnsi="Times New Roman"/>
          <w:b/>
          <w:sz w:val="27"/>
          <w:szCs w:val="27"/>
        </w:rPr>
        <w:t>Рассмотрение заявления, проведение проверки представленных документов</w:t>
      </w:r>
      <w:r>
        <w:rPr>
          <w:rFonts w:ascii="Times New Roman" w:hAnsi="Times New Roman" w:cs="Times New Roman"/>
          <w:sz w:val="26"/>
          <w:szCs w:val="26"/>
        </w:rPr>
        <w:t xml:space="preserve">, </w:t>
      </w:r>
      <w:r>
        <w:rPr>
          <w:rFonts w:ascii="Times New Roman" w:hAnsi="Times New Roman"/>
          <w:b/>
          <w:sz w:val="27"/>
          <w:szCs w:val="27"/>
        </w:rPr>
        <w:t>формирование и направление межведомственных запросов</w:t>
      </w:r>
      <w:r>
        <w:rPr>
          <w:rFonts w:ascii="Times New Roman" w:hAnsi="Times New Roman" w:cs="Times New Roman"/>
          <w:b/>
          <w:sz w:val="26"/>
          <w:szCs w:val="26"/>
        </w:rPr>
        <w:t>.</w:t>
      </w:r>
    </w:p>
    <w:p w:rsidR="00A95889" w:rsidRDefault="00A46F9A">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Юридическим фактом, инициирующим начало административной процедуры, является поступление зарегистрированного заявления с приложенными документами с визой Руководителя уполномоченного органа на исполнение.</w:t>
      </w:r>
    </w:p>
    <w:p w:rsidR="00A95889" w:rsidRDefault="00A46F9A">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Специалист проверяет наличие (комплектность) и правильность оформления документов в соответствие с пунктом 2.6 административного регламента.</w:t>
      </w:r>
    </w:p>
    <w:p w:rsidR="00A95889" w:rsidRDefault="00A46F9A">
      <w:pPr>
        <w:pStyle w:val="ConsPlusNormal0"/>
        <w:ind w:firstLine="709"/>
        <w:jc w:val="both"/>
      </w:pPr>
      <w:r>
        <w:rPr>
          <w:rFonts w:ascii="Times New Roman" w:hAnsi="Times New Roman" w:cs="Times New Roman"/>
          <w:sz w:val="26"/>
          <w:szCs w:val="26"/>
        </w:rPr>
        <w:t>Документы (их копии или сведения, содержащиеся в них), указанный в под</w:t>
      </w:r>
      <w:hyperlink r:id="rId22">
        <w:r w:rsidRPr="004826AF">
          <w:rPr>
            <w:rStyle w:val="-"/>
            <w:rFonts w:ascii="Times New Roman" w:hAnsi="Times New Roman" w:cs="Times New Roman"/>
            <w:color w:val="auto"/>
            <w:sz w:val="26"/>
            <w:szCs w:val="26"/>
            <w:u w:val="none"/>
          </w:rPr>
          <w:t xml:space="preserve">пункте </w:t>
        </w:r>
      </w:hyperlink>
      <w:proofErr w:type="gramStart"/>
      <w:r w:rsidRPr="004826AF">
        <w:rPr>
          <w:rFonts w:ascii="Times New Roman" w:hAnsi="Times New Roman" w:cs="Times New Roman"/>
          <w:sz w:val="26"/>
          <w:szCs w:val="26"/>
        </w:rPr>
        <w:t>1</w:t>
      </w:r>
      <w:proofErr w:type="gramEnd"/>
      <w:r w:rsidRPr="004826AF">
        <w:rPr>
          <w:rFonts w:ascii="Times New Roman" w:hAnsi="Times New Roman" w:cs="Times New Roman"/>
          <w:sz w:val="26"/>
          <w:szCs w:val="26"/>
        </w:rPr>
        <w:t xml:space="preserve"> если заявитель не представил указанные документы по собственной инициативе, </w:t>
      </w:r>
      <w:r>
        <w:rPr>
          <w:rFonts w:ascii="Times New Roman" w:hAnsi="Times New Roman" w:cs="Times New Roman"/>
          <w:sz w:val="26"/>
          <w:szCs w:val="26"/>
        </w:rPr>
        <w:t xml:space="preserve">запрашиваются уполномоченным органом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 </w:t>
      </w:r>
      <w:proofErr w:type="spellStart"/>
      <w:r>
        <w:rPr>
          <w:rFonts w:ascii="Times New Roman" w:hAnsi="Times New Roman" w:cs="Times New Roman"/>
          <w:sz w:val="26"/>
          <w:szCs w:val="26"/>
        </w:rPr>
        <w:t>Росреестре</w:t>
      </w:r>
      <w:proofErr w:type="spellEnd"/>
      <w:r>
        <w:rPr>
          <w:rFonts w:ascii="Times New Roman" w:hAnsi="Times New Roman" w:cs="Times New Roman"/>
          <w:sz w:val="26"/>
          <w:szCs w:val="26"/>
        </w:rPr>
        <w:t>.</w:t>
      </w:r>
    </w:p>
    <w:p w:rsidR="00A95889" w:rsidRDefault="00A46F9A">
      <w:pPr>
        <w:spacing w:after="1" w:line="280" w:lineRule="atLeast"/>
        <w:ind w:firstLine="709"/>
        <w:jc w:val="both"/>
        <w:rPr>
          <w:rFonts w:ascii="Times New Roman" w:hAnsi="Times New Roman"/>
          <w:sz w:val="26"/>
          <w:szCs w:val="26"/>
          <w:lang w:val="ru-RU"/>
        </w:rPr>
      </w:pPr>
      <w:r>
        <w:rPr>
          <w:rFonts w:ascii="Times New Roman" w:hAnsi="Times New Roman"/>
          <w:sz w:val="26"/>
          <w:szCs w:val="26"/>
          <w:lang w:val="ru-RU"/>
        </w:rPr>
        <w:t>Срок предоставления запрашиваемых сведений  не более 3 рабочих дней.</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 xml:space="preserve">Специалист проверяет указанные в заявлении сведения о государственной регистрации юридических лиц или индивидуальных предпринимателей посредством запроса данных в рамках межведомственного информационного взаимодействия посредством использования единой системы межведомственного электронного </w:t>
      </w:r>
      <w:r>
        <w:rPr>
          <w:rFonts w:ascii="Times New Roman" w:hAnsi="Times New Roman"/>
          <w:sz w:val="26"/>
          <w:szCs w:val="26"/>
          <w:lang w:val="ru-RU"/>
        </w:rPr>
        <w:lastRenderedPageBreak/>
        <w:t>взаимодействия, а также подключаемой к ней региональной системы межведомственного электронного взаимодействия Ульяновской области в Федеральной налоговой службе (далее – ФНС).</w:t>
      </w:r>
    </w:p>
    <w:p w:rsidR="00A95889" w:rsidRDefault="00A46F9A">
      <w:pPr>
        <w:widowControl w:val="0"/>
        <w:suppressAutoHyphens w:val="0"/>
        <w:ind w:firstLine="709"/>
        <w:jc w:val="both"/>
        <w:textAlignment w:val="auto"/>
        <w:rPr>
          <w:rFonts w:ascii="Times New Roman" w:hAnsi="Times New Roman"/>
          <w:sz w:val="26"/>
          <w:szCs w:val="26"/>
          <w:lang w:val="ru-RU"/>
        </w:rPr>
      </w:pPr>
      <w:r>
        <w:rPr>
          <w:rFonts w:ascii="Times New Roman" w:hAnsi="Times New Roman"/>
          <w:sz w:val="26"/>
          <w:szCs w:val="26"/>
          <w:lang w:val="ru-RU"/>
        </w:rPr>
        <w:t>Срок подготовки и направления ответа на межведомственный запрос о представлении сведений не может превышать 3 рабочих дня со дня поступления межведомственного запроса в ФНС.</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Документы, указанные в подпунктах 2, 3  пункта 2.6 настоящего административного регламента находятся в распоряжении уполномоченного органа.</w:t>
      </w:r>
    </w:p>
    <w:p w:rsidR="00A95889" w:rsidRDefault="00A46F9A">
      <w:pPr>
        <w:spacing w:after="1" w:line="280" w:lineRule="atLeast"/>
        <w:ind w:firstLine="709"/>
        <w:jc w:val="both"/>
        <w:rPr>
          <w:rFonts w:ascii="Times New Roman" w:hAnsi="Times New Roman"/>
          <w:sz w:val="26"/>
          <w:szCs w:val="26"/>
          <w:lang w:val="ru-RU"/>
        </w:rPr>
      </w:pPr>
      <w:r>
        <w:rPr>
          <w:rFonts w:ascii="Times New Roman" w:hAnsi="Times New Roman"/>
          <w:sz w:val="26"/>
          <w:szCs w:val="26"/>
          <w:lang w:val="ru-RU"/>
        </w:rPr>
        <w:t>В случае непредставления заявителем в уполномоченный орган документов,  указанных в подпункте 8 пункта 2.6 настоящего административного регламента, специалист в течение одного рабочего дня формирует запрос заключения органа государственного строительного надзора и направляет его в рамках межведомственного информационного взаимодействия в Агентство регионального государственного строительного надзора и государственной экспертизы Ульяновской области.</w:t>
      </w:r>
    </w:p>
    <w:p w:rsidR="00A95889" w:rsidRDefault="00A46F9A">
      <w:pPr>
        <w:spacing w:after="1" w:line="280" w:lineRule="atLeast"/>
        <w:ind w:firstLine="709"/>
        <w:jc w:val="both"/>
        <w:rPr>
          <w:rFonts w:ascii="Times New Roman" w:hAnsi="Times New Roman"/>
          <w:sz w:val="26"/>
          <w:szCs w:val="26"/>
          <w:lang w:val="ru-RU"/>
        </w:rPr>
      </w:pPr>
      <w:r>
        <w:rPr>
          <w:rFonts w:ascii="Times New Roman" w:hAnsi="Times New Roman"/>
          <w:sz w:val="26"/>
          <w:szCs w:val="26"/>
          <w:lang w:val="ru-RU"/>
        </w:rPr>
        <w:t xml:space="preserve">Специалист проводит </w:t>
      </w:r>
      <w:r>
        <w:rPr>
          <w:rFonts w:ascii="Times New Roman" w:hAnsi="Times New Roman" w:cs="Arial"/>
          <w:sz w:val="26"/>
          <w:szCs w:val="26"/>
          <w:lang w:val="ru-RU"/>
        </w:rPr>
        <w:t>осмотр объекта капитального строительства.</w:t>
      </w:r>
    </w:p>
    <w:p w:rsidR="00A95889" w:rsidRDefault="00A46F9A">
      <w:pPr>
        <w:pStyle w:val="ConsPlusNormal0"/>
        <w:ind w:firstLine="709"/>
        <w:jc w:val="both"/>
      </w:pPr>
      <w:proofErr w:type="gramStart"/>
      <w:r>
        <w:rPr>
          <w:rFonts w:ascii="Times New Roman" w:hAnsi="Times New Roman"/>
          <w:sz w:val="26"/>
          <w:szCs w:val="26"/>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w:t>
      </w:r>
      <w:proofErr w:type="gramEnd"/>
      <w:r>
        <w:rPr>
          <w:rFonts w:ascii="Times New Roman" w:hAnsi="Times New Roman"/>
          <w:sz w:val="26"/>
          <w:szCs w:val="26"/>
        </w:rPr>
        <w:t xml:space="preserve"> </w:t>
      </w:r>
      <w:proofErr w:type="gramStart"/>
      <w:r>
        <w:rPr>
          <w:rFonts w:ascii="Times New Roman" w:hAnsi="Times New Roman"/>
          <w:sz w:val="26"/>
          <w:szCs w:val="26"/>
        </w:rPr>
        <w:t>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w:t>
      </w:r>
      <w:proofErr w:type="gramEnd"/>
      <w:r>
        <w:rPr>
          <w:rFonts w:ascii="Times New Roman" w:hAnsi="Times New Roman"/>
          <w:sz w:val="26"/>
          <w:szCs w:val="26"/>
        </w:rPr>
        <w:t xml:space="preserve"> эффективности и требованиям оснащенности объекта капитального строительства приборами учета используемых энергетических </w:t>
      </w:r>
      <w:r w:rsidRPr="004826AF">
        <w:rPr>
          <w:rFonts w:ascii="Times New Roman" w:hAnsi="Times New Roman"/>
          <w:sz w:val="26"/>
          <w:szCs w:val="26"/>
        </w:rPr>
        <w:t>ресурсов.</w:t>
      </w:r>
      <w:r w:rsidRPr="004826AF">
        <w:rPr>
          <w:rFonts w:ascii="Times New Roman" w:eastAsiaTheme="minorHAnsi" w:hAnsi="Times New Roman"/>
          <w:sz w:val="26"/>
          <w:szCs w:val="26"/>
          <w:lang w:eastAsia="en-US"/>
        </w:rPr>
        <w:t xml:space="preserve"> </w:t>
      </w:r>
      <w:r w:rsidRPr="004826AF">
        <w:rPr>
          <w:rFonts w:ascii="Times New Roman" w:hAnsi="Times New Roman"/>
          <w:sz w:val="26"/>
          <w:szCs w:val="26"/>
        </w:rPr>
        <w:t>В случае</w:t>
      </w:r>
      <w:proofErr w:type="gramStart"/>
      <w:r w:rsidRPr="004826AF">
        <w:rPr>
          <w:rFonts w:ascii="Times New Roman" w:hAnsi="Times New Roman"/>
          <w:sz w:val="26"/>
          <w:szCs w:val="26"/>
        </w:rPr>
        <w:t>,</w:t>
      </w:r>
      <w:proofErr w:type="gramEnd"/>
      <w:r w:rsidRPr="004826AF">
        <w:rPr>
          <w:rFonts w:ascii="Times New Roman" w:hAnsi="Times New Roman"/>
          <w:sz w:val="26"/>
          <w:szCs w:val="26"/>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23">
        <w:r w:rsidRPr="004826AF">
          <w:rPr>
            <w:rStyle w:val="-"/>
            <w:rFonts w:ascii="Times New Roman" w:hAnsi="Times New Roman"/>
            <w:color w:val="auto"/>
            <w:sz w:val="26"/>
            <w:szCs w:val="26"/>
            <w:u w:val="none"/>
          </w:rPr>
          <w:t>частью 1 статьи 54</w:t>
        </w:r>
      </w:hyperlink>
      <w:r w:rsidRPr="004826AF">
        <w:rPr>
          <w:rFonts w:ascii="Times New Roman" w:hAnsi="Times New Roman"/>
          <w:sz w:val="26"/>
          <w:szCs w:val="26"/>
        </w:rPr>
        <w:t xml:space="preserve"> Градостроительного Кодекса, осмотр такого объекта органом, выдавшим разрешение на </w:t>
      </w:r>
      <w:r>
        <w:rPr>
          <w:rFonts w:ascii="Times New Roman" w:hAnsi="Times New Roman"/>
          <w:sz w:val="26"/>
          <w:szCs w:val="26"/>
        </w:rPr>
        <w:t>строительство, не проводится.</w:t>
      </w:r>
    </w:p>
    <w:p w:rsidR="00A95889" w:rsidRDefault="00A46F9A">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Максимальный срок выполнения административной процедуры – 5 рабочих дней.</w:t>
      </w:r>
    </w:p>
    <w:p w:rsidR="00A95889" w:rsidRDefault="00A46F9A">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Результатом административной процедуры является получение запрашиваемых документов и проведение осмотра объекта капитального строительства.</w:t>
      </w:r>
    </w:p>
    <w:p w:rsidR="00A95889" w:rsidRDefault="00A46F9A">
      <w:pPr>
        <w:pStyle w:val="ConsPlusNormal0"/>
        <w:jc w:val="center"/>
        <w:rPr>
          <w:rFonts w:ascii="Times New Roman" w:hAnsi="Times New Roman" w:cs="Times New Roman"/>
          <w:b/>
          <w:sz w:val="26"/>
          <w:szCs w:val="26"/>
        </w:rPr>
      </w:pPr>
      <w:r>
        <w:rPr>
          <w:rFonts w:ascii="Times New Roman" w:hAnsi="Times New Roman" w:cs="Times New Roman"/>
          <w:b/>
          <w:sz w:val="26"/>
          <w:szCs w:val="26"/>
        </w:rPr>
        <w:t>3.2.3. Подготовка, согласование и подписание результата предоставления муниципальной услуги.</w:t>
      </w:r>
    </w:p>
    <w:p w:rsidR="00A95889" w:rsidRDefault="00A46F9A">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Юридическим фактом начала административной процедуры является отсутствие или наличие оснований для  отказа в выдаче разрешения на ввод объекта в эксплуатацию.</w:t>
      </w:r>
    </w:p>
    <w:p w:rsidR="00A95889" w:rsidRDefault="00A46F9A">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В случае отсутствия оснований для отказа в выдаче разрешения на ввод, предусмотренных пунктом 2.8 настоящего административного регламента, специалист в течение пяти рабочих дней со дня регистрации заявления оформляет разрешение на ввод по форме, утверждённой Приказом № 117/пр.</w:t>
      </w:r>
    </w:p>
    <w:p w:rsidR="00A95889" w:rsidRDefault="00A46F9A">
      <w:pPr>
        <w:pStyle w:val="ConsPlusNormal0"/>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В случае выявления оснований для отказа в предоставлении муниципальной </w:t>
      </w:r>
      <w:r>
        <w:rPr>
          <w:rFonts w:ascii="Times New Roman" w:hAnsi="Times New Roman" w:cs="Times New Roman"/>
          <w:sz w:val="26"/>
          <w:szCs w:val="26"/>
        </w:rPr>
        <w:lastRenderedPageBreak/>
        <w:t>услуги специалист в течение пяти рабочих дней с момента</w:t>
      </w:r>
      <w:proofErr w:type="gramEnd"/>
      <w:r>
        <w:rPr>
          <w:rFonts w:ascii="Times New Roman" w:hAnsi="Times New Roman" w:cs="Times New Roman"/>
          <w:sz w:val="26"/>
          <w:szCs w:val="26"/>
        </w:rPr>
        <w:t xml:space="preserve"> поступления и регистрации заявления о выдаче разрешения на ввод готовит проект постановления об отказе (с указанием причин отказа).</w:t>
      </w:r>
    </w:p>
    <w:p w:rsidR="00A95889" w:rsidRDefault="00A46F9A">
      <w:pPr>
        <w:pStyle w:val="ConsPlusNormal0"/>
        <w:ind w:firstLine="709"/>
        <w:jc w:val="both"/>
        <w:rPr>
          <w:rFonts w:ascii="Times New Roman" w:hAnsi="Times New Roman" w:cs="Times New Roman"/>
          <w:sz w:val="26"/>
          <w:szCs w:val="26"/>
          <w:u w:val="single"/>
        </w:rPr>
      </w:pPr>
      <w:r>
        <w:rPr>
          <w:rFonts w:ascii="Times New Roman" w:hAnsi="Times New Roman" w:cs="Times New Roman"/>
          <w:sz w:val="26"/>
          <w:szCs w:val="26"/>
        </w:rPr>
        <w:t>Результат муниципальной услуги согласовывается с</w:t>
      </w:r>
      <w:r w:rsidR="004826AF">
        <w:rPr>
          <w:rFonts w:ascii="Times New Roman" w:hAnsi="Times New Roman" w:cs="Times New Roman"/>
          <w:sz w:val="26"/>
          <w:szCs w:val="26"/>
        </w:rPr>
        <w:t xml:space="preserve"> начальником отдела</w:t>
      </w:r>
      <w:r w:rsidRPr="004826AF">
        <w:rPr>
          <w:rFonts w:ascii="Times New Roman" w:hAnsi="Times New Roman" w:cs="Times New Roman"/>
          <w:sz w:val="26"/>
          <w:szCs w:val="26"/>
        </w:rPr>
        <w:t>.</w:t>
      </w:r>
    </w:p>
    <w:p w:rsidR="00A95889" w:rsidRDefault="00A46F9A">
      <w:pPr>
        <w:pStyle w:val="ConsPlusNormal0"/>
        <w:jc w:val="both"/>
        <w:rPr>
          <w:rFonts w:ascii="Times New Roman" w:hAnsi="Times New Roman" w:cs="Times New Roman"/>
          <w:sz w:val="26"/>
          <w:szCs w:val="26"/>
        </w:rPr>
      </w:pPr>
      <w:r>
        <w:rPr>
          <w:rFonts w:ascii="Times New Roman" w:hAnsi="Times New Roman" w:cs="Times New Roman"/>
          <w:sz w:val="26"/>
          <w:szCs w:val="26"/>
        </w:rPr>
        <w:t xml:space="preserve">Согласованный проект разрешения на ввод либо проект постановления об отказе поступает Руководителю уполномоченного органа. Руководитель уполномоченного органа подписывает разрешение на ввод либо постановление об отказе в течение 1 рабочего дня.        </w:t>
      </w:r>
    </w:p>
    <w:p w:rsidR="00A95889" w:rsidRDefault="00A46F9A">
      <w:pPr>
        <w:pStyle w:val="ConsPlusNormal0"/>
        <w:jc w:val="both"/>
        <w:rPr>
          <w:rFonts w:ascii="Times New Roman" w:hAnsi="Times New Roman" w:cs="Times New Roman"/>
          <w:sz w:val="26"/>
          <w:szCs w:val="26"/>
        </w:rPr>
      </w:pPr>
      <w:r w:rsidRPr="004826AF">
        <w:rPr>
          <w:rFonts w:ascii="Times New Roman" w:hAnsi="Times New Roman" w:cs="Times New Roman"/>
          <w:i/>
          <w:szCs w:val="26"/>
          <w:highlight w:val="yellow"/>
          <w:u w:val="single"/>
        </w:rPr>
        <w:t xml:space="preserve">(          </w:t>
      </w:r>
      <w:proofErr w:type="gramStart"/>
      <w:r w:rsidRPr="004826AF">
        <w:rPr>
          <w:rFonts w:ascii="Times New Roman" w:hAnsi="Times New Roman" w:cs="Times New Roman"/>
          <w:i/>
          <w:szCs w:val="26"/>
          <w:highlight w:val="yellow"/>
          <w:u w:val="single"/>
        </w:rPr>
        <w:t>у</w:t>
      </w:r>
      <w:proofErr w:type="gramEnd"/>
      <w:r w:rsidRPr="004826AF">
        <w:rPr>
          <w:rFonts w:ascii="Times New Roman" w:hAnsi="Times New Roman" w:cs="Times New Roman"/>
          <w:i/>
          <w:szCs w:val="26"/>
          <w:highlight w:val="yellow"/>
          <w:u w:val="single"/>
        </w:rPr>
        <w:t xml:space="preserve">казать должность             </w:t>
      </w:r>
      <w:r w:rsidRPr="004826AF">
        <w:rPr>
          <w:rFonts w:ascii="Times New Roman" w:hAnsi="Times New Roman" w:cs="Times New Roman"/>
          <w:i/>
          <w:sz w:val="26"/>
          <w:szCs w:val="26"/>
          <w:highlight w:val="yellow"/>
          <w:u w:val="single"/>
        </w:rPr>
        <w:t>)</w:t>
      </w:r>
      <w:r>
        <w:rPr>
          <w:rFonts w:ascii="Times New Roman" w:hAnsi="Times New Roman" w:cs="Times New Roman"/>
          <w:i/>
          <w:sz w:val="26"/>
          <w:szCs w:val="26"/>
          <w:u w:val="single"/>
        </w:rPr>
        <w:t xml:space="preserve"> </w:t>
      </w:r>
      <w:r>
        <w:rPr>
          <w:rFonts w:ascii="Times New Roman" w:hAnsi="Times New Roman" w:cs="Times New Roman"/>
          <w:sz w:val="26"/>
          <w:szCs w:val="26"/>
        </w:rPr>
        <w:t>передаёт документ специалисту.</w:t>
      </w:r>
    </w:p>
    <w:p w:rsidR="00A95889" w:rsidRDefault="00A46F9A">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Максимальный срок выполнения административной процедуры 1 рабочий день.</w:t>
      </w:r>
    </w:p>
    <w:p w:rsidR="00A95889" w:rsidRDefault="00A46F9A">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Результатом административной процедуры является подписанное Руководителем уполномоченного органа разрешение на ввод либо решение об отказе.</w:t>
      </w:r>
    </w:p>
    <w:p w:rsidR="00A95889" w:rsidRDefault="00A46F9A">
      <w:pPr>
        <w:pStyle w:val="af4"/>
        <w:ind w:left="709"/>
        <w:jc w:val="center"/>
        <w:rPr>
          <w:rFonts w:ascii="Times New Roman" w:hAnsi="Times New Roman"/>
          <w:b/>
          <w:sz w:val="26"/>
          <w:szCs w:val="26"/>
          <w:lang w:val="ru-RU"/>
        </w:rPr>
      </w:pPr>
      <w:r>
        <w:rPr>
          <w:rFonts w:ascii="Times New Roman" w:hAnsi="Times New Roman"/>
          <w:b/>
          <w:sz w:val="26"/>
          <w:szCs w:val="26"/>
          <w:lang w:val="ru-RU"/>
        </w:rPr>
        <w:t>3.2.4. Уведомление о готовности результата, выдача результата предоставления муниципальной услуги.</w:t>
      </w:r>
    </w:p>
    <w:p w:rsidR="00A95889" w:rsidRDefault="00A46F9A">
      <w:pPr>
        <w:pStyle w:val="af4"/>
        <w:ind w:left="0" w:firstLine="709"/>
        <w:jc w:val="both"/>
        <w:rPr>
          <w:rFonts w:ascii="Times New Roman" w:hAnsi="Times New Roman"/>
          <w:b/>
          <w:sz w:val="26"/>
          <w:szCs w:val="26"/>
          <w:lang w:val="ru-RU"/>
        </w:rPr>
      </w:pPr>
      <w:r>
        <w:rPr>
          <w:rFonts w:ascii="Times New Roman" w:hAnsi="Times New Roman"/>
          <w:sz w:val="26"/>
          <w:szCs w:val="26"/>
          <w:lang w:val="ru-RU"/>
        </w:rPr>
        <w:t>Юридическим фактом начала процедуры является согласованное и подписанное разрешение на ввод либо постановление об отказе.</w:t>
      </w:r>
    </w:p>
    <w:p w:rsidR="00A95889" w:rsidRDefault="00A46F9A">
      <w:pPr>
        <w:pStyle w:val="ConsPlusNormal0"/>
        <w:ind w:left="709" w:hanging="709"/>
        <w:jc w:val="both"/>
        <w:rPr>
          <w:rFonts w:ascii="Times New Roman" w:hAnsi="Times New Roman" w:cs="Times New Roman"/>
          <w:sz w:val="26"/>
          <w:szCs w:val="26"/>
        </w:rPr>
      </w:pPr>
      <w:r>
        <w:rPr>
          <w:rFonts w:ascii="Times New Roman" w:hAnsi="Times New Roman" w:cs="Times New Roman"/>
          <w:sz w:val="26"/>
          <w:szCs w:val="26"/>
        </w:rPr>
        <w:t xml:space="preserve">Специалист уведомляет заявителя о готовности результата предоставления муниципальной услуги способом, указанным в заявлении. </w:t>
      </w:r>
    </w:p>
    <w:p w:rsidR="00A95889" w:rsidRDefault="00A46F9A">
      <w:pPr>
        <w:pStyle w:val="ConsPlusNormal0"/>
        <w:ind w:left="709" w:hanging="709"/>
        <w:jc w:val="both"/>
        <w:rPr>
          <w:rFonts w:ascii="Times New Roman" w:hAnsi="Times New Roman" w:cs="Times New Roman"/>
          <w:sz w:val="26"/>
          <w:szCs w:val="26"/>
        </w:rPr>
      </w:pPr>
      <w:r>
        <w:rPr>
          <w:rFonts w:ascii="Times New Roman" w:hAnsi="Times New Roman" w:cs="Times New Roman"/>
          <w:sz w:val="26"/>
          <w:szCs w:val="26"/>
        </w:rPr>
        <w:t xml:space="preserve">         Разрешение на ввод либо постановление об отказе выдается заявителю должностным лицом  с одновременной отметкой о его выдаче в </w:t>
      </w:r>
      <w:r w:rsidR="004826AF" w:rsidRPr="004826AF">
        <w:rPr>
          <w:rFonts w:ascii="Times New Roman" w:hAnsi="Times New Roman" w:cs="Times New Roman"/>
          <w:sz w:val="26"/>
          <w:szCs w:val="26"/>
        </w:rPr>
        <w:t>журнале регистрации документов</w:t>
      </w:r>
      <w:r w:rsidR="004826AF">
        <w:rPr>
          <w:rFonts w:ascii="Times New Roman" w:hAnsi="Times New Roman" w:cs="Times New Roman"/>
          <w:sz w:val="26"/>
          <w:szCs w:val="26"/>
        </w:rPr>
        <w:t xml:space="preserve"> отдела</w:t>
      </w:r>
      <w:r>
        <w:rPr>
          <w:rFonts w:ascii="Times New Roman" w:hAnsi="Times New Roman" w:cs="Times New Roman"/>
          <w:sz w:val="26"/>
          <w:szCs w:val="26"/>
        </w:rPr>
        <w:t>.</w:t>
      </w:r>
    </w:p>
    <w:p w:rsidR="00A95889" w:rsidRDefault="00A46F9A">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Максимальный срок выполнения административной процедуры 1 рабочий день.</w:t>
      </w:r>
    </w:p>
    <w:p w:rsidR="00A95889" w:rsidRDefault="00A46F9A">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Результатом административной процедуры является отметка </w:t>
      </w:r>
      <w:r>
        <w:rPr>
          <w:rFonts w:ascii="Times New Roman" w:hAnsi="Times New Roman" w:cs="Times New Roman"/>
          <w:sz w:val="26"/>
          <w:szCs w:val="26"/>
        </w:rPr>
        <w:br/>
      </w:r>
      <w:r w:rsidR="00A963F3" w:rsidRPr="00A963F3">
        <w:rPr>
          <w:rFonts w:ascii="Times New Roman" w:hAnsi="Times New Roman" w:cs="Times New Roman"/>
          <w:sz w:val="26"/>
          <w:szCs w:val="26"/>
        </w:rPr>
        <w:t>в журнале регистрации документов отдела</w:t>
      </w:r>
      <w:r w:rsidR="00A963F3" w:rsidRPr="00A963F3">
        <w:rPr>
          <w:rFonts w:ascii="Times New Roman" w:hAnsi="Times New Roman" w:cs="Times New Roman"/>
          <w:szCs w:val="26"/>
        </w:rPr>
        <w:t xml:space="preserve"> </w:t>
      </w:r>
      <w:r>
        <w:rPr>
          <w:rFonts w:ascii="Times New Roman" w:hAnsi="Times New Roman" w:cs="Times New Roman"/>
          <w:sz w:val="26"/>
          <w:szCs w:val="26"/>
        </w:rPr>
        <w:t>о выданном разрешении на ввод либо  постановлении об отказе.</w:t>
      </w:r>
    </w:p>
    <w:p w:rsidR="00A95889" w:rsidRPr="00A963F3" w:rsidRDefault="00A46F9A">
      <w:pPr>
        <w:pStyle w:val="ConsPlusNormal0"/>
        <w:ind w:firstLine="709"/>
        <w:jc w:val="both"/>
      </w:pPr>
      <w:r>
        <w:rPr>
          <w:rFonts w:ascii="Times New Roman" w:hAnsi="Times New Roman" w:cs="Times New Roman"/>
          <w:sz w:val="26"/>
          <w:szCs w:val="26"/>
        </w:rPr>
        <w:t xml:space="preserve">3.2.5. Выдача разрешений на ввод объекта в эксплуатацию, </w:t>
      </w:r>
      <w:proofErr w:type="gramStart"/>
      <w:r>
        <w:rPr>
          <w:rFonts w:ascii="Times New Roman" w:hAnsi="Times New Roman" w:cs="Times New Roman"/>
          <w:sz w:val="26"/>
          <w:szCs w:val="26"/>
        </w:rPr>
        <w:t>сведения</w:t>
      </w:r>
      <w:proofErr w:type="gramEnd"/>
      <w:r>
        <w:rPr>
          <w:rFonts w:ascii="Times New Roman" w:hAnsi="Times New Roman" w:cs="Times New Roman"/>
          <w:sz w:val="26"/>
          <w:szCs w:val="26"/>
        </w:rPr>
        <w:t xml:space="preserve"> о которых составляют государственную тайну, осуществляется в соответствии с требованиями </w:t>
      </w:r>
      <w:hyperlink r:id="rId24">
        <w:r w:rsidRPr="00A963F3">
          <w:rPr>
            <w:rStyle w:val="-"/>
            <w:rFonts w:ascii="Times New Roman" w:hAnsi="Times New Roman" w:cs="Times New Roman"/>
            <w:color w:val="auto"/>
            <w:sz w:val="26"/>
            <w:szCs w:val="26"/>
            <w:u w:val="none"/>
          </w:rPr>
          <w:t>Закона</w:t>
        </w:r>
      </w:hyperlink>
      <w:r w:rsidRPr="00A963F3">
        <w:rPr>
          <w:rFonts w:ascii="Times New Roman" w:hAnsi="Times New Roman" w:cs="Times New Roman"/>
          <w:sz w:val="26"/>
          <w:szCs w:val="26"/>
        </w:rPr>
        <w:t xml:space="preserve"> Российской Федерации от 21.07.1993 № 5485-1 «О государственной тайне».</w:t>
      </w:r>
    </w:p>
    <w:p w:rsidR="00A95889" w:rsidRPr="00A963F3" w:rsidRDefault="00A46F9A">
      <w:pPr>
        <w:pStyle w:val="ConsPlusNormal0"/>
        <w:ind w:firstLine="709"/>
        <w:jc w:val="both"/>
        <w:rPr>
          <w:rFonts w:ascii="Times New Roman" w:hAnsi="Times New Roman" w:cs="Times New Roman"/>
          <w:sz w:val="26"/>
          <w:szCs w:val="26"/>
        </w:rPr>
      </w:pPr>
      <w:r w:rsidRPr="00A963F3">
        <w:rPr>
          <w:rFonts w:ascii="Times New Roman" w:hAnsi="Times New Roman" w:cs="Times New Roman"/>
          <w:sz w:val="26"/>
          <w:szCs w:val="26"/>
        </w:rPr>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учёта реконструированного объекта капитального строительства.</w:t>
      </w:r>
    </w:p>
    <w:p w:rsidR="00A95889" w:rsidRPr="00A963F3" w:rsidRDefault="00A46F9A">
      <w:pPr>
        <w:pStyle w:val="ConsPlusNormal0"/>
        <w:ind w:firstLine="709"/>
        <w:jc w:val="both"/>
      </w:pPr>
      <w:r w:rsidRPr="00A963F3">
        <w:rPr>
          <w:rFonts w:ascii="Times New Roman" w:hAnsi="Times New Roman" w:cs="Times New Roman"/>
          <w:sz w:val="26"/>
          <w:szCs w:val="26"/>
        </w:rPr>
        <w:t xml:space="preserve">В разрешении на ввод объекта в эксплуатацию должны быть отражены сведения об объекте капитального строительства в объёме, необходимом для осуществления его государственного кадастрового учета. </w:t>
      </w:r>
      <w:proofErr w:type="gramStart"/>
      <w:r w:rsidRPr="00A963F3">
        <w:rPr>
          <w:rFonts w:ascii="Times New Roman" w:hAnsi="Times New Roman" w:cs="Times New Roman"/>
          <w:sz w:val="26"/>
          <w:szCs w:val="26"/>
        </w:rPr>
        <w:t xml:space="preserve">Состав таких сведений должен соответствовать установленным в соответствии с Федеральным </w:t>
      </w:r>
      <w:hyperlink r:id="rId25">
        <w:r w:rsidRPr="00A963F3">
          <w:rPr>
            <w:rStyle w:val="-"/>
            <w:rFonts w:ascii="Times New Roman" w:hAnsi="Times New Roman" w:cs="Times New Roman"/>
            <w:color w:val="auto"/>
            <w:sz w:val="26"/>
            <w:szCs w:val="26"/>
            <w:u w:val="none"/>
          </w:rPr>
          <w:t>законом</w:t>
        </w:r>
      </w:hyperlink>
      <w:r w:rsidRPr="00A963F3">
        <w:rPr>
          <w:rFonts w:ascii="Times New Roman" w:hAnsi="Times New Roman" w:cs="Times New Roman"/>
          <w:sz w:val="26"/>
          <w:szCs w:val="26"/>
        </w:rPr>
        <w:t xml:space="preserve"> от 13.07.2015 № 218-ФЗ «О государственной регистрации недвижимости» требованиям к составу сведений в графической и текстовой частях технического плана.</w:t>
      </w:r>
      <w:proofErr w:type="gramEnd"/>
    </w:p>
    <w:p w:rsidR="00A95889" w:rsidRDefault="00A46F9A">
      <w:pPr>
        <w:ind w:firstLine="709"/>
        <w:jc w:val="both"/>
        <w:rPr>
          <w:rFonts w:ascii="Times New Roman" w:hAnsi="Times New Roman"/>
          <w:sz w:val="26"/>
          <w:szCs w:val="26"/>
          <w:lang w:val="ru-RU"/>
        </w:rPr>
      </w:pPr>
      <w:proofErr w:type="gramStart"/>
      <w:r w:rsidRPr="00A963F3">
        <w:rPr>
          <w:rFonts w:ascii="Times New Roman" w:hAnsi="Times New Roman"/>
          <w:sz w:val="26"/>
          <w:szCs w:val="26"/>
          <w:lang w:val="ru-RU"/>
        </w:rPr>
        <w:t>В срок не позднее пяти рабочих дней с даты принятия решен</w:t>
      </w:r>
      <w:r>
        <w:rPr>
          <w:rFonts w:ascii="Times New Roman" w:hAnsi="Times New Roman"/>
          <w:sz w:val="26"/>
          <w:szCs w:val="26"/>
          <w:lang w:val="ru-RU"/>
        </w:rPr>
        <w:t xml:space="preserve">ия о выдаче разрешения на ввод объекта в эксплуатацию, специалист уполномоченного органа направляет в </w:t>
      </w:r>
      <w:proofErr w:type="spellStart"/>
      <w:r>
        <w:rPr>
          <w:rFonts w:ascii="Times New Roman" w:hAnsi="Times New Roman"/>
          <w:sz w:val="26"/>
          <w:szCs w:val="26"/>
          <w:lang w:val="ru-RU"/>
        </w:rPr>
        <w:t>Росреестр</w:t>
      </w:r>
      <w:proofErr w:type="spellEnd"/>
      <w:r>
        <w:rPr>
          <w:rFonts w:ascii="Times New Roman" w:hAnsi="Times New Roman"/>
          <w:sz w:val="26"/>
          <w:szCs w:val="26"/>
          <w:lang w:val="ru-RU"/>
        </w:rPr>
        <w:t xml:space="preserve"> заявление о государственном кадастровом учете и прилагаемые к нему документы (в том числе разрешение на ввод объекта капитального строительства в эксплуатацию) в отношении соответствующего объекта недвижимости посредством отправления в электронной форме.</w:t>
      </w:r>
      <w:proofErr w:type="gramEnd"/>
    </w:p>
    <w:p w:rsidR="00A95889" w:rsidRDefault="00A46F9A">
      <w:pPr>
        <w:ind w:firstLine="709"/>
        <w:jc w:val="both"/>
        <w:rPr>
          <w:rFonts w:ascii="Times New Roman" w:hAnsi="Times New Roman"/>
          <w:sz w:val="26"/>
          <w:szCs w:val="26"/>
          <w:lang w:val="ru-RU"/>
        </w:rPr>
      </w:pPr>
      <w:r>
        <w:rPr>
          <w:rFonts w:ascii="Times New Roman" w:hAnsi="Times New Roman"/>
          <w:sz w:val="26"/>
          <w:szCs w:val="26"/>
          <w:lang w:val="ru-RU"/>
        </w:rPr>
        <w:t>В течение 3 рабочих дней со дня выдачи разрешения на строительство специалист направляет копию разрешения в Агентство регионального государственного строительного надзора и государственной экспертизы Ульяновской области.</w:t>
      </w:r>
    </w:p>
    <w:p w:rsidR="00A95889" w:rsidRDefault="00A95889">
      <w:pPr>
        <w:ind w:firstLine="709"/>
        <w:jc w:val="both"/>
        <w:rPr>
          <w:rFonts w:ascii="Times New Roman" w:hAnsi="Times New Roman"/>
          <w:b/>
          <w:i/>
          <w:sz w:val="26"/>
          <w:szCs w:val="26"/>
          <w:u w:val="single"/>
          <w:lang w:val="ru-RU"/>
        </w:rPr>
      </w:pPr>
    </w:p>
    <w:p w:rsidR="00A95889" w:rsidRDefault="00A46F9A">
      <w:pPr>
        <w:pStyle w:val="ConsPlusNormal0"/>
        <w:ind w:firstLine="709"/>
        <w:jc w:val="center"/>
        <w:rPr>
          <w:rFonts w:ascii="Times New Roman" w:hAnsi="Times New Roman" w:cs="Times New Roman"/>
          <w:b/>
          <w:sz w:val="26"/>
          <w:szCs w:val="26"/>
        </w:rPr>
      </w:pPr>
      <w:r>
        <w:rPr>
          <w:rFonts w:ascii="Times New Roman" w:hAnsi="Times New Roman" w:cs="Times New Roman"/>
          <w:b/>
          <w:sz w:val="26"/>
          <w:szCs w:val="26"/>
        </w:rPr>
        <w:lastRenderedPageBreak/>
        <w:t>3.3. Порядок осуществления в электронной форме, в том числе с использованием Единого портала, Регионального портала, административных процедур в соответствии с положениями статьи 10 Федерального закона от 27.07.2010 № 210-ФЗ «Об организации предоставления государственных и муниципальных услуг», а именно:</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3.3.1.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 xml:space="preserve">3.3.2. </w:t>
      </w:r>
      <w:proofErr w:type="gramStart"/>
      <w:r>
        <w:rPr>
          <w:rFonts w:ascii="Times New Roman" w:hAnsi="Times New Roman"/>
          <w:sz w:val="26"/>
          <w:szCs w:val="26"/>
          <w:lang w:val="ru-RU"/>
        </w:rPr>
        <w:t>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органом исполнительной власти, либо подведомственной муниципальному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и (или) Регионального портала.</w:t>
      </w:r>
      <w:proofErr w:type="gramEnd"/>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Заявитель может подать заявление, подписанное простой электронной подписью, в форме электронного документа через Региональный портал.</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 xml:space="preserve">При направлении заявления о предоставлении муниципальной услуги в электронной форме, </w:t>
      </w:r>
      <w:proofErr w:type="gramStart"/>
      <w:r>
        <w:rPr>
          <w:rFonts w:ascii="Times New Roman" w:hAnsi="Times New Roman"/>
          <w:sz w:val="26"/>
          <w:szCs w:val="26"/>
          <w:lang w:val="ru-RU"/>
        </w:rPr>
        <w:t>подписанное</w:t>
      </w:r>
      <w:proofErr w:type="gramEnd"/>
      <w:r>
        <w:rPr>
          <w:rFonts w:ascii="Times New Roman" w:hAnsi="Times New Roman"/>
          <w:sz w:val="26"/>
          <w:szCs w:val="26"/>
          <w:lang w:val="ru-RU"/>
        </w:rPr>
        <w:t xml:space="preserve"> простой электронной подписью через Региональный портал, заявитель, не позднее  </w:t>
      </w:r>
      <w:r w:rsidR="00A963F3">
        <w:rPr>
          <w:rFonts w:ascii="Times New Roman" w:hAnsi="Times New Roman"/>
          <w:sz w:val="26"/>
          <w:szCs w:val="26"/>
          <w:lang w:val="ru-RU"/>
        </w:rPr>
        <w:t>двух рабочих дней</w:t>
      </w:r>
      <w:r>
        <w:rPr>
          <w:rFonts w:ascii="Times New Roman" w:hAnsi="Times New Roman"/>
          <w:sz w:val="26"/>
          <w:szCs w:val="26"/>
          <w:lang w:val="ru-RU"/>
        </w:rPr>
        <w:t xml:space="preserve"> обязан представить до</w:t>
      </w:r>
      <w:r w:rsidR="00A963F3">
        <w:rPr>
          <w:rFonts w:ascii="Times New Roman" w:hAnsi="Times New Roman"/>
          <w:sz w:val="26"/>
          <w:szCs w:val="26"/>
          <w:lang w:val="ru-RU"/>
        </w:rPr>
        <w:t>кументы, указанные в подпунктах _</w:t>
      </w:r>
      <w:r w:rsidR="00A963F3" w:rsidRPr="00A963F3">
        <w:rPr>
          <w:rFonts w:ascii="Times New Roman" w:hAnsi="Times New Roman"/>
          <w:sz w:val="26"/>
          <w:szCs w:val="26"/>
          <w:highlight w:val="yellow"/>
          <w:lang w:val="ru-RU"/>
        </w:rPr>
        <w:t>_________</w:t>
      </w:r>
      <w:r>
        <w:rPr>
          <w:rFonts w:ascii="Times New Roman" w:hAnsi="Times New Roman"/>
          <w:sz w:val="26"/>
          <w:szCs w:val="26"/>
          <w:lang w:val="ru-RU"/>
        </w:rPr>
        <w:t xml:space="preserve"> настоящего административного регламента, в уполномоченный орган.</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 xml:space="preserve">Представление документов на бумажном носителе не требуется в случае, если документы, указанные в подпунктах </w:t>
      </w:r>
      <w:r w:rsidRPr="00A963F3">
        <w:rPr>
          <w:rFonts w:ascii="Times New Roman" w:hAnsi="Times New Roman"/>
          <w:sz w:val="26"/>
          <w:szCs w:val="26"/>
          <w:highlight w:val="yellow"/>
          <w:lang w:val="ru-RU"/>
        </w:rPr>
        <w:t>_________</w:t>
      </w:r>
      <w:r>
        <w:rPr>
          <w:rFonts w:ascii="Times New Roman" w:hAnsi="Times New Roman"/>
          <w:sz w:val="26"/>
          <w:szCs w:val="26"/>
          <w:lang w:val="ru-RU"/>
        </w:rPr>
        <w:t xml:space="preserve"> настоящего административного регламента, были предоставлены в электронной форме в момент подачи заявления.</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Документы, направляемые в электронной форме, должны соответствовать следующим требованиям:</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1.</w:t>
      </w:r>
      <w:r>
        <w:rPr>
          <w:rFonts w:ascii="Times New Roman" w:hAnsi="Times New Roman"/>
          <w:sz w:val="26"/>
          <w:szCs w:val="26"/>
          <w:lang w:val="ru-RU"/>
        </w:rPr>
        <w:tab/>
        <w:t xml:space="preserve">Документы направляются в виде отдельных файлов в формате </w:t>
      </w:r>
      <w:proofErr w:type="spellStart"/>
      <w:r>
        <w:rPr>
          <w:rFonts w:ascii="Times New Roman" w:hAnsi="Times New Roman"/>
          <w:sz w:val="26"/>
          <w:szCs w:val="26"/>
          <w:lang w:val="ru-RU"/>
        </w:rPr>
        <w:t>doc</w:t>
      </w:r>
      <w:proofErr w:type="spellEnd"/>
      <w:r>
        <w:rPr>
          <w:rFonts w:ascii="Times New Roman" w:hAnsi="Times New Roman"/>
          <w:sz w:val="26"/>
          <w:szCs w:val="26"/>
          <w:lang w:val="ru-RU"/>
        </w:rPr>
        <w:t xml:space="preserve">, </w:t>
      </w:r>
      <w:proofErr w:type="spellStart"/>
      <w:r>
        <w:rPr>
          <w:rFonts w:ascii="Times New Roman" w:hAnsi="Times New Roman"/>
          <w:sz w:val="26"/>
          <w:szCs w:val="26"/>
          <w:lang w:val="ru-RU"/>
        </w:rPr>
        <w:t>docx</w:t>
      </w:r>
      <w:proofErr w:type="spellEnd"/>
      <w:r>
        <w:rPr>
          <w:rFonts w:ascii="Times New Roman" w:hAnsi="Times New Roman"/>
          <w:sz w:val="26"/>
          <w:szCs w:val="26"/>
          <w:lang w:val="ru-RU"/>
        </w:rPr>
        <w:t xml:space="preserve">, </w:t>
      </w:r>
      <w:proofErr w:type="spellStart"/>
      <w:r>
        <w:rPr>
          <w:rFonts w:ascii="Times New Roman" w:hAnsi="Times New Roman"/>
          <w:sz w:val="26"/>
          <w:szCs w:val="26"/>
          <w:lang w:val="ru-RU"/>
        </w:rPr>
        <w:t>odt</w:t>
      </w:r>
      <w:proofErr w:type="spellEnd"/>
      <w:r>
        <w:rPr>
          <w:rFonts w:ascii="Times New Roman" w:hAnsi="Times New Roman"/>
          <w:sz w:val="26"/>
          <w:szCs w:val="26"/>
          <w:lang w:val="ru-RU"/>
        </w:rPr>
        <w:t xml:space="preserve">, </w:t>
      </w:r>
      <w:proofErr w:type="spellStart"/>
      <w:r>
        <w:rPr>
          <w:rFonts w:ascii="Times New Roman" w:hAnsi="Times New Roman"/>
          <w:sz w:val="26"/>
          <w:szCs w:val="26"/>
          <w:lang w:val="ru-RU"/>
        </w:rPr>
        <w:t>pdf</w:t>
      </w:r>
      <w:proofErr w:type="spellEnd"/>
      <w:r>
        <w:rPr>
          <w:rFonts w:ascii="Times New Roman" w:hAnsi="Times New Roman"/>
          <w:sz w:val="26"/>
          <w:szCs w:val="26"/>
          <w:lang w:val="ru-RU"/>
        </w:rPr>
        <w:t xml:space="preserve">, </w:t>
      </w:r>
      <w:proofErr w:type="spellStart"/>
      <w:r>
        <w:rPr>
          <w:rFonts w:ascii="Times New Roman" w:hAnsi="Times New Roman"/>
          <w:sz w:val="26"/>
          <w:szCs w:val="26"/>
          <w:lang w:val="ru-RU"/>
        </w:rPr>
        <w:t>tiff</w:t>
      </w:r>
      <w:proofErr w:type="spellEnd"/>
      <w:r>
        <w:rPr>
          <w:rFonts w:ascii="Times New Roman" w:hAnsi="Times New Roman"/>
          <w:sz w:val="26"/>
          <w:szCs w:val="26"/>
          <w:lang w:val="ru-RU"/>
        </w:rPr>
        <w:t xml:space="preserve">, </w:t>
      </w:r>
      <w:proofErr w:type="spellStart"/>
      <w:r>
        <w:rPr>
          <w:rFonts w:ascii="Times New Roman" w:hAnsi="Times New Roman"/>
          <w:sz w:val="26"/>
          <w:szCs w:val="26"/>
          <w:lang w:val="ru-RU"/>
        </w:rPr>
        <w:t>jpeg</w:t>
      </w:r>
      <w:proofErr w:type="spellEnd"/>
      <w:r>
        <w:rPr>
          <w:rFonts w:ascii="Times New Roman" w:hAnsi="Times New Roman"/>
          <w:sz w:val="26"/>
          <w:szCs w:val="26"/>
          <w:lang w:val="ru-RU"/>
        </w:rPr>
        <w:t xml:space="preserve"> (</w:t>
      </w:r>
      <w:proofErr w:type="spellStart"/>
      <w:r>
        <w:rPr>
          <w:rFonts w:ascii="Times New Roman" w:hAnsi="Times New Roman"/>
          <w:sz w:val="26"/>
          <w:szCs w:val="26"/>
          <w:lang w:val="ru-RU"/>
        </w:rPr>
        <w:t>jpg</w:t>
      </w:r>
      <w:proofErr w:type="spellEnd"/>
      <w:r>
        <w:rPr>
          <w:rFonts w:ascii="Times New Roman" w:hAnsi="Times New Roman"/>
          <w:sz w:val="26"/>
          <w:szCs w:val="26"/>
          <w:lang w:val="ru-RU"/>
        </w:rPr>
        <w:t xml:space="preserve">), </w:t>
      </w:r>
      <w:proofErr w:type="spellStart"/>
      <w:r>
        <w:rPr>
          <w:rFonts w:ascii="Times New Roman" w:hAnsi="Times New Roman"/>
          <w:sz w:val="26"/>
          <w:szCs w:val="26"/>
          <w:lang w:val="ru-RU"/>
        </w:rPr>
        <w:t>xls</w:t>
      </w:r>
      <w:proofErr w:type="spellEnd"/>
      <w:r>
        <w:rPr>
          <w:rFonts w:ascii="Times New Roman" w:hAnsi="Times New Roman"/>
          <w:sz w:val="26"/>
          <w:szCs w:val="26"/>
          <w:lang w:val="ru-RU"/>
        </w:rPr>
        <w:t xml:space="preserve">, </w:t>
      </w:r>
      <w:proofErr w:type="spellStart"/>
      <w:r>
        <w:rPr>
          <w:rFonts w:ascii="Times New Roman" w:hAnsi="Times New Roman"/>
          <w:sz w:val="26"/>
          <w:szCs w:val="26"/>
          <w:lang w:val="ru-RU"/>
        </w:rPr>
        <w:t>xlsx</w:t>
      </w:r>
      <w:proofErr w:type="spellEnd"/>
      <w:r>
        <w:rPr>
          <w:rFonts w:ascii="Times New Roman" w:hAnsi="Times New Roman"/>
          <w:sz w:val="26"/>
          <w:szCs w:val="26"/>
          <w:lang w:val="ru-RU"/>
        </w:rPr>
        <w:t xml:space="preserve">. </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2.</w:t>
      </w:r>
      <w:r>
        <w:rPr>
          <w:rFonts w:ascii="Times New Roman" w:hAnsi="Times New Roman"/>
          <w:sz w:val="26"/>
          <w:szCs w:val="26"/>
          <w:lang w:val="ru-RU"/>
        </w:rPr>
        <w:tab/>
        <w:t>Количество файлов должно соответствовать количеству документов, а наименование файла должно позволять идентифицировать документ.</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3.</w:t>
      </w:r>
      <w:r>
        <w:rPr>
          <w:rFonts w:ascii="Times New Roman" w:hAnsi="Times New Roman"/>
          <w:sz w:val="26"/>
          <w:szCs w:val="26"/>
          <w:lang w:val="ru-RU"/>
        </w:rPr>
        <w:tab/>
        <w:t xml:space="preserve">Качество представляемых в электронной форме документов должно позволять в полном объеме прочитать текст документа, распознать реквизиты документа должна быть обеспечена сохранность всех аутентичных признаков подлинности, а именно: графической подписи лица, печати, углового штампа бланка. </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4.</w:t>
      </w:r>
      <w:r>
        <w:rPr>
          <w:rFonts w:ascii="Times New Roman" w:hAnsi="Times New Roman"/>
          <w:sz w:val="26"/>
          <w:szCs w:val="26"/>
          <w:lang w:val="ru-RU"/>
        </w:rPr>
        <w:tab/>
      </w:r>
      <w:proofErr w:type="gramStart"/>
      <w:r>
        <w:rPr>
          <w:rFonts w:ascii="Times New Roman" w:hAnsi="Times New Roman"/>
          <w:sz w:val="26"/>
          <w:szCs w:val="26"/>
          <w:lang w:val="ru-RU"/>
        </w:rPr>
        <w:t>Документы в электронной форме, прикладываемые к заявлению, подписаны с использованием электронной подписи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roofErr w:type="gramEnd"/>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3.3.3. Получение заявителем сведений о ходе выполнения запроса о предоставлении муниципальной услуги.</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Сведения о ходе выполнения запроса о предоставлении муниципальной услуги заявитель может получить путём отслеживания статуса заявления через Региональный портал в личном кабинете заявителя.</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3.3.4. Получение заявителем результата предоставления муниципальной услуги, если иное не установлено федеральным законом.</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 xml:space="preserve">Заявитель может получить результат предоставления муниципальной услуги через Региональный портал (если данный способ выбран при подаче заявления). </w:t>
      </w:r>
      <w:r>
        <w:rPr>
          <w:rFonts w:ascii="Times New Roman" w:hAnsi="Times New Roman"/>
          <w:sz w:val="26"/>
          <w:szCs w:val="26"/>
          <w:lang w:val="ru-RU"/>
        </w:rPr>
        <w:lastRenderedPageBreak/>
        <w:t xml:space="preserve">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w:t>
      </w:r>
      <w:proofErr w:type="spellStart"/>
      <w:r>
        <w:rPr>
          <w:rFonts w:ascii="Times New Roman" w:hAnsi="Times New Roman"/>
          <w:sz w:val="26"/>
          <w:szCs w:val="26"/>
          <w:lang w:val="ru-RU"/>
        </w:rPr>
        <w:t>pdf</w:t>
      </w:r>
      <w:proofErr w:type="spellEnd"/>
      <w:r>
        <w:rPr>
          <w:rFonts w:ascii="Times New Roman" w:hAnsi="Times New Roman"/>
          <w:sz w:val="26"/>
          <w:szCs w:val="26"/>
          <w:lang w:val="ru-RU"/>
        </w:rPr>
        <w:t xml:space="preserve">, </w:t>
      </w:r>
      <w:proofErr w:type="spellStart"/>
      <w:r>
        <w:rPr>
          <w:rFonts w:ascii="Times New Roman" w:hAnsi="Times New Roman"/>
          <w:sz w:val="26"/>
          <w:szCs w:val="26"/>
          <w:lang w:val="ru-RU"/>
        </w:rPr>
        <w:t>jpg</w:t>
      </w:r>
      <w:proofErr w:type="spellEnd"/>
      <w:r>
        <w:rPr>
          <w:rFonts w:ascii="Times New Roman" w:hAnsi="Times New Roman"/>
          <w:sz w:val="26"/>
          <w:szCs w:val="26"/>
          <w:lang w:val="ru-RU"/>
        </w:rPr>
        <w:t xml:space="preserve">, </w:t>
      </w:r>
      <w:proofErr w:type="spellStart"/>
      <w:r>
        <w:rPr>
          <w:rFonts w:ascii="Times New Roman" w:hAnsi="Times New Roman"/>
          <w:sz w:val="26"/>
          <w:szCs w:val="26"/>
          <w:lang w:val="ru-RU"/>
        </w:rPr>
        <w:t>tiff</w:t>
      </w:r>
      <w:proofErr w:type="spellEnd"/>
      <w:r>
        <w:rPr>
          <w:rFonts w:ascii="Times New Roman" w:hAnsi="Times New Roman"/>
          <w:sz w:val="26"/>
          <w:szCs w:val="26"/>
          <w:lang w:val="ru-RU"/>
        </w:rPr>
        <w:t xml:space="preserve"> в личный кабинет заявителя на Региональном портале, одновременно с уведомлением о результате предоставления муниципальной услуги.</w:t>
      </w:r>
    </w:p>
    <w:p w:rsidR="00A95889" w:rsidRDefault="00A46F9A">
      <w:pPr>
        <w:widowControl w:val="0"/>
        <w:ind w:firstLine="709"/>
        <w:jc w:val="both"/>
        <w:rPr>
          <w:rFonts w:ascii="Times New Roman" w:hAnsi="Times New Roman"/>
          <w:b/>
          <w:sz w:val="26"/>
          <w:szCs w:val="26"/>
          <w:lang w:val="ru-RU"/>
        </w:rPr>
      </w:pPr>
      <w:r>
        <w:rPr>
          <w:rFonts w:ascii="Times New Roman" w:hAnsi="Times New Roman"/>
          <w:sz w:val="26"/>
          <w:szCs w:val="26"/>
          <w:lang w:val="ru-RU"/>
        </w:rPr>
        <w:t>Если в качестве способа  получения результата был выбран уполномоченный орган, то в личный кабинет заявителя на Региональном портале направляется уведомление о результате предоставления муниципальной услуги.</w:t>
      </w:r>
      <w:r>
        <w:rPr>
          <w:rFonts w:ascii="Times New Roman" w:hAnsi="Times New Roman"/>
          <w:b/>
          <w:sz w:val="26"/>
          <w:szCs w:val="26"/>
          <w:lang w:val="ru-RU"/>
        </w:rPr>
        <w:t xml:space="preserve"> </w:t>
      </w:r>
    </w:p>
    <w:p w:rsidR="00A95889" w:rsidRDefault="00A95889">
      <w:pPr>
        <w:widowControl w:val="0"/>
        <w:ind w:firstLine="709"/>
        <w:jc w:val="both"/>
        <w:rPr>
          <w:rFonts w:ascii="Times New Roman" w:hAnsi="Times New Roman"/>
          <w:b/>
          <w:sz w:val="26"/>
          <w:szCs w:val="26"/>
          <w:lang w:val="ru-RU"/>
        </w:rPr>
      </w:pPr>
    </w:p>
    <w:p w:rsidR="00A95889" w:rsidRDefault="00A46F9A">
      <w:pPr>
        <w:widowControl w:val="0"/>
        <w:ind w:firstLine="709"/>
        <w:jc w:val="center"/>
        <w:rPr>
          <w:rFonts w:ascii="Times New Roman" w:hAnsi="Times New Roman"/>
          <w:sz w:val="26"/>
          <w:szCs w:val="26"/>
          <w:lang w:val="ru-RU"/>
        </w:rPr>
      </w:pPr>
      <w:r>
        <w:rPr>
          <w:rFonts w:ascii="Times New Roman" w:hAnsi="Times New Roman"/>
          <w:b/>
          <w:sz w:val="26"/>
          <w:szCs w:val="26"/>
          <w:lang w:val="ru-RU"/>
        </w:rPr>
        <w:t>3.4. Порядок выполнения административных процедур ОГКУ «Правительство для граждан»</w:t>
      </w:r>
      <w:r>
        <w:rPr>
          <w:rFonts w:ascii="Times New Roman" w:hAnsi="Times New Roman"/>
          <w:sz w:val="26"/>
          <w:szCs w:val="26"/>
          <w:lang w:val="ru-RU"/>
        </w:rPr>
        <w:t>.</w:t>
      </w:r>
    </w:p>
    <w:p w:rsidR="00A95889" w:rsidRDefault="00A95889">
      <w:pPr>
        <w:widowControl w:val="0"/>
        <w:ind w:firstLine="709"/>
        <w:jc w:val="both"/>
        <w:rPr>
          <w:rFonts w:ascii="Times New Roman" w:hAnsi="Times New Roman"/>
          <w:b/>
          <w:sz w:val="26"/>
          <w:szCs w:val="26"/>
          <w:lang w:val="ru-RU"/>
        </w:rPr>
      </w:pP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3.4.1.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Информирование заявителей о порядке предоставления муниципальной услуги осуществляется путём:</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помещениях ОГКУ «Правительство для граждан»;</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личного обращения заявителя;</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по справочному телефону.</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Информацию о ходе выполнения запроса заявитель может получить лично или по справочному телефону ОГКУ «Правительство для граждан» (8422) 37-31-31.</w:t>
      </w:r>
    </w:p>
    <w:p w:rsidR="00A95889" w:rsidRDefault="00A46F9A">
      <w:pPr>
        <w:widowControl w:val="0"/>
        <w:ind w:firstLine="709"/>
        <w:jc w:val="both"/>
        <w:rPr>
          <w:rFonts w:ascii="Times New Roman" w:hAnsi="Times New Roman"/>
          <w:b/>
          <w:sz w:val="26"/>
          <w:szCs w:val="26"/>
          <w:lang w:val="ru-RU"/>
        </w:rPr>
      </w:pPr>
      <w:r>
        <w:rPr>
          <w:rFonts w:ascii="Times New Roman" w:hAnsi="Times New Roman"/>
          <w:sz w:val="26"/>
          <w:szCs w:val="26"/>
          <w:lang w:val="ru-RU"/>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3.4.2.</w:t>
      </w:r>
      <w:r>
        <w:rPr>
          <w:rFonts w:ascii="Times New Roman" w:hAnsi="Times New Roman"/>
          <w:sz w:val="26"/>
          <w:szCs w:val="26"/>
          <w:lang w:val="ru-RU"/>
        </w:rPr>
        <w:tab/>
        <w:t>Приём запросов заявителей о предоставлении муниципальной услуги и иных документов, необходимых для предоставления муниципальной услуги.</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Основанием для начала административной процедуры является поступление заявления и документов в ОГКУ «Правительство для граждан».</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 xml:space="preserve">Заявителю, подавшему заявление о предоставление муниципальной услуги, выдаётся расписка (опись) в получении заявления и прилагаемых к нему документов с указанием их перечня, даты и времени получения. </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ОГКУ «Правительство для граждан»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 следующего за днём приёма документов в ОГКУ «Правительство для граждан» от заявителя.</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Уполномоченный орган обеспечивает регистрацию заявления, принятого от ОГКУ «Правительство для граждан» в день поступления.</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 xml:space="preserve">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«Правительство для граждан». Основанием для начала административной </w:t>
      </w:r>
      <w:r>
        <w:rPr>
          <w:rFonts w:ascii="Times New Roman" w:hAnsi="Times New Roman"/>
          <w:sz w:val="26"/>
          <w:szCs w:val="26"/>
          <w:lang w:val="ru-RU"/>
        </w:rPr>
        <w:lastRenderedPageBreak/>
        <w:t>процедуры является поступление заявления и документов в ОГКУ «Правительство для граждан».</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Передача документов на электронных носителях осуществляется.</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 xml:space="preserve">3.4.3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rPr>
          <w:rFonts w:ascii="Times New Roman" w:hAnsi="Times New Roman"/>
          <w:sz w:val="26"/>
          <w:szCs w:val="26"/>
          <w:lang w:val="ru-RU"/>
        </w:rPr>
        <w:t>заверение выписок</w:t>
      </w:r>
      <w:proofErr w:type="gramEnd"/>
      <w:r>
        <w:rPr>
          <w:rFonts w:ascii="Times New Roman" w:hAnsi="Times New Roman"/>
          <w:sz w:val="26"/>
          <w:szCs w:val="26"/>
          <w:lang w:val="ru-RU"/>
        </w:rPr>
        <w:t xml:space="preserve"> из информационных систем органов исполнительной власти.</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Основанием для начала административной процедуры является полученный от уполномоченного органа подписанный результат предоставления муниципальной услуги.</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Уполномоченный орган обеспечивает передачу результата муниципальной услуги в ОГКУ «Правительство для граждан» не позднее 1 рабочего дня до окончания срока предоставления муниципальной услуги.</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календарных дней со дня получения таких документов.</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При личном обращении заявителя (представителя заявителя) и предъявлении документа, удостоверяющего личность (документа, подтверждающие полномочия заявителя) специалист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3.4.4. Иные процедуры.</w:t>
      </w:r>
    </w:p>
    <w:p w:rsidR="00A95889" w:rsidRPr="00A963F3" w:rsidRDefault="00A46F9A">
      <w:pPr>
        <w:suppressAutoHyphens w:val="0"/>
        <w:ind w:firstLine="851"/>
        <w:jc w:val="both"/>
        <w:textAlignment w:val="auto"/>
        <w:rPr>
          <w:rFonts w:ascii="Times New Roman" w:eastAsia="Calibri" w:hAnsi="Times New Roman"/>
          <w:i/>
          <w:sz w:val="26"/>
          <w:szCs w:val="26"/>
          <w:highlight w:val="yellow"/>
          <w:u w:val="single"/>
          <w:lang w:val="ru-RU" w:eastAsia="en-US"/>
        </w:rPr>
      </w:pPr>
      <w:r w:rsidRPr="00A963F3">
        <w:rPr>
          <w:rFonts w:ascii="Times New Roman" w:eastAsia="Calibri" w:hAnsi="Times New Roman"/>
          <w:i/>
          <w:sz w:val="26"/>
          <w:szCs w:val="26"/>
          <w:highlight w:val="yellow"/>
          <w:u w:val="single"/>
          <w:lang w:val="ru-RU" w:eastAsia="en-US"/>
        </w:rPr>
        <w:t>*</w:t>
      </w:r>
      <w:r w:rsidRPr="00A963F3">
        <w:rPr>
          <w:rFonts w:ascii="Times New Roman" w:eastAsia="Calibri" w:hAnsi="Times New Roman"/>
          <w:i/>
          <w:szCs w:val="26"/>
          <w:highlight w:val="yellow"/>
          <w:u w:val="single"/>
          <w:lang w:val="ru-RU" w:eastAsia="en-US"/>
        </w:rPr>
        <w:t xml:space="preserve">Заполняется в случае предоставления данной муниципальной услуги в рамках комплексного запроса (в соответствии с пунктом 2.14 настоящего административного регламента) </w:t>
      </w:r>
    </w:p>
    <w:p w:rsidR="00A95889" w:rsidRPr="00A963F3" w:rsidRDefault="00A46F9A">
      <w:pPr>
        <w:suppressAutoHyphens w:val="0"/>
        <w:ind w:firstLine="851"/>
        <w:jc w:val="both"/>
        <w:textAlignment w:val="auto"/>
        <w:rPr>
          <w:rFonts w:ascii="Times New Roman" w:eastAsia="Calibri" w:hAnsi="Times New Roman"/>
          <w:i/>
          <w:sz w:val="26"/>
          <w:szCs w:val="26"/>
          <w:highlight w:val="yellow"/>
          <w:lang w:val="ru-RU" w:eastAsia="en-US"/>
        </w:rPr>
      </w:pPr>
      <w:r w:rsidRPr="00A963F3">
        <w:rPr>
          <w:rFonts w:ascii="Times New Roman" w:eastAsia="Calibri" w:hAnsi="Times New Roman"/>
          <w:i/>
          <w:sz w:val="26"/>
          <w:szCs w:val="26"/>
          <w:highlight w:val="yellow"/>
          <w:lang w:val="ru-RU" w:eastAsia="en-US"/>
        </w:rPr>
        <w:t>ОГКУ «Правительство для граждан» осуществляет</w:t>
      </w:r>
      <w:r w:rsidRPr="00A963F3">
        <w:rPr>
          <w:rFonts w:ascii="Times New Roman" w:eastAsia="Calibri" w:hAnsi="Times New Roman"/>
          <w:b/>
          <w:i/>
          <w:sz w:val="26"/>
          <w:szCs w:val="26"/>
          <w:highlight w:val="yellow"/>
          <w:lang w:val="ru-RU" w:eastAsia="en-US"/>
        </w:rPr>
        <w:t xml:space="preserve"> </w:t>
      </w:r>
      <w:r w:rsidRPr="00A963F3">
        <w:rPr>
          <w:rFonts w:ascii="Times New Roman" w:eastAsia="Calibri" w:hAnsi="Times New Roman"/>
          <w:i/>
          <w:sz w:val="26"/>
          <w:szCs w:val="26"/>
          <w:highlight w:val="yellow"/>
          <w:lang w:val="ru-RU" w:eastAsia="en-US"/>
        </w:rPr>
        <w:t>на основании комплексного запроса:</w:t>
      </w:r>
    </w:p>
    <w:p w:rsidR="00A95889" w:rsidRPr="00A963F3" w:rsidRDefault="00A46F9A">
      <w:pPr>
        <w:suppressAutoHyphens w:val="0"/>
        <w:ind w:firstLine="851"/>
        <w:jc w:val="both"/>
        <w:textAlignment w:val="auto"/>
        <w:rPr>
          <w:rFonts w:ascii="Times New Roman" w:eastAsia="Calibri" w:hAnsi="Times New Roman"/>
          <w:i/>
          <w:sz w:val="26"/>
          <w:szCs w:val="26"/>
          <w:highlight w:val="yellow"/>
          <w:lang w:val="ru-RU" w:eastAsia="en-US"/>
        </w:rPr>
      </w:pPr>
      <w:r w:rsidRPr="00A963F3">
        <w:rPr>
          <w:rFonts w:ascii="Times New Roman" w:eastAsia="Calibri" w:hAnsi="Times New Roman"/>
          <w:i/>
          <w:sz w:val="26"/>
          <w:szCs w:val="26"/>
          <w:highlight w:val="yellow"/>
          <w:lang w:val="ru-RU" w:eastAsia="en-US"/>
        </w:rPr>
        <w:t>- составление заявления на предоставление муниципальной услуги;</w:t>
      </w:r>
    </w:p>
    <w:p w:rsidR="00A95889" w:rsidRPr="00A963F3" w:rsidRDefault="00A46F9A">
      <w:pPr>
        <w:suppressAutoHyphens w:val="0"/>
        <w:ind w:firstLine="851"/>
        <w:jc w:val="both"/>
        <w:textAlignment w:val="auto"/>
        <w:rPr>
          <w:rFonts w:ascii="Times New Roman" w:eastAsia="Calibri" w:hAnsi="Times New Roman"/>
          <w:i/>
          <w:sz w:val="26"/>
          <w:szCs w:val="26"/>
          <w:highlight w:val="yellow"/>
          <w:lang w:val="ru-RU" w:eastAsia="en-US"/>
        </w:rPr>
      </w:pPr>
      <w:r w:rsidRPr="00A963F3">
        <w:rPr>
          <w:rFonts w:ascii="Times New Roman" w:eastAsia="Calibri" w:hAnsi="Times New Roman"/>
          <w:i/>
          <w:sz w:val="26"/>
          <w:szCs w:val="26"/>
          <w:highlight w:val="yellow"/>
          <w:lang w:val="ru-RU" w:eastAsia="en-US"/>
        </w:rPr>
        <w:t>- подписание такого заявления и скрепление его печатью многофункционального центра;</w:t>
      </w:r>
    </w:p>
    <w:p w:rsidR="00A95889" w:rsidRPr="00A963F3" w:rsidRDefault="00A46F9A">
      <w:pPr>
        <w:suppressAutoHyphens w:val="0"/>
        <w:ind w:firstLine="851"/>
        <w:jc w:val="both"/>
        <w:textAlignment w:val="auto"/>
        <w:rPr>
          <w:rFonts w:ascii="Times New Roman" w:eastAsia="Calibri" w:hAnsi="Times New Roman"/>
          <w:i/>
          <w:sz w:val="26"/>
          <w:szCs w:val="26"/>
          <w:highlight w:val="yellow"/>
          <w:lang w:val="ru-RU" w:eastAsia="en-US"/>
        </w:rPr>
      </w:pPr>
      <w:r w:rsidRPr="00A963F3">
        <w:rPr>
          <w:rFonts w:ascii="Times New Roman" w:eastAsia="Calibri" w:hAnsi="Times New Roman"/>
          <w:i/>
          <w:sz w:val="26"/>
          <w:szCs w:val="26"/>
          <w:highlight w:val="yellow"/>
          <w:lang w:val="ru-RU" w:eastAsia="en-US"/>
        </w:rPr>
        <w:t>- формирование комплекта документов, необходимых для получения муниципальной услуги, в соответствии с пунктом 2.6 настоящего административного регламента; (указанный комплект документов формируется из числа документов, сведений и (или) информации, представленных заявителем в многофункциональный центр при обращении с комплексным запросом);</w:t>
      </w:r>
    </w:p>
    <w:p w:rsidR="00A95889" w:rsidRDefault="00A46F9A">
      <w:pPr>
        <w:suppressAutoHyphens w:val="0"/>
        <w:ind w:firstLine="851"/>
        <w:jc w:val="both"/>
        <w:textAlignment w:val="auto"/>
        <w:rPr>
          <w:rFonts w:ascii="Times New Roman" w:eastAsia="Calibri" w:hAnsi="Times New Roman"/>
          <w:i/>
          <w:sz w:val="26"/>
          <w:szCs w:val="26"/>
          <w:lang w:val="ru-RU" w:eastAsia="en-US"/>
        </w:rPr>
      </w:pPr>
      <w:r w:rsidRPr="00A963F3">
        <w:rPr>
          <w:rFonts w:ascii="Times New Roman" w:eastAsia="Calibri" w:hAnsi="Times New Roman"/>
          <w:i/>
          <w:sz w:val="26"/>
          <w:szCs w:val="26"/>
          <w:highlight w:val="yellow"/>
          <w:lang w:val="ru-RU" w:eastAsia="en-US"/>
        </w:rPr>
        <w:t>- направление заявления и комплекта документов в уполномоченный орган.</w:t>
      </w:r>
    </w:p>
    <w:p w:rsidR="00A95889" w:rsidRDefault="00A46F9A">
      <w:pPr>
        <w:suppressAutoHyphens w:val="0"/>
        <w:ind w:firstLine="709"/>
        <w:jc w:val="both"/>
        <w:textAlignment w:val="auto"/>
        <w:rPr>
          <w:rFonts w:ascii="Times New Roman" w:hAnsi="Times New Roman"/>
          <w:sz w:val="26"/>
          <w:szCs w:val="26"/>
          <w:lang w:val="ru-RU"/>
        </w:rPr>
      </w:pPr>
      <w:r>
        <w:rPr>
          <w:rFonts w:ascii="Times New Roman" w:hAnsi="Times New Roman"/>
          <w:sz w:val="26"/>
          <w:szCs w:val="26"/>
          <w:lang w:val="ru-RU"/>
        </w:rPr>
        <w:t xml:space="preserve"> 3.4.5. Иные действия.</w:t>
      </w:r>
    </w:p>
    <w:p w:rsidR="00A95889" w:rsidRDefault="00A46F9A">
      <w:pPr>
        <w:suppressAutoHyphens w:val="0"/>
        <w:ind w:firstLine="709"/>
        <w:jc w:val="both"/>
        <w:textAlignment w:val="auto"/>
        <w:rPr>
          <w:rFonts w:ascii="Times New Roman" w:hAnsi="Times New Roman"/>
          <w:sz w:val="26"/>
          <w:szCs w:val="26"/>
          <w:lang w:val="ru-RU"/>
        </w:rPr>
      </w:pPr>
      <w:r>
        <w:rPr>
          <w:rFonts w:ascii="Times New Roman" w:eastAsia="Calibri" w:hAnsi="Times New Roman"/>
          <w:sz w:val="26"/>
          <w:szCs w:val="26"/>
          <w:lang w:val="ru-RU" w:eastAsia="en-US"/>
        </w:rPr>
        <w:t xml:space="preserve"> 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r>
        <w:rPr>
          <w:rFonts w:ascii="Times New Roman" w:hAnsi="Times New Roman"/>
          <w:sz w:val="26"/>
          <w:szCs w:val="26"/>
          <w:lang w:val="ru-RU"/>
        </w:rPr>
        <w:t>.</w:t>
      </w:r>
    </w:p>
    <w:p w:rsidR="00A95889" w:rsidRDefault="00A95889">
      <w:pPr>
        <w:suppressAutoHyphens w:val="0"/>
        <w:ind w:firstLine="709"/>
        <w:jc w:val="both"/>
        <w:textAlignment w:val="auto"/>
        <w:rPr>
          <w:rFonts w:ascii="Times New Roman" w:hAnsi="Times New Roman"/>
          <w:sz w:val="26"/>
          <w:szCs w:val="26"/>
          <w:lang w:val="ru-RU"/>
        </w:rPr>
      </w:pPr>
    </w:p>
    <w:p w:rsidR="00A95889" w:rsidRDefault="00A46F9A">
      <w:pPr>
        <w:widowControl w:val="0"/>
        <w:ind w:firstLine="709"/>
        <w:jc w:val="center"/>
        <w:rPr>
          <w:rFonts w:ascii="Times New Roman" w:hAnsi="Times New Roman"/>
          <w:b/>
          <w:sz w:val="26"/>
          <w:szCs w:val="26"/>
          <w:lang w:val="ru-RU"/>
        </w:rPr>
      </w:pPr>
      <w:r>
        <w:rPr>
          <w:rFonts w:ascii="Times New Roman" w:hAnsi="Times New Roman"/>
          <w:b/>
          <w:sz w:val="26"/>
          <w:szCs w:val="26"/>
          <w:lang w:val="ru-RU"/>
        </w:rPr>
        <w:t>3.5. Порядок исправления допущенных опечаток и (или) ошибок в выданных в результате предоставления муниципальной услуги документах.</w:t>
      </w:r>
    </w:p>
    <w:p w:rsidR="00A95889" w:rsidRDefault="00A95889">
      <w:pPr>
        <w:widowControl w:val="0"/>
        <w:ind w:firstLine="709"/>
        <w:jc w:val="both"/>
        <w:rPr>
          <w:rFonts w:ascii="Times New Roman" w:hAnsi="Times New Roman"/>
          <w:b/>
          <w:sz w:val="26"/>
          <w:szCs w:val="26"/>
          <w:lang w:val="ru-RU"/>
        </w:rPr>
      </w:pP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3.5.1.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A95889" w:rsidRDefault="00A46F9A">
      <w:pPr>
        <w:widowControl w:val="0"/>
        <w:ind w:firstLine="709"/>
        <w:jc w:val="both"/>
        <w:rPr>
          <w:rFonts w:ascii="Times New Roman" w:hAnsi="Times New Roman"/>
          <w:sz w:val="26"/>
          <w:szCs w:val="26"/>
          <w:lang w:val="ru-RU"/>
        </w:rPr>
      </w:pPr>
      <w:proofErr w:type="gramStart"/>
      <w:r>
        <w:rPr>
          <w:rFonts w:ascii="Times New Roman" w:hAnsi="Times New Roman"/>
          <w:sz w:val="26"/>
          <w:szCs w:val="26"/>
          <w:lang w:val="ru-RU"/>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roofErr w:type="gramEnd"/>
    </w:p>
    <w:p w:rsidR="00A95889" w:rsidRDefault="00A46F9A">
      <w:pPr>
        <w:widowControl w:val="0"/>
        <w:ind w:firstLine="709"/>
        <w:jc w:val="both"/>
        <w:rPr>
          <w:rFonts w:ascii="Times New Roman" w:hAnsi="Times New Roman"/>
          <w:b/>
          <w:sz w:val="26"/>
          <w:szCs w:val="26"/>
          <w:lang w:val="ru-RU"/>
        </w:rPr>
      </w:pPr>
      <w:r>
        <w:rPr>
          <w:rFonts w:ascii="Times New Roman" w:hAnsi="Times New Roman"/>
          <w:sz w:val="26"/>
          <w:szCs w:val="26"/>
          <w:lang w:val="ru-RU"/>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Pr>
          <w:rFonts w:ascii="Times New Roman" w:hAnsi="Times New Roman"/>
          <w:b/>
          <w:sz w:val="26"/>
          <w:szCs w:val="26"/>
          <w:lang w:val="ru-RU"/>
        </w:rPr>
        <w:t>.</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При обращении за исправлением опечаток и (или) ошибок заявитель представляет:</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заявление;</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документы, имеющие юридическую силу и содержащие правильные данные;</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выданный уполномоченным органом документ, в котором содержатся допущенные опечатки и (или) ошибки.</w:t>
      </w:r>
    </w:p>
    <w:p w:rsidR="00A95889" w:rsidRDefault="00A46F9A">
      <w:pPr>
        <w:widowControl w:val="0"/>
        <w:ind w:firstLine="709"/>
        <w:jc w:val="both"/>
        <w:rPr>
          <w:rFonts w:ascii="Times New Roman" w:hAnsi="Times New Roman"/>
          <w:sz w:val="26"/>
          <w:szCs w:val="26"/>
          <w:lang w:val="ru-RU"/>
        </w:rPr>
      </w:pPr>
      <w:proofErr w:type="gramStart"/>
      <w:r>
        <w:rPr>
          <w:rFonts w:ascii="Times New Roman" w:hAnsi="Times New Roman"/>
          <w:sz w:val="26"/>
          <w:szCs w:val="26"/>
          <w:lang w:val="ru-RU"/>
        </w:rPr>
        <w:t>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roofErr w:type="gramEnd"/>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Заявление и документ, в котором содержатся опечатки и (или) ошибки, представляются следующими способами:</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лично (заявителем представляются оригиналы документов с опечатками и (или) ошибками, специалистом делаются копии этих документов);</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через организацию почтовой связи (заявителем направляются копии документов с опечатками и (или) ошибками).</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Приём и регистрация заявления осуществляется в соответствии с подпунктом 1 пункта 3.2  настоящего административного регламента.</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Максимальный срок выполнения административной процедуры составляет 1 рабочий день.</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3.5.2. Рассмотрение поступившего заявления, выдача нового исправленного документа.</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Основанием для начала административной процедуры является зарегистрированное заявление и представленные документы.</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Заявление с визой Руководителя уполномоченного органа передается на исполнение специалисту.</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При исправлении опечаток и (или) ошибок не допускается:</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изменение содержания документов, являющихся результатом предоставления муниципальной услуги;</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 xml:space="preserve">Оформление нового исправленного документа осуществляется в порядке, установленном </w:t>
      </w:r>
      <w:proofErr w:type="gramStart"/>
      <w:r>
        <w:rPr>
          <w:rFonts w:ascii="Times New Roman" w:hAnsi="Times New Roman"/>
          <w:sz w:val="26"/>
          <w:szCs w:val="26"/>
          <w:lang w:val="ru-RU"/>
        </w:rPr>
        <w:t>в</w:t>
      </w:r>
      <w:proofErr w:type="gramEnd"/>
      <w:r>
        <w:rPr>
          <w:rFonts w:ascii="Times New Roman" w:hAnsi="Times New Roman"/>
          <w:sz w:val="26"/>
          <w:szCs w:val="26"/>
          <w:lang w:val="ru-RU"/>
        </w:rPr>
        <w:t xml:space="preserve"> пункта 3.2 настоящего административного регламента.</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lastRenderedPageBreak/>
        <w:t>Максимальный срок выполнения административной процедуры составляет не более 3 рабочих дней со дня поступления в уполномоченный орган заявления.</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Результатом выполнения административной процедуры является новый исправленный документ.</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Выдача заявителю нового исправленного документа осуществятся в течение одного рабочего дня.</w:t>
      </w:r>
    </w:p>
    <w:p w:rsidR="00A95889" w:rsidRDefault="00A46F9A">
      <w:pPr>
        <w:widowControl w:val="0"/>
        <w:ind w:firstLine="709"/>
        <w:jc w:val="both"/>
        <w:rPr>
          <w:rFonts w:ascii="Times New Roman" w:hAnsi="Times New Roman"/>
          <w:bCs/>
          <w:sz w:val="26"/>
          <w:szCs w:val="26"/>
          <w:lang w:val="ru-RU"/>
        </w:rPr>
      </w:pPr>
      <w:r>
        <w:rPr>
          <w:rFonts w:ascii="Times New Roman" w:hAnsi="Times New Roman"/>
          <w:bCs/>
          <w:sz w:val="26"/>
          <w:szCs w:val="26"/>
          <w:lang w:val="ru-RU"/>
        </w:rPr>
        <w:t xml:space="preserve">Способом фиксации результата процедуры является занесение соответствующей записи в журнал регистрации. </w:t>
      </w:r>
    </w:p>
    <w:p w:rsidR="00A95889" w:rsidRDefault="00A46F9A">
      <w:pPr>
        <w:widowControl w:val="0"/>
        <w:suppressAutoHyphens w:val="0"/>
        <w:ind w:firstLine="709"/>
        <w:jc w:val="both"/>
        <w:textAlignment w:val="auto"/>
        <w:outlineLvl w:val="1"/>
        <w:rPr>
          <w:rFonts w:ascii="Times New Roman" w:hAnsi="Times New Roman"/>
          <w:b/>
          <w:bCs/>
          <w:i/>
          <w:color w:val="000000"/>
          <w:sz w:val="24"/>
          <w:szCs w:val="24"/>
          <w:u w:val="single"/>
          <w:lang w:val="ru-RU"/>
        </w:rPr>
      </w:pPr>
      <w:r>
        <w:rPr>
          <w:rFonts w:ascii="Times New Roman" w:hAnsi="Times New Roman"/>
          <w:bCs/>
          <w:color w:val="000000"/>
          <w:sz w:val="24"/>
          <w:szCs w:val="24"/>
          <w:lang w:val="ru-RU"/>
        </w:rPr>
        <w:t>Способом фиксации результата процедуры является соответствующая запись в журнале регистрации.</w:t>
      </w:r>
    </w:p>
    <w:p w:rsidR="00A95889" w:rsidRDefault="00A46F9A">
      <w:pPr>
        <w:widowControl w:val="0"/>
        <w:suppressAutoHyphens w:val="0"/>
        <w:ind w:firstLine="709"/>
        <w:jc w:val="both"/>
        <w:textAlignment w:val="auto"/>
        <w:outlineLvl w:val="1"/>
        <w:rPr>
          <w:rFonts w:ascii="Times New Roman" w:hAnsi="Times New Roman"/>
          <w:bCs/>
          <w:color w:val="000000"/>
          <w:sz w:val="24"/>
          <w:szCs w:val="24"/>
          <w:lang w:val="ru-RU"/>
        </w:rPr>
      </w:pPr>
      <w:r>
        <w:rPr>
          <w:rFonts w:ascii="Times New Roman" w:hAnsi="Times New Roman"/>
          <w:bCs/>
          <w:color w:val="000000"/>
          <w:sz w:val="24"/>
          <w:szCs w:val="24"/>
          <w:lang w:val="ru-RU"/>
        </w:rPr>
        <w:t>1 экземпляр оригинала разрешения на ввод, в котором содержатся опечатки и (или) ошибки, после выдачи заявителю (его уполномоченному представителю) нового разрешения на ввод  остаётся у заявителя.</w:t>
      </w:r>
    </w:p>
    <w:p w:rsidR="00A95889" w:rsidRDefault="00A95889">
      <w:pPr>
        <w:widowControl w:val="0"/>
        <w:ind w:firstLine="709"/>
        <w:jc w:val="both"/>
        <w:rPr>
          <w:rFonts w:ascii="Times New Roman" w:hAnsi="Times New Roman"/>
          <w:b/>
          <w:sz w:val="26"/>
          <w:szCs w:val="26"/>
          <w:lang w:val="ru-RU"/>
        </w:rPr>
      </w:pPr>
    </w:p>
    <w:p w:rsidR="00A95889" w:rsidRDefault="00A46F9A">
      <w:pPr>
        <w:widowControl w:val="0"/>
        <w:ind w:firstLine="709"/>
        <w:jc w:val="center"/>
        <w:rPr>
          <w:rFonts w:ascii="Times New Roman" w:hAnsi="Times New Roman"/>
          <w:sz w:val="26"/>
          <w:szCs w:val="26"/>
          <w:lang w:val="ru-RU"/>
        </w:rPr>
      </w:pPr>
      <w:r>
        <w:rPr>
          <w:rFonts w:ascii="Times New Roman" w:hAnsi="Times New Roman"/>
          <w:b/>
          <w:sz w:val="26"/>
          <w:szCs w:val="26"/>
          <w:lang w:val="ru-RU"/>
        </w:rPr>
        <w:t xml:space="preserve">4. Формы </w:t>
      </w:r>
      <w:proofErr w:type="gramStart"/>
      <w:r>
        <w:rPr>
          <w:rFonts w:ascii="Times New Roman" w:hAnsi="Times New Roman"/>
          <w:b/>
          <w:sz w:val="26"/>
          <w:szCs w:val="26"/>
          <w:lang w:val="ru-RU"/>
        </w:rPr>
        <w:t>контроля за</w:t>
      </w:r>
      <w:proofErr w:type="gramEnd"/>
      <w:r>
        <w:rPr>
          <w:rFonts w:ascii="Times New Roman" w:hAnsi="Times New Roman"/>
          <w:b/>
          <w:sz w:val="26"/>
          <w:szCs w:val="26"/>
          <w:lang w:val="ru-RU"/>
        </w:rPr>
        <w:t xml:space="preserve"> исполнением административного регламента</w:t>
      </w:r>
    </w:p>
    <w:p w:rsidR="00A95889" w:rsidRDefault="00A95889">
      <w:pPr>
        <w:widowControl w:val="0"/>
        <w:ind w:firstLine="709"/>
        <w:jc w:val="center"/>
        <w:rPr>
          <w:rFonts w:ascii="Times New Roman" w:hAnsi="Times New Roman"/>
          <w:sz w:val="26"/>
          <w:szCs w:val="26"/>
          <w:lang w:val="ru-RU"/>
        </w:rPr>
      </w:pPr>
    </w:p>
    <w:p w:rsidR="00A95889" w:rsidRDefault="00A46F9A">
      <w:pPr>
        <w:widowControl w:val="0"/>
        <w:ind w:firstLine="709"/>
        <w:jc w:val="center"/>
        <w:rPr>
          <w:rFonts w:ascii="Times New Roman" w:hAnsi="Times New Roman"/>
          <w:b/>
          <w:sz w:val="26"/>
          <w:szCs w:val="26"/>
          <w:lang w:val="ru-RU"/>
        </w:rPr>
      </w:pPr>
      <w:r>
        <w:rPr>
          <w:rFonts w:ascii="Times New Roman" w:hAnsi="Times New Roman"/>
          <w:b/>
          <w:sz w:val="26"/>
          <w:szCs w:val="26"/>
          <w:lang w:val="ru-RU"/>
        </w:rPr>
        <w:t xml:space="preserve">4.1. Порядок осуществления текущего </w:t>
      </w:r>
      <w:proofErr w:type="gramStart"/>
      <w:r>
        <w:rPr>
          <w:rFonts w:ascii="Times New Roman" w:hAnsi="Times New Roman"/>
          <w:b/>
          <w:sz w:val="26"/>
          <w:szCs w:val="26"/>
          <w:lang w:val="ru-RU"/>
        </w:rPr>
        <w:t>контроля за</w:t>
      </w:r>
      <w:proofErr w:type="gramEnd"/>
      <w:r>
        <w:rPr>
          <w:rFonts w:ascii="Times New Roman" w:hAnsi="Times New Roman"/>
          <w:b/>
          <w:sz w:val="26"/>
          <w:szCs w:val="26"/>
          <w:lang w:val="ru-RU"/>
        </w:rPr>
        <w:t xml:space="preserve">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95889" w:rsidRDefault="00A95889">
      <w:pPr>
        <w:widowControl w:val="0"/>
        <w:ind w:firstLine="709"/>
        <w:jc w:val="center"/>
        <w:rPr>
          <w:rFonts w:ascii="Times New Roman" w:hAnsi="Times New Roman"/>
          <w:b/>
          <w:sz w:val="26"/>
          <w:szCs w:val="26"/>
          <w:lang w:val="ru-RU"/>
        </w:rPr>
      </w:pPr>
    </w:p>
    <w:p w:rsidR="00A95889" w:rsidRPr="00A963F3" w:rsidRDefault="00A46F9A">
      <w:pPr>
        <w:widowControl w:val="0"/>
        <w:ind w:firstLine="709"/>
        <w:jc w:val="both"/>
        <w:rPr>
          <w:rFonts w:ascii="Times New Roman" w:hAnsi="Times New Roman"/>
          <w:sz w:val="26"/>
          <w:szCs w:val="26"/>
          <w:highlight w:val="yellow"/>
          <w:lang w:val="ru-RU"/>
        </w:rPr>
      </w:pPr>
      <w:r>
        <w:rPr>
          <w:rFonts w:ascii="Times New Roman" w:hAnsi="Times New Roman"/>
          <w:sz w:val="26"/>
          <w:szCs w:val="26"/>
          <w:lang w:val="ru-RU"/>
        </w:rPr>
        <w:t xml:space="preserve">4.1.1. Текущий </w:t>
      </w:r>
      <w:proofErr w:type="gramStart"/>
      <w:r>
        <w:rPr>
          <w:rFonts w:ascii="Times New Roman" w:hAnsi="Times New Roman"/>
          <w:sz w:val="26"/>
          <w:szCs w:val="26"/>
          <w:lang w:val="ru-RU"/>
        </w:rPr>
        <w:t>контроль за</w:t>
      </w:r>
      <w:proofErr w:type="gramEnd"/>
      <w:r>
        <w:rPr>
          <w:rFonts w:ascii="Times New Roman" w:hAnsi="Times New Roman"/>
          <w:sz w:val="26"/>
          <w:szCs w:val="26"/>
          <w:lang w:val="ru-RU"/>
        </w:rPr>
        <w:t xml:space="preserve">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w:t>
      </w:r>
      <w:r w:rsidRPr="00A963F3">
        <w:rPr>
          <w:rFonts w:ascii="Times New Roman" w:hAnsi="Times New Roman"/>
          <w:sz w:val="26"/>
          <w:szCs w:val="26"/>
          <w:highlight w:val="yellow"/>
          <w:lang w:val="ru-RU"/>
        </w:rPr>
        <w:t>___________________________________________________________________________.</w:t>
      </w:r>
    </w:p>
    <w:p w:rsidR="00A95889" w:rsidRDefault="00A46F9A">
      <w:pPr>
        <w:widowControl w:val="0"/>
        <w:ind w:firstLine="709"/>
        <w:jc w:val="center"/>
        <w:rPr>
          <w:rFonts w:ascii="Times New Roman" w:hAnsi="Times New Roman"/>
          <w:i/>
          <w:sz w:val="22"/>
          <w:szCs w:val="22"/>
          <w:lang w:val="ru-RU"/>
        </w:rPr>
      </w:pPr>
      <w:proofErr w:type="gramStart"/>
      <w:r w:rsidRPr="00A963F3">
        <w:rPr>
          <w:rFonts w:ascii="Times New Roman" w:hAnsi="Times New Roman"/>
          <w:i/>
          <w:sz w:val="22"/>
          <w:szCs w:val="22"/>
          <w:highlight w:val="yellow"/>
          <w:lang w:val="ru-RU"/>
        </w:rPr>
        <w:t>(указать наименование должностного лица, осуществляющего текущий контроль в уполномоченном органе</w:t>
      </w:r>
      <w:r>
        <w:rPr>
          <w:rFonts w:ascii="Times New Roman" w:hAnsi="Times New Roman"/>
          <w:i/>
          <w:sz w:val="22"/>
          <w:szCs w:val="22"/>
          <w:lang w:val="ru-RU"/>
        </w:rPr>
        <w:t xml:space="preserve"> </w:t>
      </w:r>
      <w:proofErr w:type="gramEnd"/>
    </w:p>
    <w:p w:rsidR="00A95889" w:rsidRDefault="00A95889">
      <w:pPr>
        <w:widowControl w:val="0"/>
        <w:ind w:firstLine="709"/>
        <w:jc w:val="center"/>
        <w:rPr>
          <w:rFonts w:ascii="Times New Roman" w:hAnsi="Times New Roman"/>
          <w:b/>
          <w:sz w:val="26"/>
          <w:szCs w:val="26"/>
          <w:lang w:val="ru-RU"/>
        </w:rPr>
      </w:pPr>
    </w:p>
    <w:p w:rsidR="00A95889" w:rsidRDefault="00A46F9A">
      <w:pPr>
        <w:widowControl w:val="0"/>
        <w:ind w:firstLine="709"/>
        <w:jc w:val="center"/>
        <w:rPr>
          <w:rFonts w:ascii="Times New Roman" w:hAnsi="Times New Roman"/>
          <w:sz w:val="26"/>
          <w:szCs w:val="26"/>
          <w:lang w:val="ru-RU"/>
        </w:rPr>
      </w:pPr>
      <w:r>
        <w:rPr>
          <w:rFonts w:ascii="Times New Roman" w:hAnsi="Times New Roman"/>
          <w:b/>
          <w:sz w:val="26"/>
          <w:szCs w:val="26"/>
          <w:lang w:val="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b/>
          <w:sz w:val="26"/>
          <w:szCs w:val="26"/>
          <w:lang w:val="ru-RU"/>
        </w:rPr>
        <w:t>контроля за</w:t>
      </w:r>
      <w:proofErr w:type="gramEnd"/>
      <w:r>
        <w:rPr>
          <w:rFonts w:ascii="Times New Roman" w:hAnsi="Times New Roman"/>
          <w:b/>
          <w:sz w:val="26"/>
          <w:szCs w:val="26"/>
          <w:lang w:val="ru-RU"/>
        </w:rPr>
        <w:t xml:space="preserve"> полнотой и качеством предоставления муниципальной услуги</w:t>
      </w:r>
      <w:r>
        <w:rPr>
          <w:rFonts w:ascii="Times New Roman" w:hAnsi="Times New Roman"/>
          <w:sz w:val="26"/>
          <w:szCs w:val="26"/>
          <w:lang w:val="ru-RU"/>
        </w:rPr>
        <w:t>.</w:t>
      </w:r>
    </w:p>
    <w:p w:rsidR="00A95889" w:rsidRDefault="00A95889">
      <w:pPr>
        <w:widowControl w:val="0"/>
        <w:ind w:firstLine="709"/>
        <w:jc w:val="center"/>
        <w:rPr>
          <w:rFonts w:ascii="Times New Roman" w:hAnsi="Times New Roman"/>
          <w:sz w:val="26"/>
          <w:szCs w:val="26"/>
          <w:lang w:val="ru-RU"/>
        </w:rPr>
      </w:pP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 xml:space="preserve">4.2.1. В целях осуществления </w:t>
      </w:r>
      <w:proofErr w:type="gramStart"/>
      <w:r>
        <w:rPr>
          <w:rFonts w:ascii="Times New Roman" w:hAnsi="Times New Roman"/>
          <w:sz w:val="26"/>
          <w:szCs w:val="26"/>
          <w:lang w:val="ru-RU"/>
        </w:rPr>
        <w:t>контроля за</w:t>
      </w:r>
      <w:proofErr w:type="gramEnd"/>
      <w:r>
        <w:rPr>
          <w:rFonts w:ascii="Times New Roman" w:hAnsi="Times New Roman"/>
          <w:sz w:val="26"/>
          <w:szCs w:val="26"/>
          <w:lang w:val="ru-RU"/>
        </w:rP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 полноте и качеству предоставления муниципальной услуги структурным подразделением уполномоченного органа.</w:t>
      </w:r>
    </w:p>
    <w:p w:rsidR="00A95889" w:rsidRPr="00A963F3" w:rsidRDefault="00A46F9A">
      <w:pPr>
        <w:widowControl w:val="0"/>
        <w:ind w:firstLine="709"/>
        <w:jc w:val="both"/>
        <w:rPr>
          <w:rFonts w:ascii="Times New Roman" w:hAnsi="Times New Roman"/>
          <w:sz w:val="26"/>
          <w:szCs w:val="26"/>
          <w:highlight w:val="yellow"/>
          <w:lang w:val="ru-RU"/>
        </w:rPr>
      </w:pPr>
      <w:r w:rsidRPr="00A963F3">
        <w:rPr>
          <w:rFonts w:ascii="Times New Roman" w:hAnsi="Times New Roman"/>
          <w:sz w:val="26"/>
          <w:szCs w:val="26"/>
          <w:highlight w:val="yellow"/>
          <w:lang w:val="ru-RU"/>
        </w:rPr>
        <w:t xml:space="preserve">Проверки полноты и качества предоставления муниципальной услуги осуществляются на основании _______________________________________________                                                                                                                                                                                                                  </w:t>
      </w:r>
      <w:r w:rsidRPr="00A963F3">
        <w:rPr>
          <w:rFonts w:ascii="Times New Roman" w:hAnsi="Times New Roman"/>
          <w:sz w:val="22"/>
          <w:szCs w:val="22"/>
          <w:highlight w:val="yellow"/>
          <w:lang w:val="ru-RU"/>
        </w:rPr>
        <w:t>у</w:t>
      </w:r>
      <w:r w:rsidRPr="00A963F3">
        <w:rPr>
          <w:rFonts w:ascii="Times New Roman" w:hAnsi="Times New Roman"/>
          <w:i/>
          <w:sz w:val="22"/>
          <w:szCs w:val="22"/>
          <w:highlight w:val="yellow"/>
          <w:lang w:val="ru-RU"/>
        </w:rPr>
        <w:t>казать наименование муниципального правового акта</w:t>
      </w:r>
      <w:r w:rsidRPr="00A963F3">
        <w:rPr>
          <w:rFonts w:ascii="Times New Roman" w:hAnsi="Times New Roman"/>
          <w:sz w:val="26"/>
          <w:szCs w:val="26"/>
          <w:highlight w:val="yellow"/>
          <w:lang w:val="ru-RU"/>
        </w:rPr>
        <w:t>_______________________________.</w:t>
      </w:r>
    </w:p>
    <w:p w:rsidR="00A95889" w:rsidRDefault="00A46F9A">
      <w:pPr>
        <w:widowControl w:val="0"/>
        <w:ind w:firstLine="709"/>
        <w:jc w:val="both"/>
        <w:rPr>
          <w:rFonts w:ascii="Times New Roman" w:hAnsi="Times New Roman"/>
          <w:i/>
          <w:sz w:val="22"/>
          <w:szCs w:val="22"/>
          <w:lang w:val="ru-RU"/>
        </w:rPr>
      </w:pPr>
      <w:r w:rsidRPr="00A963F3">
        <w:rPr>
          <w:rFonts w:ascii="Times New Roman" w:hAnsi="Times New Roman"/>
          <w:i/>
          <w:sz w:val="22"/>
          <w:szCs w:val="22"/>
          <w:highlight w:val="yellow"/>
          <w:lang w:val="ru-RU"/>
        </w:rPr>
        <w:t xml:space="preserve">                                                                                      указать наименование должности</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4.2.2. Проверки могут быть плановыми и внеплановыми.</w:t>
      </w:r>
    </w:p>
    <w:p w:rsidR="00A95889" w:rsidRPr="00A963F3" w:rsidRDefault="00A46F9A">
      <w:pPr>
        <w:widowControl w:val="0"/>
        <w:ind w:firstLine="709"/>
        <w:jc w:val="both"/>
        <w:rPr>
          <w:rFonts w:ascii="Times New Roman" w:hAnsi="Times New Roman"/>
          <w:sz w:val="26"/>
          <w:szCs w:val="26"/>
          <w:highlight w:val="yellow"/>
          <w:lang w:val="ru-RU"/>
        </w:rPr>
      </w:pPr>
      <w:r w:rsidRPr="00A963F3">
        <w:rPr>
          <w:rFonts w:ascii="Times New Roman" w:hAnsi="Times New Roman"/>
          <w:sz w:val="26"/>
          <w:szCs w:val="26"/>
          <w:highlight w:val="yellow"/>
          <w:lang w:val="ru-RU"/>
        </w:rPr>
        <w:t xml:space="preserve">Плановые проверки проводятся на основании планов работы структурного подразделения уполномоченного органа с периодичностью </w:t>
      </w:r>
      <w:r w:rsidRPr="00A963F3">
        <w:rPr>
          <w:rFonts w:ascii="Times New Roman" w:hAnsi="Times New Roman"/>
          <w:sz w:val="26"/>
          <w:szCs w:val="26"/>
          <w:highlight w:val="yellow"/>
          <w:lang w:val="ru-RU"/>
        </w:rPr>
        <w:lastRenderedPageBreak/>
        <w:t>___________________________.</w:t>
      </w:r>
    </w:p>
    <w:p w:rsidR="00A95889" w:rsidRDefault="00A46F9A">
      <w:pPr>
        <w:widowControl w:val="0"/>
        <w:jc w:val="both"/>
        <w:rPr>
          <w:rFonts w:ascii="Times New Roman" w:hAnsi="Times New Roman"/>
          <w:i/>
          <w:sz w:val="22"/>
          <w:szCs w:val="22"/>
          <w:lang w:val="ru-RU"/>
        </w:rPr>
      </w:pPr>
      <w:r w:rsidRPr="00A963F3">
        <w:rPr>
          <w:rFonts w:ascii="Times New Roman" w:hAnsi="Times New Roman"/>
          <w:i/>
          <w:sz w:val="22"/>
          <w:szCs w:val="22"/>
          <w:highlight w:val="yellow"/>
          <w:lang w:val="ru-RU"/>
        </w:rPr>
        <w:t>указать периодичность проведения проверок</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A95889" w:rsidRDefault="00A95889">
      <w:pPr>
        <w:widowControl w:val="0"/>
        <w:ind w:firstLine="709"/>
        <w:jc w:val="both"/>
        <w:rPr>
          <w:rFonts w:ascii="Times New Roman" w:hAnsi="Times New Roman"/>
          <w:b/>
          <w:sz w:val="26"/>
          <w:szCs w:val="26"/>
          <w:lang w:val="ru-RU"/>
        </w:rPr>
      </w:pPr>
    </w:p>
    <w:p w:rsidR="00A95889" w:rsidRDefault="00A46F9A">
      <w:pPr>
        <w:widowControl w:val="0"/>
        <w:ind w:firstLine="709"/>
        <w:jc w:val="center"/>
        <w:rPr>
          <w:rFonts w:ascii="Times New Roman" w:hAnsi="Times New Roman"/>
          <w:b/>
          <w:sz w:val="26"/>
          <w:szCs w:val="26"/>
          <w:lang w:val="ru-RU"/>
        </w:rPr>
      </w:pPr>
      <w:r>
        <w:rPr>
          <w:rFonts w:ascii="Times New Roman" w:hAnsi="Times New Roman"/>
          <w:b/>
          <w:sz w:val="26"/>
          <w:szCs w:val="26"/>
          <w:lang w:val="ru-RU"/>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A95889" w:rsidRDefault="00A95889">
      <w:pPr>
        <w:widowControl w:val="0"/>
        <w:ind w:firstLine="709"/>
        <w:jc w:val="both"/>
        <w:rPr>
          <w:rFonts w:ascii="Times New Roman" w:hAnsi="Times New Roman"/>
          <w:sz w:val="26"/>
          <w:szCs w:val="26"/>
          <w:lang w:val="ru-RU"/>
        </w:rPr>
      </w:pP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4.3.1.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4.3.2. 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4.3.3.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A95889" w:rsidRDefault="00A95889">
      <w:pPr>
        <w:widowControl w:val="0"/>
        <w:ind w:firstLine="709"/>
        <w:jc w:val="both"/>
        <w:rPr>
          <w:rFonts w:ascii="Times New Roman" w:hAnsi="Times New Roman"/>
          <w:sz w:val="26"/>
          <w:szCs w:val="26"/>
          <w:lang w:val="ru-RU"/>
        </w:rPr>
      </w:pPr>
    </w:p>
    <w:p w:rsidR="00A95889" w:rsidRDefault="00A46F9A">
      <w:pPr>
        <w:widowControl w:val="0"/>
        <w:ind w:firstLine="709"/>
        <w:jc w:val="center"/>
        <w:rPr>
          <w:rFonts w:ascii="Times New Roman" w:hAnsi="Times New Roman"/>
          <w:b/>
          <w:sz w:val="26"/>
          <w:szCs w:val="26"/>
          <w:lang w:val="ru-RU"/>
        </w:rPr>
      </w:pPr>
      <w:r>
        <w:rPr>
          <w:rFonts w:ascii="Times New Roman" w:hAnsi="Times New Roman"/>
          <w:b/>
          <w:sz w:val="26"/>
          <w:szCs w:val="26"/>
          <w:lang w:val="ru-RU"/>
        </w:rPr>
        <w:t xml:space="preserve">4.4. Положения, характеризующие требования к порядку и формам </w:t>
      </w:r>
      <w:proofErr w:type="gramStart"/>
      <w:r>
        <w:rPr>
          <w:rFonts w:ascii="Times New Roman" w:hAnsi="Times New Roman"/>
          <w:b/>
          <w:sz w:val="26"/>
          <w:szCs w:val="26"/>
          <w:lang w:val="ru-RU"/>
        </w:rPr>
        <w:t>контроля за</w:t>
      </w:r>
      <w:proofErr w:type="gramEnd"/>
      <w:r>
        <w:rPr>
          <w:rFonts w:ascii="Times New Roman" w:hAnsi="Times New Roman"/>
          <w:b/>
          <w:sz w:val="26"/>
          <w:szCs w:val="26"/>
          <w:lang w:val="ru-RU"/>
        </w:rPr>
        <w:t xml:space="preserve"> предоставлением муниципальной услуги, в том числе со стороны граждан, их объединений и организаций.</w:t>
      </w:r>
    </w:p>
    <w:p w:rsidR="00A95889" w:rsidRDefault="00A46F9A">
      <w:pPr>
        <w:widowControl w:val="0"/>
        <w:ind w:firstLine="709"/>
        <w:jc w:val="both"/>
        <w:rPr>
          <w:rFonts w:ascii="Times New Roman" w:hAnsi="Times New Roman"/>
          <w:i/>
          <w:sz w:val="26"/>
          <w:szCs w:val="26"/>
          <w:lang w:val="ru-RU"/>
        </w:rPr>
      </w:pPr>
      <w:r>
        <w:rPr>
          <w:rFonts w:ascii="Times New Roman" w:hAnsi="Times New Roman"/>
          <w:sz w:val="26"/>
          <w:szCs w:val="26"/>
          <w:lang w:val="ru-RU"/>
        </w:rPr>
        <w:t xml:space="preserve">4.4.1. Порядок и формы контроля за предоставлением муниципальной услуги </w:t>
      </w:r>
      <w:r w:rsidRPr="00A963F3">
        <w:rPr>
          <w:rFonts w:ascii="Times New Roman" w:hAnsi="Times New Roman"/>
          <w:sz w:val="26"/>
          <w:szCs w:val="26"/>
          <w:highlight w:val="yellow"/>
          <w:lang w:val="ru-RU"/>
        </w:rPr>
        <w:t>должны отвечать требованиям непрерывности и действенности (эффективности)</w:t>
      </w:r>
      <w:proofErr w:type="gramStart"/>
      <w:r w:rsidRPr="00A963F3">
        <w:rPr>
          <w:rFonts w:ascii="Times New Roman" w:hAnsi="Times New Roman"/>
          <w:sz w:val="26"/>
          <w:szCs w:val="26"/>
          <w:highlight w:val="yellow"/>
          <w:lang w:val="ru-RU"/>
        </w:rPr>
        <w:t>.</w:t>
      </w:r>
      <w:proofErr w:type="gramEnd"/>
      <w:r w:rsidRPr="00A963F3">
        <w:rPr>
          <w:rFonts w:ascii="Times New Roman" w:hAnsi="Times New Roman"/>
          <w:sz w:val="26"/>
          <w:szCs w:val="26"/>
          <w:highlight w:val="yellow"/>
          <w:lang w:val="ru-RU"/>
        </w:rPr>
        <w:t xml:space="preserve"> ________________________________________________ </w:t>
      </w:r>
      <w:proofErr w:type="gramStart"/>
      <w:r w:rsidRPr="00A963F3">
        <w:rPr>
          <w:rFonts w:ascii="Times New Roman" w:hAnsi="Times New Roman"/>
          <w:sz w:val="26"/>
          <w:szCs w:val="26"/>
          <w:highlight w:val="yellow"/>
          <w:lang w:val="ru-RU"/>
        </w:rPr>
        <w:t>о</w:t>
      </w:r>
      <w:proofErr w:type="gramEnd"/>
      <w:r w:rsidRPr="00A963F3">
        <w:rPr>
          <w:rFonts w:ascii="Times New Roman" w:hAnsi="Times New Roman"/>
          <w:sz w:val="26"/>
          <w:szCs w:val="26"/>
          <w:highlight w:val="yellow"/>
          <w:lang w:val="ru-RU"/>
        </w:rPr>
        <w:t xml:space="preserve">существляется анализ </w:t>
      </w:r>
      <w:r w:rsidRPr="00A963F3">
        <w:rPr>
          <w:rFonts w:ascii="Times New Roman" w:hAnsi="Times New Roman"/>
          <w:sz w:val="26"/>
          <w:szCs w:val="26"/>
          <w:highlight w:val="yellow"/>
          <w:lang w:val="ru-RU"/>
        </w:rPr>
        <w:br/>
      </w:r>
      <w:r w:rsidRPr="00A963F3">
        <w:rPr>
          <w:rFonts w:ascii="Times New Roman" w:hAnsi="Times New Roman"/>
          <w:i/>
          <w:sz w:val="22"/>
          <w:szCs w:val="22"/>
          <w:highlight w:val="yellow"/>
          <w:lang w:val="ru-RU"/>
        </w:rPr>
        <w:t>указывается должностное лицо уполномоченного органа</w:t>
      </w:r>
    </w:p>
    <w:p w:rsidR="00A95889" w:rsidRDefault="00A46F9A">
      <w:pPr>
        <w:widowControl w:val="0"/>
        <w:jc w:val="both"/>
        <w:rPr>
          <w:rFonts w:ascii="Times New Roman" w:hAnsi="Times New Roman"/>
          <w:sz w:val="26"/>
          <w:szCs w:val="26"/>
          <w:lang w:val="ru-RU"/>
        </w:rPr>
      </w:pPr>
      <w:r>
        <w:rPr>
          <w:rFonts w:ascii="Times New Roman" w:hAnsi="Times New Roman"/>
          <w:sz w:val="26"/>
          <w:szCs w:val="26"/>
          <w:lang w:val="ru-RU"/>
        </w:rPr>
        <w:t>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A95889" w:rsidRDefault="00A46F9A">
      <w:pPr>
        <w:widowControl w:val="0"/>
        <w:ind w:firstLine="709"/>
        <w:jc w:val="both"/>
        <w:rPr>
          <w:rFonts w:ascii="Times New Roman" w:hAnsi="Times New Roman"/>
          <w:sz w:val="26"/>
          <w:szCs w:val="26"/>
          <w:lang w:val="ru-RU"/>
        </w:rPr>
      </w:pPr>
      <w:r>
        <w:rPr>
          <w:rFonts w:ascii="Times New Roman" w:hAnsi="Times New Roman"/>
          <w:sz w:val="26"/>
          <w:szCs w:val="26"/>
          <w:lang w:val="ru-RU"/>
        </w:rPr>
        <w:t xml:space="preserve">4.4.2. </w:t>
      </w:r>
      <w:proofErr w:type="gramStart"/>
      <w:r>
        <w:rPr>
          <w:rFonts w:ascii="Times New Roman" w:hAnsi="Times New Roman"/>
          <w:sz w:val="26"/>
          <w:szCs w:val="26"/>
          <w:lang w:val="ru-RU"/>
        </w:rPr>
        <w:t>Контроль за</w:t>
      </w:r>
      <w:proofErr w:type="gramEnd"/>
      <w:r>
        <w:rPr>
          <w:rFonts w:ascii="Times New Roman" w:hAnsi="Times New Roman"/>
          <w:sz w:val="26"/>
          <w:szCs w:val="26"/>
          <w:lang w:val="ru-RU"/>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A95889" w:rsidRDefault="00A95889">
      <w:pPr>
        <w:widowControl w:val="0"/>
        <w:rPr>
          <w:rFonts w:ascii="Times New Roman" w:hAnsi="Times New Roman"/>
          <w:b/>
          <w:sz w:val="26"/>
          <w:szCs w:val="26"/>
          <w:lang w:val="ru-RU"/>
        </w:rPr>
      </w:pPr>
    </w:p>
    <w:p w:rsidR="00A95889" w:rsidRDefault="00A46F9A">
      <w:pPr>
        <w:widowControl w:val="0"/>
        <w:ind w:firstLine="709"/>
        <w:jc w:val="center"/>
        <w:rPr>
          <w:rFonts w:ascii="Times New Roman" w:hAnsi="Times New Roman"/>
          <w:b/>
          <w:sz w:val="26"/>
          <w:szCs w:val="26"/>
          <w:lang w:val="ru-RU"/>
        </w:rPr>
      </w:pPr>
      <w:r>
        <w:rPr>
          <w:rFonts w:ascii="Times New Roman" w:hAnsi="Times New Roman"/>
          <w:b/>
          <w:sz w:val="26"/>
          <w:szCs w:val="26"/>
          <w:lang w:val="ru-RU"/>
        </w:rPr>
        <w:t xml:space="preserve">5. </w:t>
      </w:r>
      <w:proofErr w:type="gramStart"/>
      <w:r>
        <w:rPr>
          <w:rFonts w:ascii="Times New Roman" w:hAnsi="Times New Roman"/>
          <w:b/>
          <w:sz w:val="26"/>
          <w:szCs w:val="26"/>
          <w:lang w:val="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A95889" w:rsidRDefault="00A95889">
      <w:pPr>
        <w:widowControl w:val="0"/>
        <w:ind w:firstLine="709"/>
        <w:jc w:val="both"/>
        <w:rPr>
          <w:rFonts w:ascii="Times New Roman" w:hAnsi="Times New Roman"/>
          <w:sz w:val="26"/>
          <w:szCs w:val="26"/>
          <w:lang w:val="ru-RU"/>
        </w:rPr>
      </w:pPr>
    </w:p>
    <w:p w:rsidR="00A95889" w:rsidRDefault="00A46F9A">
      <w:pPr>
        <w:suppressAutoHyphens w:val="0"/>
        <w:spacing w:after="1" w:line="280" w:lineRule="atLeast"/>
        <w:ind w:firstLine="709"/>
        <w:jc w:val="both"/>
        <w:textAlignment w:val="auto"/>
        <w:rPr>
          <w:rFonts w:ascii="Times New Roman" w:hAnsi="Times New Roman"/>
          <w:sz w:val="26"/>
          <w:szCs w:val="26"/>
          <w:lang w:val="ru-RU"/>
        </w:rPr>
      </w:pPr>
      <w:r>
        <w:rPr>
          <w:rFonts w:ascii="Times New Roman" w:hAnsi="Times New Roman"/>
          <w:sz w:val="26"/>
          <w:szCs w:val="26"/>
          <w:lang w:val="ru-RU"/>
        </w:rPr>
        <w:t xml:space="preserve">5.1. </w:t>
      </w:r>
      <w:proofErr w:type="gramStart"/>
      <w:r>
        <w:rPr>
          <w:rFonts w:ascii="Times New Roman" w:hAnsi="Times New Roman"/>
          <w:sz w:val="26"/>
          <w:szCs w:val="26"/>
          <w:lang w:val="ru-RU"/>
        </w:rPr>
        <w:t>Заявитель имеет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A95889" w:rsidRDefault="00A95889">
      <w:pPr>
        <w:suppressAutoHyphens w:val="0"/>
        <w:spacing w:after="1" w:line="280" w:lineRule="atLeast"/>
        <w:ind w:firstLine="709"/>
        <w:jc w:val="both"/>
        <w:textAlignment w:val="auto"/>
        <w:rPr>
          <w:rFonts w:ascii="Times New Roman" w:hAnsi="Times New Roman"/>
          <w:sz w:val="26"/>
          <w:szCs w:val="26"/>
          <w:lang w:val="ru-RU"/>
        </w:rPr>
      </w:pPr>
    </w:p>
    <w:p w:rsidR="00A963F3" w:rsidRDefault="00A963F3">
      <w:pPr>
        <w:suppressAutoHyphens w:val="0"/>
        <w:spacing w:after="1" w:line="280" w:lineRule="atLeast"/>
        <w:ind w:firstLine="709"/>
        <w:jc w:val="center"/>
        <w:textAlignment w:val="auto"/>
        <w:rPr>
          <w:rFonts w:ascii="Times New Roman" w:hAnsi="Times New Roman"/>
          <w:b/>
          <w:sz w:val="26"/>
          <w:szCs w:val="26"/>
          <w:lang w:val="ru-RU"/>
        </w:rPr>
      </w:pPr>
    </w:p>
    <w:p w:rsidR="00A963F3" w:rsidRDefault="00A963F3">
      <w:pPr>
        <w:suppressAutoHyphens w:val="0"/>
        <w:spacing w:after="1" w:line="280" w:lineRule="atLeast"/>
        <w:ind w:firstLine="709"/>
        <w:jc w:val="center"/>
        <w:textAlignment w:val="auto"/>
        <w:rPr>
          <w:rFonts w:ascii="Times New Roman" w:hAnsi="Times New Roman"/>
          <w:b/>
          <w:sz w:val="26"/>
          <w:szCs w:val="26"/>
          <w:lang w:val="ru-RU"/>
        </w:rPr>
      </w:pPr>
    </w:p>
    <w:p w:rsidR="00A963F3" w:rsidRDefault="00A963F3">
      <w:pPr>
        <w:suppressAutoHyphens w:val="0"/>
        <w:spacing w:after="1" w:line="280" w:lineRule="atLeast"/>
        <w:ind w:firstLine="709"/>
        <w:jc w:val="center"/>
        <w:textAlignment w:val="auto"/>
        <w:rPr>
          <w:rFonts w:ascii="Times New Roman" w:hAnsi="Times New Roman"/>
          <w:b/>
          <w:sz w:val="26"/>
          <w:szCs w:val="26"/>
          <w:lang w:val="ru-RU"/>
        </w:rPr>
      </w:pPr>
    </w:p>
    <w:p w:rsidR="00A95889" w:rsidRDefault="00A46F9A">
      <w:pPr>
        <w:suppressAutoHyphens w:val="0"/>
        <w:spacing w:after="1" w:line="280" w:lineRule="atLeast"/>
        <w:ind w:firstLine="709"/>
        <w:jc w:val="center"/>
        <w:textAlignment w:val="auto"/>
        <w:rPr>
          <w:rFonts w:ascii="Times New Roman" w:hAnsi="Times New Roman"/>
          <w:b/>
          <w:sz w:val="26"/>
          <w:szCs w:val="26"/>
          <w:lang w:val="ru-RU"/>
        </w:rPr>
      </w:pPr>
      <w:r>
        <w:rPr>
          <w:rFonts w:ascii="Times New Roman" w:hAnsi="Times New Roman"/>
          <w:b/>
          <w:sz w:val="26"/>
          <w:szCs w:val="26"/>
          <w:lang w:val="ru-RU"/>
        </w:rPr>
        <w:lastRenderedPageBreak/>
        <w:t>5.2. Предмет жалобы.</w:t>
      </w:r>
    </w:p>
    <w:p w:rsidR="00A95889" w:rsidRDefault="00A95889">
      <w:pPr>
        <w:suppressAutoHyphens w:val="0"/>
        <w:spacing w:after="1" w:line="280" w:lineRule="atLeast"/>
        <w:ind w:firstLine="709"/>
        <w:jc w:val="center"/>
        <w:textAlignment w:val="auto"/>
        <w:rPr>
          <w:rFonts w:ascii="Times New Roman" w:hAnsi="Times New Roman"/>
          <w:b/>
          <w:sz w:val="26"/>
          <w:szCs w:val="26"/>
          <w:lang w:val="ru-RU"/>
        </w:rPr>
      </w:pPr>
    </w:p>
    <w:p w:rsidR="00A95889" w:rsidRDefault="00A46F9A">
      <w:pPr>
        <w:suppressAutoHyphens w:val="0"/>
        <w:spacing w:after="1" w:line="280" w:lineRule="atLeast"/>
        <w:ind w:firstLine="709"/>
        <w:jc w:val="both"/>
        <w:textAlignment w:val="auto"/>
        <w:rPr>
          <w:rFonts w:ascii="Times New Roman" w:hAnsi="Times New Roman"/>
          <w:sz w:val="26"/>
          <w:szCs w:val="26"/>
          <w:lang w:val="ru-RU"/>
        </w:rPr>
      </w:pPr>
      <w:r>
        <w:rPr>
          <w:rFonts w:ascii="Times New Roman" w:hAnsi="Times New Roman"/>
          <w:sz w:val="26"/>
          <w:szCs w:val="26"/>
          <w:lang w:val="ru-RU"/>
        </w:rPr>
        <w:t>Заявитель может обратиться с жалобой в следующих случаях:</w:t>
      </w:r>
    </w:p>
    <w:p w:rsidR="00A95889" w:rsidRDefault="00A46F9A">
      <w:pPr>
        <w:suppressAutoHyphens w:val="0"/>
        <w:spacing w:after="1" w:line="280" w:lineRule="atLeast"/>
        <w:ind w:firstLine="709"/>
        <w:jc w:val="both"/>
        <w:textAlignment w:val="auto"/>
        <w:rPr>
          <w:rFonts w:ascii="Times New Roman" w:hAnsi="Times New Roman"/>
          <w:sz w:val="26"/>
          <w:szCs w:val="26"/>
          <w:lang w:val="ru-RU"/>
        </w:rPr>
      </w:pPr>
      <w:r>
        <w:rPr>
          <w:rFonts w:ascii="Times New Roman" w:hAnsi="Times New Roman"/>
          <w:sz w:val="26"/>
          <w:szCs w:val="26"/>
          <w:lang w:val="ru-RU"/>
        </w:rPr>
        <w:t xml:space="preserve">1) </w:t>
      </w:r>
      <w:r>
        <w:rPr>
          <w:rFonts w:ascii="Times New Roman" w:eastAsia="Calibri" w:hAnsi="Times New Roman"/>
          <w:sz w:val="26"/>
          <w:szCs w:val="26"/>
          <w:lang w:val="ru-RU" w:eastAsia="en-US"/>
        </w:rPr>
        <w:t>нарушение срока регистрации запроса заявителя о предоставлении муниципальной услуги, запроса о предоставлении двух и более муниципальных услуг</w:t>
      </w:r>
      <w:r>
        <w:rPr>
          <w:rFonts w:ascii="Times New Roman" w:hAnsi="Times New Roman"/>
          <w:sz w:val="26"/>
          <w:szCs w:val="26"/>
          <w:lang w:val="ru-RU"/>
        </w:rPr>
        <w:t>;</w:t>
      </w:r>
    </w:p>
    <w:p w:rsidR="00A95889" w:rsidRDefault="00A46F9A">
      <w:pPr>
        <w:suppressAutoHyphens w:val="0"/>
        <w:spacing w:after="1" w:line="280" w:lineRule="atLeast"/>
        <w:ind w:firstLine="709"/>
        <w:jc w:val="both"/>
        <w:textAlignment w:val="auto"/>
        <w:rPr>
          <w:rFonts w:ascii="Times New Roman" w:hAnsi="Times New Roman"/>
          <w:sz w:val="26"/>
          <w:szCs w:val="26"/>
          <w:lang w:val="ru-RU"/>
        </w:rPr>
      </w:pPr>
      <w:r>
        <w:rPr>
          <w:rFonts w:ascii="Times New Roman" w:hAnsi="Times New Roman"/>
          <w:sz w:val="26"/>
          <w:szCs w:val="26"/>
          <w:lang w:val="ru-RU"/>
        </w:rPr>
        <w:t xml:space="preserve">2) </w:t>
      </w:r>
      <w:r>
        <w:rPr>
          <w:rFonts w:ascii="Times New Roman" w:eastAsia="Calibri" w:hAnsi="Times New Roman"/>
          <w:sz w:val="26"/>
          <w:szCs w:val="26"/>
          <w:lang w:val="ru-RU" w:eastAsia="en-US"/>
        </w:rPr>
        <w:t>нарушение срока предоставления муниципальной услуги</w:t>
      </w:r>
      <w:r>
        <w:rPr>
          <w:rFonts w:ascii="Times New Roman" w:hAnsi="Times New Roman"/>
          <w:sz w:val="26"/>
          <w:szCs w:val="26"/>
          <w:lang w:val="ru-RU"/>
        </w:rPr>
        <w:t>.</w:t>
      </w:r>
    </w:p>
    <w:p w:rsidR="00A95889" w:rsidRPr="00A963F3" w:rsidRDefault="00A46F9A">
      <w:pPr>
        <w:suppressAutoHyphens w:val="0"/>
        <w:ind w:firstLine="709"/>
        <w:jc w:val="both"/>
        <w:textAlignment w:val="auto"/>
        <w:rPr>
          <w:rFonts w:ascii="Times New Roman" w:hAnsi="Times New Roman"/>
          <w:sz w:val="26"/>
          <w:szCs w:val="26"/>
          <w:lang w:val="ru-RU"/>
        </w:rPr>
      </w:pPr>
      <w:r>
        <w:rPr>
          <w:rFonts w:ascii="Times New Roman" w:hAnsi="Times New Roman"/>
          <w:sz w:val="26"/>
          <w:szCs w:val="26"/>
          <w:lang w:val="ru-RU"/>
        </w:rPr>
        <w:t>Досудебное (внесудебное) обжалование заявителем решений и действий (</w:t>
      </w:r>
      <w:r w:rsidRPr="00A963F3">
        <w:rPr>
          <w:rFonts w:ascii="Times New Roman" w:hAnsi="Times New Roman"/>
          <w:sz w:val="26"/>
          <w:szCs w:val="26"/>
          <w:lang w:val="ru-RU"/>
        </w:rPr>
        <w:t>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A95889" w:rsidRPr="00A963F3" w:rsidRDefault="00A46F9A">
      <w:pPr>
        <w:suppressAutoHyphens w:val="0"/>
        <w:spacing w:after="1" w:line="280" w:lineRule="atLeast"/>
        <w:ind w:firstLine="709"/>
        <w:jc w:val="both"/>
        <w:textAlignment w:val="auto"/>
        <w:rPr>
          <w:rFonts w:ascii="Times New Roman" w:hAnsi="Times New Roman"/>
          <w:sz w:val="26"/>
          <w:szCs w:val="26"/>
          <w:lang w:val="ru-RU"/>
        </w:rPr>
      </w:pPr>
      <w:r w:rsidRPr="00A963F3">
        <w:rPr>
          <w:rFonts w:ascii="Times New Roman" w:hAnsi="Times New Roman"/>
          <w:sz w:val="26"/>
          <w:szCs w:val="26"/>
          <w:lang w:val="ru-RU"/>
        </w:rPr>
        <w:t xml:space="preserve">3) </w:t>
      </w:r>
      <w:r w:rsidRPr="00A963F3">
        <w:rPr>
          <w:rFonts w:ascii="Times New Roman" w:eastAsia="Calibri" w:hAnsi="Times New Roman"/>
          <w:sz w:val="26"/>
          <w:szCs w:val="26"/>
          <w:lang w:val="ru-RU"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для предоставления муниципальной услуги</w:t>
      </w:r>
      <w:r w:rsidRPr="00A963F3">
        <w:rPr>
          <w:rFonts w:ascii="Times New Roman" w:hAnsi="Times New Roman"/>
          <w:sz w:val="26"/>
          <w:szCs w:val="26"/>
          <w:lang w:val="ru-RU"/>
        </w:rPr>
        <w:t>;</w:t>
      </w:r>
    </w:p>
    <w:p w:rsidR="00A95889" w:rsidRPr="00A963F3" w:rsidRDefault="00A46F9A">
      <w:pPr>
        <w:suppressAutoHyphens w:val="0"/>
        <w:spacing w:after="1" w:line="280" w:lineRule="atLeast"/>
        <w:ind w:firstLine="709"/>
        <w:jc w:val="both"/>
        <w:textAlignment w:val="auto"/>
        <w:rPr>
          <w:rFonts w:ascii="Times New Roman" w:hAnsi="Times New Roman"/>
          <w:sz w:val="26"/>
          <w:szCs w:val="26"/>
          <w:lang w:val="ru-RU"/>
        </w:rPr>
      </w:pPr>
      <w:r w:rsidRPr="00A963F3">
        <w:rPr>
          <w:rFonts w:ascii="Times New Roman" w:hAnsi="Times New Roman"/>
          <w:sz w:val="26"/>
          <w:szCs w:val="26"/>
          <w:lang w:val="ru-RU"/>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для предоставления муниципальной услуги, у заявителя;</w:t>
      </w:r>
    </w:p>
    <w:p w:rsidR="00A95889" w:rsidRPr="00A963F3" w:rsidRDefault="00A46F9A">
      <w:pPr>
        <w:suppressAutoHyphens w:val="0"/>
        <w:spacing w:after="1" w:line="280" w:lineRule="atLeast"/>
        <w:ind w:firstLine="709"/>
        <w:jc w:val="both"/>
        <w:textAlignment w:val="auto"/>
        <w:rPr>
          <w:rFonts w:ascii="Times New Roman" w:hAnsi="Times New Roman"/>
          <w:sz w:val="26"/>
          <w:szCs w:val="26"/>
          <w:lang w:val="ru-RU"/>
        </w:rPr>
      </w:pPr>
      <w:proofErr w:type="gramStart"/>
      <w:r w:rsidRPr="00A963F3">
        <w:rPr>
          <w:rFonts w:ascii="Times New Roman" w:hAnsi="Times New Roman"/>
          <w:sz w:val="26"/>
          <w:szCs w:val="26"/>
          <w:lang w:val="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w:t>
      </w:r>
      <w:proofErr w:type="gramEnd"/>
    </w:p>
    <w:p w:rsidR="00A95889" w:rsidRDefault="00A46F9A">
      <w:pPr>
        <w:suppressAutoHyphens w:val="0"/>
        <w:spacing w:after="1" w:line="280" w:lineRule="atLeast"/>
        <w:ind w:firstLine="709"/>
        <w:jc w:val="both"/>
        <w:textAlignment w:val="auto"/>
        <w:rPr>
          <w:rFonts w:ascii="Times New Roman" w:hAnsi="Times New Roman"/>
          <w:sz w:val="26"/>
          <w:szCs w:val="26"/>
          <w:lang w:val="ru-RU"/>
        </w:rPr>
      </w:pPr>
      <w:r w:rsidRPr="00A963F3">
        <w:rPr>
          <w:rFonts w:ascii="Times New Roman" w:hAnsi="Times New Roman"/>
          <w:sz w:val="26"/>
          <w:szCs w:val="26"/>
          <w:lang w:val="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A95889" w:rsidRDefault="00A46F9A">
      <w:pPr>
        <w:suppressAutoHyphens w:val="0"/>
        <w:spacing w:after="1" w:line="280" w:lineRule="atLeast"/>
        <w:ind w:firstLine="709"/>
        <w:jc w:val="both"/>
        <w:textAlignment w:val="auto"/>
        <w:rPr>
          <w:rFonts w:ascii="Times New Roman" w:hAnsi="Times New Roman"/>
          <w:sz w:val="26"/>
          <w:szCs w:val="26"/>
          <w:lang w:val="ru-RU"/>
        </w:rPr>
      </w:pPr>
      <w:r>
        <w:rPr>
          <w:rFonts w:ascii="Times New Roman" w:hAnsi="Times New Roman"/>
          <w:sz w:val="26"/>
          <w:szCs w:val="26"/>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w:t>
      </w:r>
    </w:p>
    <w:p w:rsidR="00A95889" w:rsidRDefault="00A46F9A">
      <w:pPr>
        <w:suppressAutoHyphens w:val="0"/>
        <w:spacing w:after="1" w:line="280" w:lineRule="atLeast"/>
        <w:ind w:firstLine="709"/>
        <w:jc w:val="both"/>
        <w:textAlignment w:val="auto"/>
        <w:rPr>
          <w:rFonts w:ascii="Times New Roman" w:hAnsi="Times New Roman"/>
          <w:sz w:val="26"/>
          <w:szCs w:val="26"/>
          <w:lang w:val="ru-RU"/>
        </w:rPr>
      </w:pPr>
      <w:proofErr w:type="gramStart"/>
      <w:r>
        <w:rPr>
          <w:rFonts w:ascii="Times New Roman" w:hAnsi="Times New Roman"/>
          <w:sz w:val="26"/>
          <w:szCs w:val="26"/>
          <w:lang w:val="ru-RU"/>
        </w:rPr>
        <w:t xml:space="preserve">7) отказ Министерства, должностного лица Министерства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A95889" w:rsidRDefault="00A46F9A">
      <w:pPr>
        <w:suppressAutoHyphens w:val="0"/>
        <w:spacing w:after="1" w:line="280" w:lineRule="atLeast"/>
        <w:ind w:firstLine="709"/>
        <w:jc w:val="both"/>
        <w:textAlignment w:val="auto"/>
        <w:rPr>
          <w:rFonts w:ascii="Times New Roman" w:eastAsia="Calibri" w:hAnsi="Times New Roman"/>
          <w:sz w:val="26"/>
          <w:szCs w:val="26"/>
          <w:lang w:val="ru-RU" w:eastAsia="en-US"/>
        </w:rPr>
      </w:pPr>
      <w:r>
        <w:rPr>
          <w:rFonts w:ascii="Times New Roman" w:eastAsia="Calibri" w:hAnsi="Times New Roman"/>
          <w:sz w:val="26"/>
          <w:szCs w:val="26"/>
          <w:lang w:val="ru-RU" w:eastAsia="en-US"/>
        </w:rPr>
        <w:t xml:space="preserve">8) нарушение срока или порядка выдачи документов по результатам предоставления </w:t>
      </w:r>
      <w:r>
        <w:rPr>
          <w:rFonts w:ascii="Times New Roman" w:hAnsi="Times New Roman"/>
          <w:sz w:val="26"/>
          <w:szCs w:val="26"/>
          <w:lang w:val="ru-RU"/>
        </w:rPr>
        <w:t>муниципальной</w:t>
      </w:r>
      <w:r>
        <w:rPr>
          <w:rFonts w:ascii="Times New Roman" w:eastAsia="Calibri" w:hAnsi="Times New Roman"/>
          <w:sz w:val="26"/>
          <w:szCs w:val="26"/>
          <w:lang w:val="ru-RU" w:eastAsia="en-US"/>
        </w:rPr>
        <w:t xml:space="preserve"> услуги;</w:t>
      </w:r>
    </w:p>
    <w:p w:rsidR="00A95889" w:rsidRDefault="00A46F9A">
      <w:pPr>
        <w:widowControl w:val="0"/>
        <w:suppressAutoHyphens w:val="0"/>
        <w:ind w:firstLine="709"/>
        <w:jc w:val="both"/>
        <w:textAlignment w:val="auto"/>
        <w:rPr>
          <w:rFonts w:ascii="Times New Roman" w:eastAsia="Calibri" w:hAnsi="Times New Roman"/>
          <w:sz w:val="26"/>
          <w:szCs w:val="26"/>
          <w:lang w:val="ru-RU" w:eastAsia="en-US"/>
        </w:rPr>
      </w:pPr>
      <w:proofErr w:type="gramStart"/>
      <w:r>
        <w:rPr>
          <w:rFonts w:ascii="Times New Roman" w:eastAsia="Calibri" w:hAnsi="Times New Roman"/>
          <w:sz w:val="26"/>
          <w:szCs w:val="26"/>
          <w:lang w:val="ru-RU" w:eastAsia="en-US"/>
        </w:rPr>
        <w:t xml:space="preserve">9) приостановление предоставления </w:t>
      </w:r>
      <w:r>
        <w:rPr>
          <w:rFonts w:ascii="Times New Roman" w:hAnsi="Times New Roman"/>
          <w:sz w:val="26"/>
          <w:szCs w:val="26"/>
          <w:lang w:val="ru-RU"/>
        </w:rPr>
        <w:t>муниципальной</w:t>
      </w:r>
      <w:r>
        <w:rPr>
          <w:rFonts w:ascii="Times New Roman" w:eastAsia="Calibri" w:hAnsi="Times New Roman"/>
          <w:sz w:val="26"/>
          <w:szCs w:val="26"/>
          <w:lang w:val="ru-RU"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w:t>
      </w:r>
      <w:proofErr w:type="gramEnd"/>
    </w:p>
    <w:p w:rsidR="00A95889" w:rsidRDefault="00A46F9A">
      <w:pPr>
        <w:suppressAutoHyphens w:val="0"/>
        <w:spacing w:after="1" w:line="280" w:lineRule="atLeast"/>
        <w:ind w:firstLine="709"/>
        <w:jc w:val="both"/>
        <w:textAlignment w:val="auto"/>
        <w:rPr>
          <w:rFonts w:ascii="Times New Roman" w:hAnsi="Times New Roman"/>
          <w:sz w:val="26"/>
          <w:szCs w:val="26"/>
          <w:lang w:val="ru-RU"/>
        </w:rPr>
      </w:pPr>
      <w:r>
        <w:rPr>
          <w:rFonts w:ascii="Times New Roman" w:hAnsi="Times New Roman"/>
          <w:sz w:val="26"/>
          <w:szCs w:val="26"/>
          <w:lang w:val="ru-RU"/>
        </w:rPr>
        <w:t xml:space="preserve">Досудебное (внесудебное) обжалование заявителем решений и действий (бездействия) </w:t>
      </w:r>
      <w:r w:rsidRPr="00A963F3">
        <w:rPr>
          <w:rFonts w:ascii="Times New Roman" w:hAnsi="Times New Roman"/>
          <w:sz w:val="26"/>
          <w:szCs w:val="26"/>
          <w:lang w:val="ru-RU"/>
        </w:rPr>
        <w:t>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r>
        <w:rPr>
          <w:rFonts w:ascii="Times New Roman" w:hAnsi="Times New Roman"/>
          <w:sz w:val="26"/>
          <w:szCs w:val="26"/>
          <w:lang w:val="ru-RU"/>
        </w:rPr>
        <w:t>;</w:t>
      </w:r>
    </w:p>
    <w:p w:rsidR="00A95889" w:rsidRDefault="00A46F9A">
      <w:pPr>
        <w:widowControl w:val="0"/>
        <w:suppressAutoHyphens w:val="0"/>
        <w:ind w:firstLine="709"/>
        <w:jc w:val="both"/>
        <w:textAlignment w:val="auto"/>
        <w:rPr>
          <w:rFonts w:ascii="Times New Roman" w:eastAsia="Calibri" w:hAnsi="Times New Roman"/>
          <w:sz w:val="26"/>
          <w:szCs w:val="26"/>
          <w:lang w:val="ru-RU" w:eastAsia="en-US"/>
        </w:rPr>
      </w:pPr>
      <w:r>
        <w:rPr>
          <w:rFonts w:ascii="Times New Roman" w:eastAsia="Calibri" w:hAnsi="Times New Roman"/>
          <w:sz w:val="26"/>
          <w:szCs w:val="26"/>
          <w:lang w:val="ru-RU"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A95889" w:rsidRDefault="00A46F9A">
      <w:pPr>
        <w:widowControl w:val="0"/>
        <w:suppressAutoHyphens w:val="0"/>
        <w:ind w:firstLine="709"/>
        <w:jc w:val="both"/>
        <w:textAlignment w:val="auto"/>
        <w:rPr>
          <w:rFonts w:ascii="Times New Roman" w:eastAsia="Calibri" w:hAnsi="Times New Roman"/>
          <w:sz w:val="26"/>
          <w:szCs w:val="26"/>
          <w:lang w:val="ru-RU" w:eastAsia="en-US"/>
        </w:rPr>
      </w:pPr>
      <w:r>
        <w:rPr>
          <w:rFonts w:ascii="Times New Roman" w:eastAsia="Calibri" w:hAnsi="Times New Roman"/>
          <w:sz w:val="26"/>
          <w:szCs w:val="26"/>
          <w:lang w:val="ru-RU" w:eastAsia="en-US"/>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95889" w:rsidRDefault="00A46F9A">
      <w:pPr>
        <w:widowControl w:val="0"/>
        <w:suppressAutoHyphens w:val="0"/>
        <w:ind w:firstLine="709"/>
        <w:jc w:val="both"/>
        <w:textAlignment w:val="auto"/>
        <w:rPr>
          <w:rFonts w:ascii="Times New Roman" w:eastAsia="Calibri" w:hAnsi="Times New Roman"/>
          <w:sz w:val="26"/>
          <w:szCs w:val="26"/>
          <w:lang w:val="ru-RU" w:eastAsia="en-US"/>
        </w:rPr>
      </w:pPr>
      <w:r>
        <w:rPr>
          <w:rFonts w:ascii="Times New Roman" w:eastAsia="Calibri" w:hAnsi="Times New Roman"/>
          <w:sz w:val="26"/>
          <w:szCs w:val="26"/>
          <w:lang w:val="ru-RU" w:eastAsia="en-US"/>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95889" w:rsidRDefault="00A46F9A">
      <w:pPr>
        <w:widowControl w:val="0"/>
        <w:suppressAutoHyphens w:val="0"/>
        <w:ind w:firstLine="709"/>
        <w:jc w:val="both"/>
        <w:textAlignment w:val="auto"/>
        <w:rPr>
          <w:rFonts w:ascii="Times New Roman" w:eastAsia="Calibri" w:hAnsi="Times New Roman"/>
          <w:sz w:val="26"/>
          <w:szCs w:val="26"/>
          <w:lang w:val="ru-RU" w:eastAsia="en-US"/>
        </w:rPr>
      </w:pPr>
      <w:r>
        <w:rPr>
          <w:rFonts w:ascii="Times New Roman" w:eastAsia="Calibri" w:hAnsi="Times New Roman"/>
          <w:sz w:val="26"/>
          <w:szCs w:val="26"/>
          <w:lang w:val="ru-RU" w:eastAsia="en-US"/>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A95889" w:rsidRDefault="00A46F9A">
      <w:pPr>
        <w:widowControl w:val="0"/>
        <w:suppressAutoHyphens w:val="0"/>
        <w:ind w:firstLine="709"/>
        <w:jc w:val="both"/>
        <w:textAlignment w:val="auto"/>
        <w:rPr>
          <w:rFonts w:ascii="Times New Roman" w:eastAsia="Calibri" w:hAnsi="Times New Roman"/>
          <w:sz w:val="26"/>
          <w:szCs w:val="26"/>
          <w:lang w:val="ru-RU" w:eastAsia="en-US"/>
        </w:rPr>
      </w:pPr>
      <w:r>
        <w:rPr>
          <w:rFonts w:ascii="Times New Roman" w:eastAsia="Calibri" w:hAnsi="Times New Roman"/>
          <w:sz w:val="26"/>
          <w:szCs w:val="26"/>
          <w:lang w:val="ru-RU" w:eastAsia="en-US"/>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A95889" w:rsidRDefault="00A46F9A">
      <w:pPr>
        <w:suppressAutoHyphens w:val="0"/>
        <w:spacing w:after="1" w:line="280" w:lineRule="atLeast"/>
        <w:ind w:firstLine="709"/>
        <w:jc w:val="both"/>
        <w:textAlignment w:val="auto"/>
        <w:rPr>
          <w:rFonts w:ascii="Times New Roman" w:hAnsi="Times New Roman"/>
          <w:sz w:val="26"/>
          <w:szCs w:val="26"/>
          <w:lang w:val="ru-RU"/>
        </w:rPr>
      </w:pPr>
      <w:r>
        <w:rPr>
          <w:rFonts w:ascii="Times New Roman" w:hAnsi="Times New Roman"/>
          <w:sz w:val="26"/>
          <w:szCs w:val="26"/>
          <w:lang w:val="ru-RU"/>
        </w:rPr>
        <w:t>Досудебное (внесудебное) обжалование заявителем решений и действий (бездействия) ОГКУ «</w:t>
      </w:r>
      <w:r w:rsidRPr="00A963F3">
        <w:rPr>
          <w:rFonts w:ascii="Times New Roman" w:hAnsi="Times New Roman"/>
          <w:sz w:val="26"/>
          <w:szCs w:val="26"/>
          <w:lang w:val="ru-RU"/>
        </w:rPr>
        <w:t>Правительство для граждан», работника ОГКУ «Правительство для граждан» в данном случае не осуществляется, так</w:t>
      </w:r>
      <w:r>
        <w:rPr>
          <w:rFonts w:ascii="Times New Roman" w:hAnsi="Times New Roman"/>
          <w:sz w:val="26"/>
          <w:szCs w:val="26"/>
          <w:lang w:val="ru-RU"/>
        </w:rPr>
        <w:t xml:space="preserve"> как муниципальная услуга в ОГКУ «Правительство для граждан» в полном объёме не предоставляется.</w:t>
      </w:r>
    </w:p>
    <w:p w:rsidR="00A95889" w:rsidRDefault="00A95889">
      <w:pPr>
        <w:suppressAutoHyphens w:val="0"/>
        <w:spacing w:after="1" w:line="280" w:lineRule="atLeast"/>
        <w:ind w:firstLine="709"/>
        <w:jc w:val="both"/>
        <w:textAlignment w:val="auto"/>
        <w:rPr>
          <w:rFonts w:ascii="Times New Roman" w:hAnsi="Times New Roman"/>
          <w:sz w:val="26"/>
          <w:szCs w:val="26"/>
          <w:lang w:val="ru-RU"/>
        </w:rPr>
      </w:pPr>
    </w:p>
    <w:p w:rsidR="00A95889" w:rsidRDefault="00A46F9A">
      <w:pPr>
        <w:suppressAutoHyphens w:val="0"/>
        <w:spacing w:after="1" w:line="280" w:lineRule="atLeast"/>
        <w:ind w:firstLine="709"/>
        <w:jc w:val="center"/>
        <w:textAlignment w:val="auto"/>
        <w:rPr>
          <w:rFonts w:ascii="Times New Roman" w:hAnsi="Times New Roman"/>
          <w:b/>
          <w:sz w:val="26"/>
          <w:szCs w:val="26"/>
          <w:lang w:val="ru-RU"/>
        </w:rPr>
      </w:pPr>
      <w:r>
        <w:rPr>
          <w:rFonts w:ascii="Times New Roman" w:hAnsi="Times New Roman"/>
          <w:b/>
          <w:sz w:val="26"/>
          <w:szCs w:val="26"/>
          <w:lang w:val="ru-RU"/>
        </w:rPr>
        <w:t>5.3. Органы местного самоуправления, организации, должностные лица, которым может быть направлена жалоба.</w:t>
      </w:r>
    </w:p>
    <w:p w:rsidR="00A95889" w:rsidRDefault="00A95889">
      <w:pPr>
        <w:suppressAutoHyphens w:val="0"/>
        <w:spacing w:after="1" w:line="280" w:lineRule="atLeast"/>
        <w:ind w:firstLine="709"/>
        <w:jc w:val="center"/>
        <w:textAlignment w:val="auto"/>
        <w:rPr>
          <w:rFonts w:ascii="Times New Roman" w:hAnsi="Times New Roman"/>
          <w:b/>
          <w:sz w:val="26"/>
          <w:szCs w:val="26"/>
          <w:lang w:val="ru-RU"/>
        </w:rPr>
      </w:pPr>
    </w:p>
    <w:p w:rsidR="00A95889" w:rsidRPr="00A963F3" w:rsidRDefault="00A46F9A">
      <w:pPr>
        <w:suppressAutoHyphens w:val="0"/>
        <w:spacing w:after="1" w:line="280" w:lineRule="atLeast"/>
        <w:ind w:firstLine="709"/>
        <w:jc w:val="both"/>
        <w:textAlignment w:val="auto"/>
        <w:rPr>
          <w:rFonts w:ascii="Times New Roman" w:hAnsi="Times New Roman"/>
          <w:sz w:val="26"/>
          <w:szCs w:val="26"/>
          <w:lang w:val="ru-RU"/>
        </w:rPr>
      </w:pPr>
      <w:r>
        <w:rPr>
          <w:rFonts w:ascii="Times New Roman" w:hAnsi="Times New Roman"/>
          <w:sz w:val="26"/>
          <w:szCs w:val="26"/>
          <w:lang w:val="ru-RU"/>
        </w:rPr>
        <w:t>Заявители могут обратиться с жалобой в уполномоченный орган</w:t>
      </w:r>
      <w:r w:rsidRPr="00A963F3">
        <w:rPr>
          <w:rFonts w:ascii="Times New Roman" w:hAnsi="Times New Roman"/>
          <w:sz w:val="26"/>
          <w:szCs w:val="26"/>
          <w:lang w:val="ru-RU"/>
        </w:rPr>
        <w:t>, ОГКУ «Правительство для граждан».</w:t>
      </w:r>
    </w:p>
    <w:p w:rsidR="00A95889" w:rsidRPr="00A963F3" w:rsidRDefault="00A46F9A">
      <w:pPr>
        <w:suppressAutoHyphens w:val="0"/>
        <w:spacing w:after="1" w:line="280" w:lineRule="atLeast"/>
        <w:ind w:firstLine="709"/>
        <w:jc w:val="both"/>
        <w:textAlignment w:val="auto"/>
        <w:rPr>
          <w:rFonts w:ascii="Times New Roman" w:hAnsi="Times New Roman"/>
          <w:sz w:val="26"/>
          <w:szCs w:val="26"/>
          <w:lang w:val="ru-RU"/>
        </w:rPr>
      </w:pPr>
      <w:r w:rsidRPr="00A963F3">
        <w:rPr>
          <w:rFonts w:ascii="Times New Roman" w:hAnsi="Times New Roman"/>
          <w:sz w:val="26"/>
          <w:szCs w:val="26"/>
          <w:lang w:val="ru-RU"/>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A95889" w:rsidRDefault="00A46F9A">
      <w:pPr>
        <w:suppressAutoHyphens w:val="0"/>
        <w:spacing w:after="1" w:line="280" w:lineRule="atLeast"/>
        <w:ind w:firstLine="709"/>
        <w:jc w:val="both"/>
        <w:textAlignment w:val="auto"/>
        <w:rPr>
          <w:rFonts w:ascii="Times New Roman" w:hAnsi="Times New Roman"/>
          <w:sz w:val="26"/>
          <w:szCs w:val="26"/>
          <w:lang w:val="ru-RU"/>
        </w:rPr>
      </w:pPr>
      <w:r w:rsidRPr="00A963F3">
        <w:rPr>
          <w:rFonts w:ascii="Times New Roman" w:hAnsi="Times New Roman"/>
          <w:sz w:val="26"/>
          <w:szCs w:val="26"/>
          <w:lang w:val="ru-RU"/>
        </w:rPr>
        <w:t>Жалобы на решение и (или) действие (бездействие) Руководителя</w:t>
      </w:r>
      <w:r>
        <w:rPr>
          <w:rFonts w:ascii="Times New Roman" w:hAnsi="Times New Roman"/>
          <w:sz w:val="26"/>
          <w:szCs w:val="26"/>
          <w:lang w:val="ru-RU"/>
        </w:rPr>
        <w:t xml:space="preserve"> уполномоченного органа рассматриваются Руководителем уполномоченного органа.</w:t>
      </w:r>
    </w:p>
    <w:p w:rsidR="00A95889" w:rsidRDefault="00A46F9A">
      <w:pPr>
        <w:suppressAutoHyphens w:val="0"/>
        <w:spacing w:after="1" w:line="280" w:lineRule="atLeast"/>
        <w:ind w:firstLine="709"/>
        <w:jc w:val="both"/>
        <w:textAlignment w:val="auto"/>
        <w:rPr>
          <w:rFonts w:ascii="Times New Roman" w:hAnsi="Times New Roman"/>
          <w:sz w:val="26"/>
          <w:szCs w:val="26"/>
          <w:lang w:val="ru-RU"/>
        </w:rPr>
      </w:pPr>
      <w:r>
        <w:rPr>
          <w:rFonts w:ascii="Times New Roman" w:hAnsi="Times New Roman"/>
          <w:sz w:val="26"/>
          <w:szCs w:val="26"/>
          <w:lang w:val="ru-RU"/>
        </w:rPr>
        <w:t>Жалобы на решение и (или) действия (бездействие) работника                           ОГКУ «Правительства для граждан» рассматриваются руководителем                         ОГКУ «Правительство для граждан».</w:t>
      </w:r>
    </w:p>
    <w:p w:rsidR="00A95889" w:rsidRDefault="00A46F9A">
      <w:pPr>
        <w:suppressAutoHyphens w:val="0"/>
        <w:spacing w:after="1" w:line="280" w:lineRule="atLeast"/>
        <w:ind w:firstLine="709"/>
        <w:jc w:val="both"/>
        <w:textAlignment w:val="auto"/>
        <w:rPr>
          <w:rFonts w:ascii="Times New Roman" w:hAnsi="Times New Roman"/>
          <w:sz w:val="26"/>
          <w:szCs w:val="26"/>
          <w:lang w:val="ru-RU"/>
        </w:rPr>
      </w:pPr>
      <w:r>
        <w:rPr>
          <w:rFonts w:ascii="Times New Roman" w:hAnsi="Times New Roman"/>
          <w:sz w:val="26"/>
          <w:szCs w:val="26"/>
          <w:lang w:val="ru-RU"/>
        </w:rPr>
        <w:t>Жалобы на решение и (или) действия (бездействие) руководителя                     ОГКУ «Правительство для граждан» рассматривается Правительством Ульяновской области.</w:t>
      </w:r>
    </w:p>
    <w:p w:rsidR="00A95889" w:rsidRDefault="00A46F9A">
      <w:pPr>
        <w:suppressAutoHyphens w:val="0"/>
        <w:spacing w:after="1" w:line="280" w:lineRule="atLeast"/>
        <w:ind w:firstLine="709"/>
        <w:jc w:val="both"/>
        <w:textAlignment w:val="auto"/>
        <w:rPr>
          <w:rFonts w:ascii="Times New Roman" w:hAnsi="Times New Roman"/>
          <w:sz w:val="26"/>
          <w:szCs w:val="26"/>
          <w:lang w:val="ru-RU"/>
        </w:rPr>
      </w:pPr>
      <w:r>
        <w:rPr>
          <w:rFonts w:ascii="Times New Roman" w:hAnsi="Times New Roman"/>
          <w:sz w:val="26"/>
          <w:szCs w:val="26"/>
          <w:lang w:val="ru-RU"/>
        </w:rPr>
        <w:t>Заявители могут обратиться с жалобой в Управление Федеральной антимонопольной службы по Ульяновской области (далее – УФАС).</w:t>
      </w:r>
    </w:p>
    <w:p w:rsidR="00A95889" w:rsidRDefault="00A95889">
      <w:pPr>
        <w:suppressAutoHyphens w:val="0"/>
        <w:spacing w:after="1" w:line="280" w:lineRule="atLeast"/>
        <w:ind w:firstLine="709"/>
        <w:jc w:val="both"/>
        <w:textAlignment w:val="auto"/>
        <w:rPr>
          <w:rFonts w:ascii="Times New Roman" w:hAnsi="Times New Roman"/>
          <w:sz w:val="26"/>
          <w:szCs w:val="26"/>
          <w:lang w:val="ru-RU"/>
        </w:rPr>
      </w:pPr>
    </w:p>
    <w:p w:rsidR="00A95889" w:rsidRDefault="00A46F9A">
      <w:pPr>
        <w:suppressAutoHyphens w:val="0"/>
        <w:spacing w:after="1" w:line="280" w:lineRule="atLeast"/>
        <w:ind w:firstLine="709"/>
        <w:jc w:val="center"/>
        <w:textAlignment w:val="auto"/>
        <w:rPr>
          <w:rFonts w:ascii="Times New Roman" w:hAnsi="Times New Roman"/>
          <w:b/>
          <w:sz w:val="26"/>
          <w:szCs w:val="26"/>
          <w:lang w:val="ru-RU"/>
        </w:rPr>
      </w:pPr>
      <w:r>
        <w:rPr>
          <w:rFonts w:ascii="Times New Roman" w:hAnsi="Times New Roman"/>
          <w:b/>
          <w:sz w:val="26"/>
          <w:szCs w:val="26"/>
          <w:lang w:val="ru-RU"/>
        </w:rPr>
        <w:t>5.4. Порядок подачи и рассмотрения жалобы.</w:t>
      </w:r>
    </w:p>
    <w:p w:rsidR="00A95889" w:rsidRDefault="00A95889">
      <w:pPr>
        <w:suppressAutoHyphens w:val="0"/>
        <w:spacing w:after="1" w:line="280" w:lineRule="atLeast"/>
        <w:ind w:firstLine="709"/>
        <w:jc w:val="center"/>
        <w:textAlignment w:val="auto"/>
        <w:rPr>
          <w:rFonts w:ascii="Times New Roman" w:hAnsi="Times New Roman"/>
          <w:b/>
          <w:sz w:val="26"/>
          <w:szCs w:val="26"/>
          <w:lang w:val="ru-RU"/>
        </w:rPr>
      </w:pPr>
    </w:p>
    <w:p w:rsidR="00A95889" w:rsidRPr="00A963F3" w:rsidRDefault="00A46F9A">
      <w:pPr>
        <w:suppressAutoHyphens w:val="0"/>
        <w:spacing w:after="1" w:line="280" w:lineRule="atLeast"/>
        <w:ind w:firstLine="709"/>
        <w:jc w:val="both"/>
        <w:textAlignment w:val="auto"/>
        <w:rPr>
          <w:rFonts w:ascii="Times New Roman" w:hAnsi="Times New Roman"/>
          <w:sz w:val="26"/>
          <w:szCs w:val="26"/>
          <w:lang w:val="ru-RU"/>
        </w:rPr>
      </w:pPr>
      <w:proofErr w:type="gramStart"/>
      <w:r>
        <w:rPr>
          <w:rFonts w:ascii="Times New Roman" w:hAnsi="Times New Roman"/>
          <w:sz w:val="26"/>
          <w:szCs w:val="26"/>
          <w:lang w:val="ru-RU"/>
        </w:rPr>
        <w:t xml:space="preserve">Жалоба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Pr>
          <w:rFonts w:ascii="Times New Roman" w:hAnsi="Times New Roman"/>
          <w:bCs/>
          <w:sz w:val="26"/>
          <w:szCs w:val="26"/>
          <w:shd w:val="clear" w:color="auto" w:fill="FFFFFF"/>
          <w:lang w:val="ru-RU"/>
        </w:rPr>
        <w:t xml:space="preserve">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w:t>
      </w:r>
      <w:r>
        <w:rPr>
          <w:rFonts w:ascii="Times New Roman" w:hAnsi="Times New Roman"/>
          <w:bCs/>
          <w:sz w:val="26"/>
          <w:szCs w:val="26"/>
          <w:shd w:val="clear" w:color="auto" w:fill="FFFFFF"/>
          <w:lang w:val="ru-RU"/>
        </w:rPr>
        <w:lastRenderedPageBreak/>
        <w:t>должностными лицами, государственными и муниципальными служащими</w:t>
      </w:r>
      <w:r>
        <w:rPr>
          <w:rFonts w:ascii="Times New Roman" w:hAnsi="Times New Roman"/>
          <w:sz w:val="26"/>
          <w:szCs w:val="26"/>
          <w:lang w:val="ru-RU"/>
        </w:rPr>
        <w:t>, а также</w:t>
      </w:r>
      <w:proofErr w:type="gramEnd"/>
      <w:r>
        <w:rPr>
          <w:rFonts w:ascii="Times New Roman" w:hAnsi="Times New Roman"/>
          <w:sz w:val="26"/>
          <w:szCs w:val="26"/>
          <w:lang w:val="ru-RU"/>
        </w:rPr>
        <w:t xml:space="preserve"> может быть </w:t>
      </w:r>
      <w:proofErr w:type="gramStart"/>
      <w:r>
        <w:rPr>
          <w:rFonts w:ascii="Times New Roman" w:hAnsi="Times New Roman"/>
          <w:sz w:val="26"/>
          <w:szCs w:val="26"/>
          <w:lang w:val="ru-RU"/>
        </w:rPr>
        <w:t>принята</w:t>
      </w:r>
      <w:proofErr w:type="gramEnd"/>
      <w:r>
        <w:rPr>
          <w:rFonts w:ascii="Times New Roman" w:hAnsi="Times New Roman"/>
          <w:sz w:val="26"/>
          <w:szCs w:val="26"/>
          <w:lang w:val="ru-RU"/>
        </w:rPr>
        <w:t xml:space="preserve"> при личном приёме </w:t>
      </w:r>
      <w:r w:rsidRPr="00A963F3">
        <w:rPr>
          <w:rFonts w:ascii="Times New Roman" w:hAnsi="Times New Roman"/>
          <w:sz w:val="26"/>
          <w:szCs w:val="26"/>
          <w:lang w:val="ru-RU"/>
        </w:rPr>
        <w:t>заявителя.</w:t>
      </w:r>
    </w:p>
    <w:p w:rsidR="00A95889" w:rsidRPr="00A963F3" w:rsidRDefault="00A46F9A">
      <w:pPr>
        <w:suppressAutoHyphens w:val="0"/>
        <w:ind w:firstLine="697"/>
        <w:jc w:val="both"/>
        <w:textAlignment w:val="auto"/>
        <w:rPr>
          <w:rFonts w:ascii="Times New Roman" w:hAnsi="Times New Roman"/>
          <w:sz w:val="26"/>
          <w:szCs w:val="26"/>
          <w:lang w:val="ru-RU"/>
        </w:rPr>
      </w:pPr>
      <w:r w:rsidRPr="00A963F3">
        <w:rPr>
          <w:rFonts w:ascii="Times New Roman" w:hAnsi="Times New Roman"/>
          <w:sz w:val="26"/>
          <w:szCs w:val="26"/>
          <w:lang w:val="ru-RU"/>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A95889" w:rsidRDefault="00A46F9A">
      <w:pPr>
        <w:suppressAutoHyphens w:val="0"/>
        <w:ind w:firstLine="697"/>
        <w:jc w:val="both"/>
        <w:textAlignment w:val="auto"/>
        <w:rPr>
          <w:rFonts w:ascii="Times New Roman" w:hAnsi="Times New Roman"/>
          <w:sz w:val="26"/>
          <w:szCs w:val="26"/>
          <w:lang w:val="ru-RU"/>
        </w:rPr>
      </w:pPr>
      <w:r w:rsidRPr="00A963F3">
        <w:rPr>
          <w:rFonts w:ascii="Times New Roman" w:hAnsi="Times New Roman"/>
          <w:sz w:val="26"/>
          <w:szCs w:val="26"/>
          <w:lang w:val="ru-RU"/>
        </w:rPr>
        <w:t>ОГКУ «Правительство для граждан» передаёт принятые им жалобы от заявителя в Уполномоченный орган для принятия им решения об удовлетворении</w:t>
      </w:r>
      <w:r>
        <w:rPr>
          <w:rFonts w:ascii="Times New Roman" w:hAnsi="Times New Roman"/>
          <w:sz w:val="26"/>
          <w:szCs w:val="26"/>
          <w:lang w:val="ru-RU"/>
        </w:rPr>
        <w:t xml:space="preserve"> жалобы либо об отказе в ее удовлетворении в срок не позднее следующего рабочего дня со дня поступления жалобы.</w:t>
      </w:r>
    </w:p>
    <w:p w:rsidR="00A95889" w:rsidRDefault="00A46F9A">
      <w:pPr>
        <w:suppressAutoHyphens w:val="0"/>
        <w:ind w:firstLine="697"/>
        <w:jc w:val="both"/>
        <w:textAlignment w:val="auto"/>
        <w:rPr>
          <w:rFonts w:ascii="Times New Roman" w:hAnsi="Times New Roman"/>
          <w:sz w:val="26"/>
          <w:szCs w:val="26"/>
          <w:lang w:val="ru-RU"/>
        </w:rPr>
      </w:pPr>
      <w:r>
        <w:rPr>
          <w:rFonts w:ascii="Times New Roman" w:hAnsi="Times New Roman"/>
          <w:sz w:val="26"/>
          <w:szCs w:val="26"/>
          <w:lang w:val="ru-RU"/>
        </w:rPr>
        <w:t>Жалоба на нарушение порядка предоставления муниципальной услуги ОГКУ «Правительство для граждан» рассматривается Уполномоченным органом. При этом срок рассмотрения жалобы исчисляется со дня регистрации жалобы в Уполномоченном органе.</w:t>
      </w:r>
    </w:p>
    <w:p w:rsidR="00A95889" w:rsidRDefault="00A46F9A">
      <w:pPr>
        <w:suppressAutoHyphens w:val="0"/>
        <w:spacing w:after="1" w:line="280" w:lineRule="atLeast"/>
        <w:ind w:firstLine="709"/>
        <w:jc w:val="both"/>
        <w:textAlignment w:val="auto"/>
        <w:rPr>
          <w:rFonts w:ascii="Times New Roman" w:hAnsi="Times New Roman"/>
          <w:sz w:val="26"/>
          <w:szCs w:val="26"/>
          <w:lang w:val="ru-RU"/>
        </w:rPr>
      </w:pPr>
      <w:r>
        <w:rPr>
          <w:rFonts w:ascii="Times New Roman" w:hAnsi="Times New Roman"/>
          <w:sz w:val="26"/>
          <w:szCs w:val="26"/>
          <w:lang w:val="ru-RU"/>
        </w:rPr>
        <w:t>Жалоба должна содержать:</w:t>
      </w:r>
    </w:p>
    <w:p w:rsidR="00A95889" w:rsidRDefault="00A46F9A">
      <w:pPr>
        <w:suppressAutoHyphens w:val="0"/>
        <w:spacing w:after="1" w:line="280" w:lineRule="atLeast"/>
        <w:ind w:firstLine="709"/>
        <w:jc w:val="both"/>
        <w:textAlignment w:val="auto"/>
        <w:rPr>
          <w:rFonts w:ascii="Times New Roman" w:hAnsi="Times New Roman"/>
          <w:sz w:val="26"/>
          <w:szCs w:val="26"/>
          <w:lang w:val="ru-RU"/>
        </w:rPr>
      </w:pPr>
      <w:r>
        <w:rPr>
          <w:rFonts w:ascii="Times New Roman" w:hAnsi="Times New Roman"/>
          <w:sz w:val="26"/>
          <w:szCs w:val="26"/>
          <w:lang w:val="ru-RU"/>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A95889" w:rsidRDefault="00A46F9A">
      <w:pPr>
        <w:suppressAutoHyphens w:val="0"/>
        <w:spacing w:after="1" w:line="280" w:lineRule="atLeast"/>
        <w:ind w:firstLine="709"/>
        <w:jc w:val="both"/>
        <w:textAlignment w:val="auto"/>
        <w:rPr>
          <w:rFonts w:ascii="Times New Roman" w:hAnsi="Times New Roman"/>
          <w:sz w:val="26"/>
          <w:szCs w:val="26"/>
          <w:lang w:val="ru-RU"/>
        </w:rPr>
      </w:pPr>
      <w:proofErr w:type="gramStart"/>
      <w:r>
        <w:rPr>
          <w:rFonts w:ascii="Times New Roman" w:hAnsi="Times New Roman"/>
          <w:sz w:val="26"/>
          <w:szCs w:val="26"/>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95889" w:rsidRDefault="00A46F9A">
      <w:pPr>
        <w:suppressAutoHyphens w:val="0"/>
        <w:spacing w:after="1" w:line="280" w:lineRule="atLeast"/>
        <w:ind w:firstLine="709"/>
        <w:jc w:val="both"/>
        <w:textAlignment w:val="auto"/>
        <w:rPr>
          <w:rFonts w:ascii="Times New Roman" w:hAnsi="Times New Roman"/>
          <w:sz w:val="26"/>
          <w:szCs w:val="26"/>
          <w:lang w:val="ru-RU"/>
        </w:rPr>
      </w:pPr>
      <w:r>
        <w:rPr>
          <w:rFonts w:ascii="Times New Roman" w:hAnsi="Times New Roman"/>
          <w:sz w:val="26"/>
          <w:szCs w:val="26"/>
          <w:lang w:val="ru-RU"/>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A95889" w:rsidRDefault="00A46F9A">
      <w:pPr>
        <w:suppressAutoHyphens w:val="0"/>
        <w:spacing w:after="1" w:line="280" w:lineRule="atLeast"/>
        <w:ind w:firstLine="709"/>
        <w:jc w:val="both"/>
        <w:textAlignment w:val="auto"/>
        <w:rPr>
          <w:rFonts w:ascii="Times New Roman" w:hAnsi="Times New Roman"/>
          <w:sz w:val="26"/>
          <w:szCs w:val="26"/>
          <w:lang w:val="ru-RU"/>
        </w:rPr>
      </w:pPr>
      <w:r>
        <w:rPr>
          <w:rFonts w:ascii="Times New Roman" w:hAnsi="Times New Roman"/>
          <w:sz w:val="26"/>
          <w:szCs w:val="26"/>
          <w:lang w:val="ru-RU"/>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A95889" w:rsidRDefault="00A46F9A">
      <w:pPr>
        <w:suppressAutoHyphens w:val="0"/>
        <w:ind w:firstLine="720"/>
        <w:jc w:val="both"/>
        <w:textAlignment w:val="auto"/>
        <w:rPr>
          <w:rFonts w:ascii="Times New Roman" w:hAnsi="Times New Roman"/>
          <w:sz w:val="26"/>
          <w:szCs w:val="26"/>
          <w:lang w:val="ru-RU"/>
        </w:rPr>
      </w:pPr>
      <w:r>
        <w:rPr>
          <w:rFonts w:ascii="Times New Roman" w:hAnsi="Times New Roman"/>
          <w:sz w:val="26"/>
          <w:szCs w:val="26"/>
          <w:lang w:val="ru-RU"/>
        </w:rPr>
        <w:t>Порядок подачи и рассмотрения жалобы УФАС определён статьёй 18.1 Федерального закона от 26.07.2006 № 135-ФЗ «О защите конкуренции».</w:t>
      </w:r>
    </w:p>
    <w:p w:rsidR="00A95889" w:rsidRDefault="00A95889">
      <w:pPr>
        <w:suppressAutoHyphens w:val="0"/>
        <w:ind w:firstLine="720"/>
        <w:jc w:val="both"/>
        <w:textAlignment w:val="auto"/>
        <w:rPr>
          <w:rFonts w:ascii="Times New Roman" w:hAnsi="Times New Roman"/>
          <w:sz w:val="26"/>
          <w:szCs w:val="26"/>
          <w:lang w:val="ru-RU"/>
        </w:rPr>
      </w:pPr>
    </w:p>
    <w:p w:rsidR="00A95889" w:rsidRDefault="00A46F9A">
      <w:pPr>
        <w:suppressAutoHyphens w:val="0"/>
        <w:spacing w:after="1" w:line="280" w:lineRule="atLeast"/>
        <w:ind w:firstLine="720"/>
        <w:jc w:val="center"/>
        <w:textAlignment w:val="auto"/>
        <w:rPr>
          <w:rFonts w:ascii="Times New Roman" w:hAnsi="Times New Roman"/>
          <w:b/>
          <w:sz w:val="26"/>
          <w:szCs w:val="26"/>
          <w:lang w:val="ru-RU"/>
        </w:rPr>
      </w:pPr>
      <w:r>
        <w:rPr>
          <w:rFonts w:ascii="Times New Roman" w:hAnsi="Times New Roman"/>
          <w:b/>
          <w:sz w:val="26"/>
          <w:szCs w:val="26"/>
          <w:lang w:val="ru-RU"/>
        </w:rPr>
        <w:t>5.5. Сроки рассмотрения жалобы.</w:t>
      </w:r>
    </w:p>
    <w:p w:rsidR="00A95889" w:rsidRDefault="00A95889">
      <w:pPr>
        <w:suppressAutoHyphens w:val="0"/>
        <w:spacing w:after="1" w:line="280" w:lineRule="atLeast"/>
        <w:ind w:firstLine="720"/>
        <w:jc w:val="center"/>
        <w:textAlignment w:val="auto"/>
        <w:rPr>
          <w:rFonts w:ascii="Times New Roman" w:hAnsi="Times New Roman"/>
          <w:b/>
          <w:sz w:val="26"/>
          <w:szCs w:val="26"/>
          <w:lang w:val="ru-RU"/>
        </w:rPr>
      </w:pPr>
    </w:p>
    <w:p w:rsidR="00A95889" w:rsidRDefault="00A46F9A">
      <w:pPr>
        <w:suppressAutoHyphens w:val="0"/>
        <w:spacing w:after="1" w:line="280" w:lineRule="atLeast"/>
        <w:ind w:firstLine="720"/>
        <w:jc w:val="both"/>
        <w:textAlignment w:val="auto"/>
        <w:rPr>
          <w:rFonts w:ascii="Times New Roman" w:hAnsi="Times New Roman"/>
          <w:sz w:val="26"/>
          <w:szCs w:val="26"/>
          <w:lang w:val="ru-RU"/>
        </w:rPr>
      </w:pPr>
      <w:r>
        <w:rPr>
          <w:rFonts w:ascii="Times New Roman" w:hAnsi="Times New Roman"/>
          <w:sz w:val="26"/>
          <w:szCs w:val="26"/>
          <w:lang w:val="ru-RU"/>
        </w:rPr>
        <w:t>Жалоба, поступившая в Уполномоченного органа, подлежит регистрации не позднее следующего рабочего дня со дня её поступления.</w:t>
      </w:r>
    </w:p>
    <w:p w:rsidR="00A95889" w:rsidRDefault="00A46F9A">
      <w:pPr>
        <w:suppressAutoHyphens w:val="0"/>
        <w:spacing w:after="1" w:line="280" w:lineRule="atLeast"/>
        <w:ind w:firstLine="720"/>
        <w:jc w:val="both"/>
        <w:textAlignment w:val="auto"/>
        <w:rPr>
          <w:rFonts w:ascii="Times New Roman" w:hAnsi="Times New Roman"/>
          <w:sz w:val="26"/>
          <w:szCs w:val="26"/>
          <w:lang w:val="ru-RU"/>
        </w:rPr>
      </w:pPr>
      <w:proofErr w:type="gramStart"/>
      <w:r>
        <w:rPr>
          <w:rFonts w:ascii="Times New Roman" w:hAnsi="Times New Roman"/>
          <w:sz w:val="26"/>
          <w:szCs w:val="26"/>
          <w:lang w:val="ru-RU"/>
        </w:rPr>
        <w:t>Жалоба, поступившая в Уполномоченный орган,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A95889" w:rsidRDefault="00A95889">
      <w:pPr>
        <w:suppressAutoHyphens w:val="0"/>
        <w:spacing w:after="1" w:line="280" w:lineRule="atLeast"/>
        <w:ind w:firstLine="720"/>
        <w:jc w:val="both"/>
        <w:textAlignment w:val="auto"/>
        <w:rPr>
          <w:rFonts w:ascii="Times New Roman" w:hAnsi="Times New Roman"/>
          <w:sz w:val="26"/>
          <w:szCs w:val="26"/>
          <w:lang w:val="ru-RU"/>
        </w:rPr>
      </w:pPr>
    </w:p>
    <w:p w:rsidR="00A963F3" w:rsidRDefault="00A963F3">
      <w:pPr>
        <w:suppressAutoHyphens w:val="0"/>
        <w:spacing w:after="1" w:line="280" w:lineRule="atLeast"/>
        <w:ind w:firstLine="720"/>
        <w:jc w:val="center"/>
        <w:textAlignment w:val="auto"/>
        <w:rPr>
          <w:rFonts w:ascii="Times New Roman" w:hAnsi="Times New Roman"/>
          <w:b/>
          <w:sz w:val="26"/>
          <w:szCs w:val="26"/>
          <w:lang w:val="ru-RU"/>
        </w:rPr>
      </w:pPr>
    </w:p>
    <w:p w:rsidR="00A963F3" w:rsidRDefault="00A963F3">
      <w:pPr>
        <w:suppressAutoHyphens w:val="0"/>
        <w:spacing w:after="1" w:line="280" w:lineRule="atLeast"/>
        <w:ind w:firstLine="720"/>
        <w:jc w:val="center"/>
        <w:textAlignment w:val="auto"/>
        <w:rPr>
          <w:rFonts w:ascii="Times New Roman" w:hAnsi="Times New Roman"/>
          <w:b/>
          <w:sz w:val="26"/>
          <w:szCs w:val="26"/>
          <w:lang w:val="ru-RU"/>
        </w:rPr>
      </w:pPr>
    </w:p>
    <w:p w:rsidR="00A95889" w:rsidRDefault="00A46F9A">
      <w:pPr>
        <w:suppressAutoHyphens w:val="0"/>
        <w:spacing w:after="1" w:line="280" w:lineRule="atLeast"/>
        <w:ind w:firstLine="720"/>
        <w:jc w:val="center"/>
        <w:textAlignment w:val="auto"/>
        <w:rPr>
          <w:rFonts w:ascii="Times New Roman" w:hAnsi="Times New Roman"/>
          <w:b/>
          <w:sz w:val="26"/>
          <w:szCs w:val="26"/>
          <w:lang w:val="ru-RU"/>
        </w:rPr>
      </w:pPr>
      <w:r>
        <w:rPr>
          <w:rFonts w:ascii="Times New Roman" w:hAnsi="Times New Roman"/>
          <w:b/>
          <w:sz w:val="26"/>
          <w:szCs w:val="26"/>
          <w:lang w:val="ru-RU"/>
        </w:rPr>
        <w:lastRenderedPageBreak/>
        <w:t>5.6. Результат рассмотрения жалобы.</w:t>
      </w:r>
    </w:p>
    <w:p w:rsidR="00A95889" w:rsidRDefault="00A95889">
      <w:pPr>
        <w:suppressAutoHyphens w:val="0"/>
        <w:spacing w:after="1" w:line="280" w:lineRule="atLeast"/>
        <w:ind w:firstLine="720"/>
        <w:jc w:val="center"/>
        <w:textAlignment w:val="auto"/>
        <w:rPr>
          <w:rFonts w:ascii="Times New Roman" w:hAnsi="Times New Roman"/>
          <w:b/>
          <w:sz w:val="26"/>
          <w:szCs w:val="26"/>
          <w:lang w:val="ru-RU"/>
        </w:rPr>
      </w:pPr>
    </w:p>
    <w:p w:rsidR="00A95889" w:rsidRDefault="00A46F9A">
      <w:pPr>
        <w:suppressAutoHyphens w:val="0"/>
        <w:spacing w:after="1" w:line="280" w:lineRule="atLeast"/>
        <w:ind w:firstLine="720"/>
        <w:jc w:val="both"/>
        <w:textAlignment w:val="auto"/>
        <w:rPr>
          <w:rFonts w:ascii="Times New Roman" w:hAnsi="Times New Roman"/>
          <w:sz w:val="26"/>
          <w:szCs w:val="26"/>
          <w:lang w:val="ru-RU"/>
        </w:rPr>
      </w:pPr>
      <w:r>
        <w:rPr>
          <w:rFonts w:ascii="Times New Roman" w:hAnsi="Times New Roman"/>
          <w:sz w:val="26"/>
          <w:szCs w:val="26"/>
          <w:lang w:val="ru-RU"/>
        </w:rPr>
        <w:t>По результатам рассмотрения жалобы Уполномоченным органом принимается одно из следующих решений:</w:t>
      </w:r>
    </w:p>
    <w:p w:rsidR="00A95889" w:rsidRDefault="00A46F9A">
      <w:pPr>
        <w:suppressAutoHyphens w:val="0"/>
        <w:spacing w:after="1" w:line="280" w:lineRule="atLeast"/>
        <w:ind w:firstLine="720"/>
        <w:jc w:val="both"/>
        <w:textAlignment w:val="auto"/>
        <w:rPr>
          <w:rFonts w:ascii="Times New Roman" w:hAnsi="Times New Roman"/>
          <w:sz w:val="26"/>
          <w:szCs w:val="26"/>
          <w:lang w:val="ru-RU"/>
        </w:rPr>
      </w:pPr>
      <w:proofErr w:type="gramStart"/>
      <w:r>
        <w:rPr>
          <w:rFonts w:ascii="Times New Roman" w:hAnsi="Times New Roman"/>
          <w:sz w:val="26"/>
          <w:szCs w:val="26"/>
          <w:lang w:val="ru-RU"/>
        </w:rPr>
        <w:t xml:space="preserve">1) </w:t>
      </w:r>
      <w:r>
        <w:rPr>
          <w:rFonts w:ascii="Times New Roman" w:hAnsi="Times New Roman"/>
          <w:sz w:val="26"/>
          <w:szCs w:val="26"/>
          <w:lang w:val="ru-RU"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w:t>
      </w:r>
      <w:proofErr w:type="gramEnd"/>
    </w:p>
    <w:p w:rsidR="00A95889" w:rsidRDefault="00A46F9A">
      <w:pPr>
        <w:suppressAutoHyphens w:val="0"/>
        <w:spacing w:after="1" w:line="280" w:lineRule="atLeast"/>
        <w:ind w:firstLine="720"/>
        <w:jc w:val="both"/>
        <w:textAlignment w:val="auto"/>
        <w:rPr>
          <w:rFonts w:ascii="Times New Roman" w:hAnsi="Times New Roman"/>
          <w:sz w:val="26"/>
          <w:szCs w:val="26"/>
          <w:lang w:val="ru-RU"/>
        </w:rPr>
      </w:pPr>
      <w:r>
        <w:rPr>
          <w:rFonts w:ascii="Times New Roman" w:hAnsi="Times New Roman"/>
          <w:sz w:val="26"/>
          <w:szCs w:val="26"/>
          <w:lang w:val="ru-RU"/>
        </w:rPr>
        <w:t>2) в удовлетворении жалобы отказывается.</w:t>
      </w:r>
    </w:p>
    <w:p w:rsidR="00A95889" w:rsidRDefault="00A95889">
      <w:pPr>
        <w:suppressAutoHyphens w:val="0"/>
        <w:spacing w:after="1" w:line="280" w:lineRule="atLeast"/>
        <w:ind w:firstLine="720"/>
        <w:jc w:val="both"/>
        <w:textAlignment w:val="auto"/>
        <w:rPr>
          <w:rFonts w:ascii="Times New Roman" w:hAnsi="Times New Roman"/>
          <w:sz w:val="26"/>
          <w:szCs w:val="26"/>
          <w:lang w:val="ru-RU"/>
        </w:rPr>
      </w:pPr>
    </w:p>
    <w:p w:rsidR="00A95889" w:rsidRDefault="00A46F9A">
      <w:pPr>
        <w:suppressAutoHyphens w:val="0"/>
        <w:spacing w:after="1" w:line="280" w:lineRule="atLeast"/>
        <w:ind w:firstLine="720"/>
        <w:jc w:val="center"/>
        <w:textAlignment w:val="auto"/>
        <w:rPr>
          <w:rFonts w:ascii="Times New Roman" w:hAnsi="Times New Roman"/>
          <w:b/>
          <w:sz w:val="26"/>
          <w:szCs w:val="26"/>
          <w:lang w:val="ru-RU"/>
        </w:rPr>
      </w:pPr>
      <w:r>
        <w:rPr>
          <w:rFonts w:ascii="Times New Roman" w:hAnsi="Times New Roman"/>
          <w:b/>
          <w:sz w:val="26"/>
          <w:szCs w:val="26"/>
          <w:lang w:val="ru-RU"/>
        </w:rPr>
        <w:t>5.7. Порядок информирования заявителя о результатах рассмотрения жалобы.</w:t>
      </w:r>
    </w:p>
    <w:p w:rsidR="00A95889" w:rsidRDefault="00A95889">
      <w:pPr>
        <w:suppressAutoHyphens w:val="0"/>
        <w:spacing w:after="1" w:line="280" w:lineRule="atLeast"/>
        <w:ind w:firstLine="720"/>
        <w:jc w:val="center"/>
        <w:textAlignment w:val="auto"/>
        <w:rPr>
          <w:rFonts w:ascii="Times New Roman" w:hAnsi="Times New Roman"/>
          <w:b/>
          <w:sz w:val="26"/>
          <w:szCs w:val="26"/>
          <w:lang w:val="ru-RU"/>
        </w:rPr>
      </w:pPr>
    </w:p>
    <w:p w:rsidR="00A95889" w:rsidRDefault="00A46F9A">
      <w:pPr>
        <w:suppressAutoHyphens w:val="0"/>
        <w:spacing w:after="1" w:line="280" w:lineRule="atLeast"/>
        <w:ind w:firstLine="720"/>
        <w:jc w:val="both"/>
        <w:textAlignment w:val="auto"/>
        <w:rPr>
          <w:rFonts w:ascii="Times New Roman" w:hAnsi="Times New Roman"/>
          <w:sz w:val="26"/>
          <w:szCs w:val="26"/>
          <w:lang w:val="ru-RU"/>
        </w:rPr>
      </w:pPr>
      <w:r>
        <w:rPr>
          <w:rFonts w:ascii="Times New Roman" w:hAnsi="Times New Roman"/>
          <w:sz w:val="26"/>
          <w:szCs w:val="26"/>
          <w:lang w:val="ru-RU"/>
        </w:rPr>
        <w:t xml:space="preserve">Не </w:t>
      </w:r>
      <w:proofErr w:type="gramStart"/>
      <w:r>
        <w:rPr>
          <w:rFonts w:ascii="Times New Roman" w:hAnsi="Times New Roman"/>
          <w:sz w:val="26"/>
          <w:szCs w:val="26"/>
          <w:lang w:val="ru-RU"/>
        </w:rPr>
        <w:t>позднее дня, следующего за днём принятия решения заявителю в письменной форме и по желанию заявителя в электронной форме направляется</w:t>
      </w:r>
      <w:proofErr w:type="gramEnd"/>
      <w:r>
        <w:rPr>
          <w:rFonts w:ascii="Times New Roman" w:hAnsi="Times New Roman"/>
          <w:sz w:val="26"/>
          <w:szCs w:val="26"/>
          <w:lang w:val="ru-RU"/>
        </w:rPr>
        <w:t xml:space="preserve"> ответ о результатах рассмотрения жалобы.</w:t>
      </w:r>
    </w:p>
    <w:p w:rsidR="00A95889" w:rsidRDefault="00A46F9A">
      <w:pPr>
        <w:suppressAutoHyphens w:val="0"/>
        <w:spacing w:after="1" w:line="280" w:lineRule="atLeast"/>
        <w:ind w:firstLine="720"/>
        <w:jc w:val="both"/>
        <w:textAlignment w:val="auto"/>
        <w:rPr>
          <w:rFonts w:ascii="Times New Roman" w:hAnsi="Times New Roman"/>
          <w:sz w:val="26"/>
          <w:szCs w:val="26"/>
          <w:lang w:val="ru-RU"/>
        </w:rPr>
      </w:pPr>
      <w:r>
        <w:rPr>
          <w:rFonts w:ascii="Times New Roman" w:hAnsi="Times New Roman"/>
          <w:sz w:val="26"/>
          <w:szCs w:val="26"/>
          <w:lang w:val="ru-RU"/>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6"/>
          <w:szCs w:val="26"/>
          <w:lang w:val="ru-RU"/>
        </w:rPr>
        <w:t>неудобства</w:t>
      </w:r>
      <w:proofErr w:type="gramEnd"/>
      <w:r>
        <w:rPr>
          <w:rFonts w:ascii="Times New Roman" w:hAnsi="Times New Roman"/>
          <w:sz w:val="26"/>
          <w:szCs w:val="26"/>
          <w:lang w:val="ru-RU"/>
        </w:rPr>
        <w:t xml:space="preserve"> и указывается информация о дальнейших, которые необходимо совершить заявителю в целях получения муниципальной услуги.</w:t>
      </w:r>
    </w:p>
    <w:p w:rsidR="00A95889" w:rsidRDefault="00A46F9A">
      <w:pPr>
        <w:suppressAutoHyphens w:val="0"/>
        <w:spacing w:after="1" w:line="280" w:lineRule="atLeast"/>
        <w:ind w:firstLine="720"/>
        <w:jc w:val="both"/>
        <w:textAlignment w:val="auto"/>
        <w:rPr>
          <w:rFonts w:ascii="Times New Roman" w:hAnsi="Times New Roman"/>
          <w:sz w:val="26"/>
          <w:szCs w:val="26"/>
          <w:lang w:val="ru-RU"/>
        </w:rPr>
      </w:pPr>
      <w:r>
        <w:rPr>
          <w:rFonts w:ascii="Times New Roman" w:hAnsi="Times New Roman"/>
          <w:sz w:val="26"/>
          <w:szCs w:val="26"/>
          <w:lang w:val="ru-RU"/>
        </w:rPr>
        <w:t xml:space="preserve">В случае признания </w:t>
      </w:r>
      <w:proofErr w:type="gramStart"/>
      <w:r>
        <w:rPr>
          <w:rFonts w:ascii="Times New Roman" w:hAnsi="Times New Roman"/>
          <w:sz w:val="26"/>
          <w:szCs w:val="26"/>
          <w:lang w:val="ru-RU"/>
        </w:rPr>
        <w:t>жалобы</w:t>
      </w:r>
      <w:proofErr w:type="gramEnd"/>
      <w:r>
        <w:rPr>
          <w:rFonts w:ascii="Times New Roman" w:hAnsi="Times New Roman"/>
          <w:sz w:val="26"/>
          <w:szCs w:val="26"/>
          <w:lang w:val="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95889" w:rsidRDefault="00A46F9A">
      <w:pPr>
        <w:suppressAutoHyphens w:val="0"/>
        <w:spacing w:after="1" w:line="280" w:lineRule="atLeast"/>
        <w:ind w:firstLine="720"/>
        <w:jc w:val="both"/>
        <w:textAlignment w:val="auto"/>
        <w:rPr>
          <w:rFonts w:ascii="Times New Roman" w:hAnsi="Times New Roman"/>
          <w:sz w:val="26"/>
          <w:szCs w:val="26"/>
          <w:lang w:val="ru-RU"/>
        </w:rPr>
      </w:pPr>
      <w:r>
        <w:rPr>
          <w:rFonts w:ascii="Times New Roman" w:hAnsi="Times New Roman"/>
          <w:sz w:val="26"/>
          <w:szCs w:val="26"/>
          <w:lang w:val="ru-RU"/>
        </w:rPr>
        <w:t xml:space="preserve">В случае установления в ходе или по результатам </w:t>
      </w:r>
      <w:proofErr w:type="gramStart"/>
      <w:r>
        <w:rPr>
          <w:rFonts w:ascii="Times New Roman" w:hAnsi="Times New Roman"/>
          <w:sz w:val="26"/>
          <w:szCs w:val="26"/>
          <w:lang w:val="ru-RU"/>
        </w:rPr>
        <w:t>рассмотрения жалобы признаков состава административного правонарушения</w:t>
      </w:r>
      <w:proofErr w:type="gramEnd"/>
      <w:r>
        <w:rPr>
          <w:rFonts w:ascii="Times New Roman" w:hAnsi="Times New Roman"/>
          <w:sz w:val="26"/>
          <w:szCs w:val="26"/>
          <w:lang w:val="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95889" w:rsidRDefault="00A95889">
      <w:pPr>
        <w:suppressAutoHyphens w:val="0"/>
        <w:spacing w:after="1" w:line="280" w:lineRule="atLeast"/>
        <w:ind w:firstLine="720"/>
        <w:jc w:val="both"/>
        <w:textAlignment w:val="auto"/>
        <w:rPr>
          <w:rFonts w:ascii="Times New Roman" w:hAnsi="Times New Roman"/>
          <w:sz w:val="26"/>
          <w:szCs w:val="26"/>
          <w:lang w:val="ru-RU"/>
        </w:rPr>
      </w:pPr>
    </w:p>
    <w:p w:rsidR="00A95889" w:rsidRDefault="00A46F9A">
      <w:pPr>
        <w:suppressAutoHyphens w:val="0"/>
        <w:spacing w:after="1" w:line="280" w:lineRule="atLeast"/>
        <w:ind w:firstLine="720"/>
        <w:jc w:val="center"/>
        <w:textAlignment w:val="auto"/>
        <w:rPr>
          <w:rFonts w:ascii="Times New Roman" w:hAnsi="Times New Roman"/>
          <w:b/>
          <w:sz w:val="26"/>
          <w:szCs w:val="26"/>
          <w:lang w:val="ru-RU"/>
        </w:rPr>
      </w:pPr>
      <w:r>
        <w:rPr>
          <w:rFonts w:ascii="Times New Roman" w:hAnsi="Times New Roman"/>
          <w:b/>
          <w:sz w:val="26"/>
          <w:szCs w:val="26"/>
          <w:lang w:val="ru-RU"/>
        </w:rPr>
        <w:t>5.8. Порядок обжалования решения по жалобе.</w:t>
      </w:r>
    </w:p>
    <w:p w:rsidR="00A95889" w:rsidRDefault="00A95889">
      <w:pPr>
        <w:suppressAutoHyphens w:val="0"/>
        <w:spacing w:after="1" w:line="280" w:lineRule="atLeast"/>
        <w:ind w:firstLine="720"/>
        <w:jc w:val="center"/>
        <w:textAlignment w:val="auto"/>
        <w:rPr>
          <w:rFonts w:ascii="Times New Roman" w:hAnsi="Times New Roman"/>
          <w:b/>
          <w:sz w:val="26"/>
          <w:szCs w:val="26"/>
          <w:lang w:val="ru-RU"/>
        </w:rPr>
      </w:pPr>
    </w:p>
    <w:p w:rsidR="00A95889" w:rsidRDefault="00A46F9A">
      <w:pPr>
        <w:suppressAutoHyphens w:val="0"/>
        <w:spacing w:after="1" w:line="280" w:lineRule="atLeast"/>
        <w:ind w:firstLine="709"/>
        <w:jc w:val="both"/>
        <w:textAlignment w:val="auto"/>
        <w:rPr>
          <w:rFonts w:ascii="Times New Roman" w:hAnsi="Times New Roman"/>
          <w:sz w:val="26"/>
          <w:szCs w:val="26"/>
          <w:lang w:val="ru-RU"/>
        </w:rPr>
      </w:pPr>
      <w:r>
        <w:rPr>
          <w:rFonts w:ascii="Times New Roman" w:hAnsi="Times New Roman"/>
          <w:sz w:val="26"/>
          <w:szCs w:val="26"/>
          <w:lang w:val="ru-RU"/>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A95889" w:rsidRDefault="00A95889">
      <w:pPr>
        <w:suppressAutoHyphens w:val="0"/>
        <w:spacing w:after="1" w:line="280" w:lineRule="atLeast"/>
        <w:ind w:firstLine="709"/>
        <w:jc w:val="both"/>
        <w:textAlignment w:val="auto"/>
        <w:rPr>
          <w:rFonts w:ascii="Times New Roman" w:hAnsi="Times New Roman"/>
          <w:sz w:val="26"/>
          <w:szCs w:val="26"/>
          <w:lang w:val="ru-RU"/>
        </w:rPr>
      </w:pPr>
    </w:p>
    <w:p w:rsidR="00A95889" w:rsidRDefault="00A46F9A">
      <w:pPr>
        <w:suppressAutoHyphens w:val="0"/>
        <w:spacing w:after="1" w:line="280" w:lineRule="atLeast"/>
        <w:ind w:firstLine="709"/>
        <w:jc w:val="center"/>
        <w:textAlignment w:val="auto"/>
        <w:rPr>
          <w:rFonts w:ascii="Times New Roman" w:hAnsi="Times New Roman"/>
          <w:b/>
          <w:sz w:val="26"/>
          <w:szCs w:val="26"/>
          <w:lang w:val="ru-RU"/>
        </w:rPr>
      </w:pPr>
      <w:r>
        <w:rPr>
          <w:rFonts w:ascii="Times New Roman" w:hAnsi="Times New Roman"/>
          <w:b/>
          <w:sz w:val="26"/>
          <w:szCs w:val="26"/>
          <w:lang w:val="ru-RU"/>
        </w:rPr>
        <w:t>5.9. Право заявителя на получение информации и документов, необходимых для обоснования и рассмотрения жалобы.</w:t>
      </w:r>
    </w:p>
    <w:p w:rsidR="00A95889" w:rsidRDefault="00A95889">
      <w:pPr>
        <w:suppressAutoHyphens w:val="0"/>
        <w:spacing w:after="1" w:line="280" w:lineRule="atLeast"/>
        <w:ind w:firstLine="709"/>
        <w:jc w:val="center"/>
        <w:textAlignment w:val="auto"/>
        <w:rPr>
          <w:rFonts w:ascii="Times New Roman" w:hAnsi="Times New Roman"/>
          <w:b/>
          <w:sz w:val="26"/>
          <w:szCs w:val="26"/>
          <w:lang w:val="ru-RU"/>
        </w:rPr>
      </w:pPr>
    </w:p>
    <w:p w:rsidR="00A95889" w:rsidRDefault="00A46F9A">
      <w:pPr>
        <w:suppressAutoHyphens w:val="0"/>
        <w:spacing w:after="1" w:line="280" w:lineRule="atLeast"/>
        <w:ind w:firstLine="709"/>
        <w:jc w:val="both"/>
        <w:textAlignment w:val="auto"/>
        <w:rPr>
          <w:rFonts w:ascii="Times New Roman" w:hAnsi="Times New Roman"/>
          <w:sz w:val="26"/>
          <w:szCs w:val="26"/>
          <w:lang w:val="ru-RU"/>
        </w:rPr>
      </w:pPr>
      <w:r>
        <w:rPr>
          <w:rFonts w:ascii="Times New Roman" w:hAnsi="Times New Roman"/>
          <w:sz w:val="26"/>
          <w:szCs w:val="26"/>
          <w:lang w:val="ru-RU"/>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A95889" w:rsidRDefault="00A95889">
      <w:pPr>
        <w:suppressAutoHyphens w:val="0"/>
        <w:spacing w:after="1" w:line="280" w:lineRule="atLeast"/>
        <w:ind w:firstLine="709"/>
        <w:jc w:val="both"/>
        <w:textAlignment w:val="auto"/>
        <w:rPr>
          <w:rFonts w:ascii="Times New Roman" w:hAnsi="Times New Roman"/>
          <w:sz w:val="26"/>
          <w:szCs w:val="26"/>
          <w:lang w:val="ru-RU"/>
        </w:rPr>
      </w:pPr>
    </w:p>
    <w:p w:rsidR="00A95889" w:rsidRDefault="00A46F9A">
      <w:pPr>
        <w:suppressAutoHyphens w:val="0"/>
        <w:spacing w:after="1" w:line="280" w:lineRule="atLeast"/>
        <w:ind w:firstLine="709"/>
        <w:jc w:val="center"/>
        <w:textAlignment w:val="auto"/>
        <w:rPr>
          <w:rFonts w:ascii="Times New Roman" w:hAnsi="Times New Roman"/>
          <w:b/>
          <w:sz w:val="26"/>
          <w:szCs w:val="26"/>
          <w:lang w:val="ru-RU"/>
        </w:rPr>
      </w:pPr>
      <w:r>
        <w:rPr>
          <w:rFonts w:ascii="Times New Roman" w:hAnsi="Times New Roman"/>
          <w:b/>
          <w:sz w:val="26"/>
          <w:szCs w:val="26"/>
          <w:lang w:val="ru-RU"/>
        </w:rPr>
        <w:t>5.10. Способы информирования заявителей о порядке подачи и рассмотрения жалобы.</w:t>
      </w:r>
    </w:p>
    <w:p w:rsidR="00A95889" w:rsidRDefault="00A95889">
      <w:pPr>
        <w:suppressAutoHyphens w:val="0"/>
        <w:spacing w:after="1" w:line="280" w:lineRule="atLeast"/>
        <w:ind w:firstLine="709"/>
        <w:jc w:val="center"/>
        <w:textAlignment w:val="auto"/>
        <w:rPr>
          <w:rFonts w:ascii="Times New Roman" w:hAnsi="Times New Roman"/>
          <w:b/>
          <w:sz w:val="26"/>
          <w:szCs w:val="26"/>
          <w:lang w:val="ru-RU"/>
        </w:rPr>
      </w:pPr>
    </w:p>
    <w:p w:rsidR="00A95889" w:rsidRDefault="00A46F9A">
      <w:pPr>
        <w:suppressAutoHyphens w:val="0"/>
        <w:spacing w:after="1" w:line="280" w:lineRule="atLeast"/>
        <w:ind w:firstLine="709"/>
        <w:jc w:val="both"/>
        <w:textAlignment w:val="auto"/>
        <w:rPr>
          <w:rFonts w:ascii="Times New Roman" w:hAnsi="Times New Roman"/>
          <w:sz w:val="26"/>
          <w:szCs w:val="26"/>
          <w:lang w:val="ru-RU"/>
        </w:rPr>
      </w:pPr>
      <w:r>
        <w:rPr>
          <w:rFonts w:ascii="Times New Roman" w:hAnsi="Times New Roman"/>
          <w:color w:val="000000"/>
          <w:sz w:val="26"/>
          <w:szCs w:val="26"/>
          <w:lang w:val="ru-RU"/>
        </w:rPr>
        <w:lastRenderedPageBreak/>
        <w:t xml:space="preserve">Информацию о порядке подачи и рассмотрения жалобы можно получить у ответственного лица при личном обращении или по телефону в Уполномоченном органе, </w:t>
      </w:r>
      <w:r>
        <w:rPr>
          <w:rFonts w:ascii="Times New Roman" w:hAnsi="Times New Roman"/>
          <w:sz w:val="26"/>
          <w:szCs w:val="26"/>
          <w:lang w:val="ru-RU"/>
        </w:rPr>
        <w:t>ОГКУ «Правительство для граждан»</w:t>
      </w:r>
      <w:r>
        <w:rPr>
          <w:rFonts w:ascii="Times New Roman" w:hAnsi="Times New Roman"/>
          <w:color w:val="000000"/>
          <w:sz w:val="26"/>
          <w:szCs w:val="26"/>
          <w:lang w:val="ru-RU"/>
        </w:rPr>
        <w:t>, а также посредством использования информации, размещённой на официальном сайте Уполномоченного органа, на</w:t>
      </w:r>
      <w:r>
        <w:rPr>
          <w:rFonts w:ascii="Times New Roman" w:hAnsi="Times New Roman"/>
          <w:sz w:val="26"/>
          <w:szCs w:val="26"/>
          <w:lang w:val="ru-RU"/>
        </w:rPr>
        <w:t xml:space="preserve"> Едином портале</w:t>
      </w:r>
      <w:r>
        <w:rPr>
          <w:rFonts w:ascii="Times New Roman" w:hAnsi="Times New Roman"/>
          <w:color w:val="000000"/>
          <w:sz w:val="26"/>
          <w:szCs w:val="26"/>
          <w:lang w:val="ru-RU"/>
        </w:rPr>
        <w:t>, Региональном портале</w:t>
      </w:r>
      <w:r>
        <w:rPr>
          <w:rFonts w:ascii="Times New Roman" w:hAnsi="Times New Roman"/>
          <w:sz w:val="26"/>
          <w:szCs w:val="26"/>
          <w:lang w:val="ru-RU"/>
        </w:rPr>
        <w:t>.</w:t>
      </w:r>
    </w:p>
    <w:p w:rsidR="00A95889" w:rsidRDefault="00A46F9A">
      <w:pPr>
        <w:suppressAutoHyphens w:val="0"/>
        <w:spacing w:after="1" w:line="280" w:lineRule="atLeast"/>
        <w:ind w:firstLine="709"/>
        <w:jc w:val="both"/>
        <w:textAlignment w:val="auto"/>
        <w:rPr>
          <w:rFonts w:ascii="Times New Roman" w:hAnsi="Times New Roman"/>
          <w:sz w:val="26"/>
          <w:szCs w:val="26"/>
          <w:lang w:val="ru-RU"/>
        </w:rPr>
      </w:pPr>
      <w:r>
        <w:rPr>
          <w:rFonts w:ascii="Times New Roman" w:hAnsi="Times New Roman"/>
          <w:sz w:val="26"/>
          <w:szCs w:val="26"/>
          <w:lang w:val="ru-RU"/>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A95889" w:rsidRDefault="00A46F9A">
      <w:pPr>
        <w:widowControl w:val="0"/>
        <w:suppressAutoHyphens w:val="0"/>
        <w:ind w:firstLine="709"/>
        <w:jc w:val="both"/>
        <w:textAlignment w:val="auto"/>
        <w:rPr>
          <w:rFonts w:ascii="Times New Roman" w:hAnsi="Times New Roman"/>
          <w:sz w:val="26"/>
          <w:szCs w:val="26"/>
          <w:lang w:val="ru-RU"/>
        </w:rPr>
      </w:pPr>
      <w:r>
        <w:rPr>
          <w:rFonts w:ascii="Times New Roman" w:hAnsi="Times New Roman"/>
          <w:sz w:val="26"/>
          <w:szCs w:val="26"/>
          <w:lang w:val="ru-RU"/>
        </w:rPr>
        <w:t>5.11. Информация, указанная в пунктах 5.1 - 5.10 размещена на официальном сайте Уполномоченного органа, Едином портале, Региональном портале.</w:t>
      </w:r>
    </w:p>
    <w:p w:rsidR="00A95889" w:rsidRDefault="00A95889">
      <w:pPr>
        <w:suppressAutoHyphens w:val="0"/>
        <w:spacing w:after="200" w:line="276" w:lineRule="auto"/>
        <w:textAlignment w:val="auto"/>
        <w:rPr>
          <w:rFonts w:ascii="Calibri" w:eastAsia="Calibri" w:hAnsi="Calibri"/>
          <w:sz w:val="22"/>
          <w:szCs w:val="22"/>
          <w:lang w:val="ru-RU" w:eastAsia="en-US"/>
        </w:rPr>
      </w:pPr>
    </w:p>
    <w:p w:rsidR="00A95889" w:rsidRDefault="00A95889">
      <w:pPr>
        <w:suppressAutoHyphens w:val="0"/>
        <w:spacing w:line="259" w:lineRule="auto"/>
        <w:jc w:val="right"/>
        <w:textAlignment w:val="auto"/>
        <w:rPr>
          <w:rFonts w:ascii="Times New Roman" w:hAnsi="Times New Roman"/>
          <w:sz w:val="26"/>
          <w:szCs w:val="26"/>
          <w:lang w:val="ru-RU"/>
        </w:rPr>
      </w:pPr>
    </w:p>
    <w:p w:rsidR="00A95889" w:rsidRDefault="00A95889">
      <w:pPr>
        <w:suppressAutoHyphens w:val="0"/>
        <w:spacing w:line="259" w:lineRule="auto"/>
        <w:jc w:val="right"/>
        <w:textAlignment w:val="auto"/>
        <w:rPr>
          <w:rFonts w:ascii="Times New Roman" w:hAnsi="Times New Roman"/>
          <w:sz w:val="26"/>
          <w:szCs w:val="26"/>
          <w:lang w:val="ru-RU"/>
        </w:rPr>
      </w:pPr>
    </w:p>
    <w:p w:rsidR="00A95889" w:rsidRDefault="00A46F9A">
      <w:pPr>
        <w:suppressAutoHyphens w:val="0"/>
        <w:spacing w:line="259" w:lineRule="auto"/>
        <w:jc w:val="center"/>
        <w:textAlignment w:val="auto"/>
        <w:rPr>
          <w:rFonts w:ascii="Times New Roman" w:hAnsi="Times New Roman"/>
          <w:sz w:val="26"/>
          <w:szCs w:val="26"/>
          <w:lang w:val="ru-RU"/>
        </w:rPr>
      </w:pPr>
      <w:r>
        <w:rPr>
          <w:rFonts w:ascii="Times New Roman" w:hAnsi="Times New Roman"/>
          <w:sz w:val="26"/>
          <w:szCs w:val="26"/>
          <w:lang w:val="ru-RU"/>
        </w:rPr>
        <w:t>_________</w:t>
      </w:r>
    </w:p>
    <w:p w:rsidR="00A95889" w:rsidRDefault="00A46F9A">
      <w:pPr>
        <w:jc w:val="right"/>
        <w:rPr>
          <w:rFonts w:ascii="Times New Roman" w:hAnsi="Times New Roman"/>
          <w:sz w:val="24"/>
          <w:szCs w:val="24"/>
          <w:lang w:val="ru-RU"/>
        </w:rPr>
      </w:pPr>
      <w:r>
        <w:rPr>
          <w:rFonts w:ascii="Times New Roman" w:hAnsi="Times New Roman"/>
          <w:sz w:val="24"/>
          <w:szCs w:val="24"/>
          <w:lang w:val="ru-RU"/>
        </w:rPr>
        <w:t xml:space="preserve">     </w:t>
      </w:r>
    </w:p>
    <w:p w:rsidR="00A95889" w:rsidRDefault="00A95889">
      <w:pPr>
        <w:jc w:val="right"/>
        <w:rPr>
          <w:rFonts w:ascii="Times New Roman" w:hAnsi="Times New Roman"/>
          <w:sz w:val="24"/>
          <w:szCs w:val="24"/>
          <w:lang w:val="ru-RU"/>
        </w:rPr>
      </w:pPr>
    </w:p>
    <w:p w:rsidR="00A95889" w:rsidRDefault="00A95889">
      <w:pPr>
        <w:jc w:val="right"/>
        <w:rPr>
          <w:rFonts w:ascii="Times New Roman" w:hAnsi="Times New Roman"/>
          <w:sz w:val="24"/>
          <w:szCs w:val="24"/>
          <w:lang w:val="ru-RU"/>
        </w:rPr>
      </w:pPr>
    </w:p>
    <w:p w:rsidR="00A95889" w:rsidRDefault="00A95889">
      <w:pPr>
        <w:jc w:val="right"/>
        <w:rPr>
          <w:rFonts w:ascii="Times New Roman" w:hAnsi="Times New Roman"/>
          <w:sz w:val="24"/>
          <w:szCs w:val="24"/>
          <w:lang w:val="ru-RU"/>
        </w:rPr>
      </w:pPr>
    </w:p>
    <w:p w:rsidR="00A95889" w:rsidRDefault="00A95889">
      <w:pPr>
        <w:jc w:val="right"/>
        <w:rPr>
          <w:rFonts w:ascii="Times New Roman" w:hAnsi="Times New Roman"/>
          <w:sz w:val="24"/>
          <w:szCs w:val="24"/>
          <w:lang w:val="ru-RU"/>
        </w:rPr>
      </w:pPr>
    </w:p>
    <w:p w:rsidR="00A95889" w:rsidRDefault="00A46F9A">
      <w:pPr>
        <w:rPr>
          <w:rFonts w:ascii="Times New Roman" w:hAnsi="Times New Roman"/>
          <w:sz w:val="24"/>
          <w:szCs w:val="24"/>
          <w:lang w:val="ru-RU"/>
        </w:rPr>
      </w:pPr>
      <w:r>
        <w:br w:type="page"/>
      </w:r>
    </w:p>
    <w:tbl>
      <w:tblPr>
        <w:tblW w:w="9570" w:type="dxa"/>
        <w:tblCellMar>
          <w:left w:w="113" w:type="dxa"/>
        </w:tblCellMar>
        <w:tblLook w:val="04A0" w:firstRow="1" w:lastRow="0" w:firstColumn="1" w:lastColumn="0" w:noHBand="0" w:noVBand="1"/>
      </w:tblPr>
      <w:tblGrid>
        <w:gridCol w:w="946"/>
        <w:gridCol w:w="947"/>
        <w:gridCol w:w="947"/>
        <w:gridCol w:w="946"/>
        <w:gridCol w:w="968"/>
        <w:gridCol w:w="972"/>
        <w:gridCol w:w="961"/>
        <w:gridCol w:w="961"/>
        <w:gridCol w:w="961"/>
        <w:gridCol w:w="961"/>
      </w:tblGrid>
      <w:tr w:rsidR="00A95889" w:rsidRPr="00A963F3">
        <w:tc>
          <w:tcPr>
            <w:tcW w:w="946" w:type="dxa"/>
            <w:shd w:val="clear" w:color="auto" w:fill="auto"/>
          </w:tcPr>
          <w:p w:rsidR="00A95889" w:rsidRDefault="00A95889">
            <w:pPr>
              <w:pageBreakBefore/>
              <w:rPr>
                <w:rFonts w:ascii="Times New Roman" w:hAnsi="Times New Roman"/>
                <w:sz w:val="24"/>
                <w:szCs w:val="24"/>
              </w:rPr>
            </w:pPr>
          </w:p>
        </w:tc>
        <w:tc>
          <w:tcPr>
            <w:tcW w:w="946" w:type="dxa"/>
            <w:shd w:val="clear" w:color="auto" w:fill="auto"/>
          </w:tcPr>
          <w:p w:rsidR="00A95889" w:rsidRDefault="00A95889">
            <w:pPr>
              <w:rPr>
                <w:rFonts w:ascii="Times New Roman" w:hAnsi="Times New Roman"/>
                <w:sz w:val="24"/>
                <w:szCs w:val="24"/>
              </w:rPr>
            </w:pPr>
          </w:p>
        </w:tc>
        <w:tc>
          <w:tcPr>
            <w:tcW w:w="947" w:type="dxa"/>
            <w:shd w:val="clear" w:color="auto" w:fill="auto"/>
          </w:tcPr>
          <w:p w:rsidR="00A95889" w:rsidRDefault="00A95889">
            <w:pPr>
              <w:rPr>
                <w:rFonts w:ascii="Times New Roman" w:hAnsi="Times New Roman"/>
                <w:sz w:val="24"/>
                <w:szCs w:val="24"/>
              </w:rPr>
            </w:pPr>
          </w:p>
        </w:tc>
        <w:tc>
          <w:tcPr>
            <w:tcW w:w="946" w:type="dxa"/>
            <w:shd w:val="clear" w:color="auto" w:fill="auto"/>
          </w:tcPr>
          <w:p w:rsidR="00A95889" w:rsidRDefault="00A95889">
            <w:pPr>
              <w:rPr>
                <w:rFonts w:ascii="Times New Roman" w:hAnsi="Times New Roman"/>
                <w:sz w:val="24"/>
                <w:szCs w:val="24"/>
              </w:rPr>
            </w:pPr>
          </w:p>
        </w:tc>
        <w:tc>
          <w:tcPr>
            <w:tcW w:w="968" w:type="dxa"/>
            <w:shd w:val="clear" w:color="auto" w:fill="auto"/>
          </w:tcPr>
          <w:p w:rsidR="00A95889" w:rsidRDefault="00A95889">
            <w:pPr>
              <w:rPr>
                <w:rFonts w:ascii="Times New Roman" w:hAnsi="Times New Roman"/>
                <w:sz w:val="24"/>
                <w:szCs w:val="24"/>
              </w:rPr>
            </w:pPr>
          </w:p>
        </w:tc>
        <w:tc>
          <w:tcPr>
            <w:tcW w:w="4816" w:type="dxa"/>
            <w:gridSpan w:val="5"/>
            <w:shd w:val="clear" w:color="auto" w:fill="auto"/>
          </w:tcPr>
          <w:p w:rsidR="00A95889" w:rsidRDefault="00A95889">
            <w:pPr>
              <w:rPr>
                <w:rFonts w:ascii="Times New Roman" w:hAnsi="Times New Roman"/>
                <w:sz w:val="24"/>
                <w:szCs w:val="24"/>
                <w:lang w:val="ru-RU"/>
              </w:rPr>
            </w:pPr>
          </w:p>
          <w:p w:rsidR="00A95889" w:rsidRDefault="00A46F9A">
            <w:pPr>
              <w:tabs>
                <w:tab w:val="left" w:pos="7584"/>
              </w:tabs>
              <w:jc w:val="right"/>
              <w:rPr>
                <w:rFonts w:ascii="Times New Roman" w:hAnsi="Times New Roman"/>
                <w:sz w:val="24"/>
                <w:szCs w:val="24"/>
                <w:lang w:val="ru-RU"/>
              </w:rPr>
            </w:pPr>
            <w:r>
              <w:rPr>
                <w:rFonts w:ascii="Times New Roman" w:hAnsi="Times New Roman"/>
                <w:sz w:val="24"/>
                <w:szCs w:val="24"/>
                <w:lang w:val="ru-RU"/>
              </w:rPr>
              <w:t>Приложение № 1</w:t>
            </w:r>
          </w:p>
          <w:p w:rsidR="00A95889" w:rsidRDefault="00A46F9A">
            <w:pPr>
              <w:tabs>
                <w:tab w:val="left" w:pos="7584"/>
              </w:tabs>
              <w:jc w:val="right"/>
              <w:rPr>
                <w:rFonts w:ascii="Times New Roman" w:hAnsi="Times New Roman"/>
                <w:sz w:val="24"/>
                <w:szCs w:val="24"/>
                <w:lang w:val="ru-RU"/>
              </w:rPr>
            </w:pPr>
            <w:r>
              <w:rPr>
                <w:rFonts w:ascii="Times New Roman" w:hAnsi="Times New Roman"/>
                <w:sz w:val="24"/>
                <w:szCs w:val="24"/>
                <w:lang w:val="ru-RU"/>
              </w:rPr>
              <w:t>к Административному регламенту</w:t>
            </w:r>
          </w:p>
          <w:p w:rsidR="00A95889" w:rsidRDefault="00A95889">
            <w:pPr>
              <w:tabs>
                <w:tab w:val="left" w:pos="7584"/>
              </w:tabs>
              <w:jc w:val="both"/>
              <w:rPr>
                <w:rFonts w:ascii="Times New Roman" w:hAnsi="Times New Roman"/>
                <w:sz w:val="24"/>
                <w:szCs w:val="24"/>
                <w:lang w:val="ru-RU"/>
              </w:rPr>
            </w:pPr>
          </w:p>
          <w:p w:rsidR="00A95889" w:rsidRDefault="00A95889">
            <w:pPr>
              <w:tabs>
                <w:tab w:val="left" w:pos="7584"/>
              </w:tabs>
              <w:jc w:val="both"/>
              <w:rPr>
                <w:rFonts w:ascii="Times New Roman" w:hAnsi="Times New Roman"/>
                <w:sz w:val="24"/>
                <w:szCs w:val="24"/>
                <w:lang w:val="ru-RU"/>
              </w:rPr>
            </w:pPr>
          </w:p>
          <w:p w:rsidR="00A95889" w:rsidRDefault="00A46F9A">
            <w:pPr>
              <w:rPr>
                <w:rFonts w:ascii="Times New Roman" w:hAnsi="Times New Roman"/>
                <w:sz w:val="24"/>
                <w:szCs w:val="24"/>
                <w:lang w:val="ru-RU"/>
              </w:rPr>
            </w:pPr>
            <w:r>
              <w:rPr>
                <w:rFonts w:ascii="Times New Roman" w:hAnsi="Times New Roman"/>
                <w:sz w:val="24"/>
                <w:szCs w:val="24"/>
                <w:lang w:val="ru-RU"/>
              </w:rPr>
              <w:t xml:space="preserve">Главе </w:t>
            </w:r>
            <w:r w:rsidR="00A963F3">
              <w:rPr>
                <w:rFonts w:ascii="Times New Roman" w:hAnsi="Times New Roman"/>
                <w:sz w:val="24"/>
                <w:szCs w:val="24"/>
                <w:lang w:val="ru-RU"/>
              </w:rPr>
              <w:t xml:space="preserve">администрации </w:t>
            </w:r>
            <w:r>
              <w:rPr>
                <w:rFonts w:ascii="Times New Roman" w:hAnsi="Times New Roman"/>
                <w:sz w:val="24"/>
                <w:szCs w:val="24"/>
                <w:lang w:val="ru-RU"/>
              </w:rPr>
              <w:t>муниципального образования</w:t>
            </w:r>
            <w:r w:rsidR="00A963F3">
              <w:rPr>
                <w:rFonts w:ascii="Times New Roman" w:hAnsi="Times New Roman"/>
                <w:sz w:val="24"/>
                <w:szCs w:val="24"/>
                <w:lang w:val="ru-RU"/>
              </w:rPr>
              <w:t xml:space="preserve"> «</w:t>
            </w:r>
            <w:proofErr w:type="spellStart"/>
            <w:r w:rsidR="00A963F3">
              <w:rPr>
                <w:rFonts w:ascii="Times New Roman" w:hAnsi="Times New Roman"/>
                <w:sz w:val="24"/>
                <w:szCs w:val="24"/>
                <w:lang w:val="ru-RU"/>
              </w:rPr>
              <w:t>Цильнинский</w:t>
            </w:r>
            <w:proofErr w:type="spellEnd"/>
            <w:r w:rsidR="00A963F3">
              <w:rPr>
                <w:rFonts w:ascii="Times New Roman" w:hAnsi="Times New Roman"/>
                <w:sz w:val="24"/>
                <w:szCs w:val="24"/>
                <w:lang w:val="ru-RU"/>
              </w:rPr>
              <w:t xml:space="preserve"> район</w:t>
            </w:r>
            <w:r>
              <w:rPr>
                <w:rFonts w:ascii="Times New Roman" w:hAnsi="Times New Roman"/>
                <w:sz w:val="24"/>
                <w:szCs w:val="24"/>
                <w:lang w:val="ru-RU"/>
              </w:rPr>
              <w:t>»</w:t>
            </w:r>
          </w:p>
          <w:p w:rsidR="00A963F3" w:rsidRDefault="00A963F3">
            <w:pPr>
              <w:rPr>
                <w:rFonts w:ascii="Times New Roman" w:hAnsi="Times New Roman"/>
                <w:sz w:val="24"/>
                <w:szCs w:val="24"/>
                <w:lang w:val="ru-RU"/>
              </w:rPr>
            </w:pPr>
            <w:r>
              <w:rPr>
                <w:rFonts w:ascii="Times New Roman" w:hAnsi="Times New Roman"/>
                <w:sz w:val="24"/>
                <w:szCs w:val="24"/>
                <w:lang w:val="ru-RU"/>
              </w:rPr>
              <w:t>Ульяновской области</w:t>
            </w:r>
          </w:p>
          <w:p w:rsidR="00A95889" w:rsidRDefault="00A95889">
            <w:pPr>
              <w:rPr>
                <w:rFonts w:ascii="Times New Roman" w:hAnsi="Times New Roman"/>
                <w:sz w:val="24"/>
                <w:szCs w:val="24"/>
                <w:lang w:val="ru-RU"/>
              </w:rPr>
            </w:pPr>
          </w:p>
        </w:tc>
      </w:tr>
      <w:tr w:rsidR="00A95889" w:rsidRPr="00A963F3">
        <w:tc>
          <w:tcPr>
            <w:tcW w:w="946" w:type="dxa"/>
            <w:shd w:val="clear" w:color="auto" w:fill="auto"/>
          </w:tcPr>
          <w:p w:rsidR="00A95889" w:rsidRDefault="00A95889">
            <w:pPr>
              <w:rPr>
                <w:rFonts w:ascii="Times New Roman" w:hAnsi="Times New Roman"/>
                <w:sz w:val="24"/>
                <w:szCs w:val="24"/>
                <w:lang w:val="ru-RU"/>
              </w:rPr>
            </w:pPr>
          </w:p>
        </w:tc>
        <w:tc>
          <w:tcPr>
            <w:tcW w:w="946" w:type="dxa"/>
            <w:shd w:val="clear" w:color="auto" w:fill="auto"/>
          </w:tcPr>
          <w:p w:rsidR="00A95889" w:rsidRDefault="00A95889">
            <w:pPr>
              <w:rPr>
                <w:rFonts w:ascii="Times New Roman" w:hAnsi="Times New Roman"/>
                <w:sz w:val="24"/>
                <w:szCs w:val="24"/>
                <w:lang w:val="ru-RU"/>
              </w:rPr>
            </w:pPr>
          </w:p>
        </w:tc>
        <w:tc>
          <w:tcPr>
            <w:tcW w:w="947" w:type="dxa"/>
            <w:shd w:val="clear" w:color="auto" w:fill="auto"/>
          </w:tcPr>
          <w:p w:rsidR="00A95889" w:rsidRDefault="00A95889">
            <w:pPr>
              <w:rPr>
                <w:rFonts w:ascii="Times New Roman" w:hAnsi="Times New Roman"/>
                <w:sz w:val="24"/>
                <w:szCs w:val="24"/>
                <w:lang w:val="ru-RU"/>
              </w:rPr>
            </w:pPr>
          </w:p>
        </w:tc>
        <w:tc>
          <w:tcPr>
            <w:tcW w:w="946" w:type="dxa"/>
            <w:shd w:val="clear" w:color="auto" w:fill="auto"/>
          </w:tcPr>
          <w:p w:rsidR="00A95889" w:rsidRDefault="00A95889">
            <w:pPr>
              <w:rPr>
                <w:rFonts w:ascii="Times New Roman" w:hAnsi="Times New Roman"/>
                <w:sz w:val="24"/>
                <w:szCs w:val="24"/>
                <w:lang w:val="ru-RU"/>
              </w:rPr>
            </w:pPr>
          </w:p>
        </w:tc>
        <w:tc>
          <w:tcPr>
            <w:tcW w:w="968" w:type="dxa"/>
            <w:shd w:val="clear" w:color="auto" w:fill="auto"/>
          </w:tcPr>
          <w:p w:rsidR="00A95889" w:rsidRDefault="00A95889">
            <w:pPr>
              <w:rPr>
                <w:rFonts w:ascii="Times New Roman" w:hAnsi="Times New Roman"/>
                <w:sz w:val="24"/>
                <w:szCs w:val="24"/>
                <w:lang w:val="ru-RU"/>
              </w:rPr>
            </w:pPr>
          </w:p>
        </w:tc>
        <w:tc>
          <w:tcPr>
            <w:tcW w:w="4816" w:type="dxa"/>
            <w:gridSpan w:val="5"/>
            <w:tcBorders>
              <w:bottom w:val="single" w:sz="4" w:space="0" w:color="00000A"/>
            </w:tcBorders>
            <w:shd w:val="clear" w:color="auto" w:fill="auto"/>
          </w:tcPr>
          <w:p w:rsidR="00A95889" w:rsidRDefault="00A95889">
            <w:pPr>
              <w:jc w:val="center"/>
              <w:rPr>
                <w:rFonts w:ascii="Times New Roman" w:hAnsi="Times New Roman"/>
                <w:sz w:val="24"/>
                <w:szCs w:val="24"/>
                <w:lang w:val="ru-RU"/>
              </w:rPr>
            </w:pPr>
          </w:p>
        </w:tc>
      </w:tr>
      <w:tr w:rsidR="00A95889" w:rsidRPr="00A46F9A">
        <w:tc>
          <w:tcPr>
            <w:tcW w:w="946" w:type="dxa"/>
            <w:shd w:val="clear" w:color="auto" w:fill="auto"/>
          </w:tcPr>
          <w:p w:rsidR="00A95889" w:rsidRDefault="00A95889">
            <w:pPr>
              <w:rPr>
                <w:rFonts w:ascii="Times New Roman" w:hAnsi="Times New Roman"/>
                <w:sz w:val="24"/>
                <w:szCs w:val="24"/>
                <w:lang w:val="ru-RU"/>
              </w:rPr>
            </w:pPr>
          </w:p>
        </w:tc>
        <w:tc>
          <w:tcPr>
            <w:tcW w:w="946" w:type="dxa"/>
            <w:shd w:val="clear" w:color="auto" w:fill="auto"/>
          </w:tcPr>
          <w:p w:rsidR="00A95889" w:rsidRDefault="00A95889">
            <w:pPr>
              <w:rPr>
                <w:rFonts w:ascii="Times New Roman" w:hAnsi="Times New Roman"/>
                <w:sz w:val="24"/>
                <w:szCs w:val="24"/>
                <w:lang w:val="ru-RU"/>
              </w:rPr>
            </w:pPr>
          </w:p>
        </w:tc>
        <w:tc>
          <w:tcPr>
            <w:tcW w:w="947" w:type="dxa"/>
            <w:shd w:val="clear" w:color="auto" w:fill="auto"/>
          </w:tcPr>
          <w:p w:rsidR="00A95889" w:rsidRDefault="00A95889">
            <w:pPr>
              <w:rPr>
                <w:rFonts w:ascii="Times New Roman" w:hAnsi="Times New Roman"/>
                <w:sz w:val="24"/>
                <w:szCs w:val="24"/>
                <w:lang w:val="ru-RU"/>
              </w:rPr>
            </w:pPr>
          </w:p>
        </w:tc>
        <w:tc>
          <w:tcPr>
            <w:tcW w:w="946" w:type="dxa"/>
            <w:shd w:val="clear" w:color="auto" w:fill="auto"/>
          </w:tcPr>
          <w:p w:rsidR="00A95889" w:rsidRDefault="00A95889">
            <w:pPr>
              <w:rPr>
                <w:rFonts w:ascii="Times New Roman" w:hAnsi="Times New Roman"/>
                <w:sz w:val="24"/>
                <w:szCs w:val="24"/>
                <w:lang w:val="ru-RU"/>
              </w:rPr>
            </w:pPr>
          </w:p>
        </w:tc>
        <w:tc>
          <w:tcPr>
            <w:tcW w:w="968" w:type="dxa"/>
            <w:shd w:val="clear" w:color="auto" w:fill="auto"/>
          </w:tcPr>
          <w:p w:rsidR="00A95889" w:rsidRDefault="00A95889">
            <w:pPr>
              <w:rPr>
                <w:rFonts w:ascii="Times New Roman" w:hAnsi="Times New Roman"/>
                <w:sz w:val="24"/>
                <w:szCs w:val="24"/>
                <w:lang w:val="ru-RU"/>
              </w:rPr>
            </w:pPr>
          </w:p>
        </w:tc>
        <w:tc>
          <w:tcPr>
            <w:tcW w:w="4816" w:type="dxa"/>
            <w:gridSpan w:val="5"/>
            <w:tcBorders>
              <w:top w:val="single" w:sz="4" w:space="0" w:color="00000A"/>
              <w:bottom w:val="single" w:sz="4" w:space="0" w:color="00000A"/>
            </w:tcBorders>
            <w:shd w:val="clear" w:color="auto" w:fill="auto"/>
          </w:tcPr>
          <w:p w:rsidR="00A95889" w:rsidRDefault="00A46F9A">
            <w:pPr>
              <w:jc w:val="center"/>
              <w:rPr>
                <w:rFonts w:ascii="Times New Roman" w:hAnsi="Times New Roman"/>
                <w:sz w:val="24"/>
                <w:szCs w:val="24"/>
                <w:lang w:val="ru-RU"/>
              </w:rPr>
            </w:pPr>
            <w:proofErr w:type="gramStart"/>
            <w:r>
              <w:rPr>
                <w:rFonts w:ascii="Times New Roman" w:hAnsi="Times New Roman"/>
                <w:sz w:val="24"/>
                <w:szCs w:val="24"/>
                <w:lang w:val="ru-RU"/>
              </w:rPr>
              <w:t>(ФИО, (последнее при наличии) застройщика (физического лица, индивидуального предпринимателя либо ФИО руководителя юридического лица)</w:t>
            </w:r>
            <w:proofErr w:type="gramEnd"/>
          </w:p>
        </w:tc>
      </w:tr>
      <w:tr w:rsidR="00A95889" w:rsidRPr="00A46F9A">
        <w:tc>
          <w:tcPr>
            <w:tcW w:w="946" w:type="dxa"/>
            <w:shd w:val="clear" w:color="auto" w:fill="auto"/>
          </w:tcPr>
          <w:p w:rsidR="00A95889" w:rsidRDefault="00A95889">
            <w:pPr>
              <w:rPr>
                <w:rFonts w:ascii="Times New Roman" w:hAnsi="Times New Roman"/>
                <w:sz w:val="24"/>
                <w:szCs w:val="24"/>
                <w:lang w:val="ru-RU"/>
              </w:rPr>
            </w:pPr>
          </w:p>
        </w:tc>
        <w:tc>
          <w:tcPr>
            <w:tcW w:w="946" w:type="dxa"/>
            <w:shd w:val="clear" w:color="auto" w:fill="auto"/>
          </w:tcPr>
          <w:p w:rsidR="00A95889" w:rsidRDefault="00A95889">
            <w:pPr>
              <w:rPr>
                <w:rFonts w:ascii="Times New Roman" w:hAnsi="Times New Roman"/>
                <w:sz w:val="24"/>
                <w:szCs w:val="24"/>
                <w:lang w:val="ru-RU"/>
              </w:rPr>
            </w:pPr>
          </w:p>
        </w:tc>
        <w:tc>
          <w:tcPr>
            <w:tcW w:w="947" w:type="dxa"/>
            <w:shd w:val="clear" w:color="auto" w:fill="auto"/>
          </w:tcPr>
          <w:p w:rsidR="00A95889" w:rsidRDefault="00A95889">
            <w:pPr>
              <w:rPr>
                <w:rFonts w:ascii="Times New Roman" w:hAnsi="Times New Roman"/>
                <w:sz w:val="24"/>
                <w:szCs w:val="24"/>
                <w:lang w:val="ru-RU"/>
              </w:rPr>
            </w:pPr>
          </w:p>
        </w:tc>
        <w:tc>
          <w:tcPr>
            <w:tcW w:w="946" w:type="dxa"/>
            <w:shd w:val="clear" w:color="auto" w:fill="auto"/>
          </w:tcPr>
          <w:p w:rsidR="00A95889" w:rsidRDefault="00A95889">
            <w:pPr>
              <w:rPr>
                <w:rFonts w:ascii="Times New Roman" w:hAnsi="Times New Roman"/>
                <w:sz w:val="24"/>
                <w:szCs w:val="24"/>
                <w:lang w:val="ru-RU"/>
              </w:rPr>
            </w:pPr>
          </w:p>
        </w:tc>
        <w:tc>
          <w:tcPr>
            <w:tcW w:w="968" w:type="dxa"/>
            <w:shd w:val="clear" w:color="auto" w:fill="auto"/>
          </w:tcPr>
          <w:p w:rsidR="00A95889" w:rsidRDefault="00A95889">
            <w:pPr>
              <w:rPr>
                <w:rFonts w:ascii="Times New Roman" w:hAnsi="Times New Roman"/>
                <w:sz w:val="24"/>
                <w:szCs w:val="24"/>
                <w:lang w:val="ru-RU"/>
              </w:rPr>
            </w:pPr>
          </w:p>
        </w:tc>
        <w:tc>
          <w:tcPr>
            <w:tcW w:w="4816" w:type="dxa"/>
            <w:gridSpan w:val="5"/>
            <w:tcBorders>
              <w:top w:val="single" w:sz="4" w:space="0" w:color="00000A"/>
              <w:bottom w:val="single" w:sz="4" w:space="0" w:color="00000A"/>
            </w:tcBorders>
            <w:shd w:val="clear" w:color="auto" w:fill="auto"/>
          </w:tcPr>
          <w:p w:rsidR="00A95889" w:rsidRDefault="00A95889">
            <w:pPr>
              <w:rPr>
                <w:rFonts w:ascii="Times New Roman" w:hAnsi="Times New Roman"/>
                <w:sz w:val="24"/>
                <w:szCs w:val="24"/>
                <w:lang w:val="ru-RU"/>
              </w:rPr>
            </w:pPr>
          </w:p>
        </w:tc>
      </w:tr>
      <w:tr w:rsidR="00A95889" w:rsidRPr="00A46F9A">
        <w:tc>
          <w:tcPr>
            <w:tcW w:w="946" w:type="dxa"/>
            <w:shd w:val="clear" w:color="auto" w:fill="auto"/>
          </w:tcPr>
          <w:p w:rsidR="00A95889" w:rsidRDefault="00A95889">
            <w:pPr>
              <w:rPr>
                <w:rFonts w:ascii="Times New Roman" w:hAnsi="Times New Roman"/>
                <w:sz w:val="24"/>
                <w:szCs w:val="24"/>
                <w:lang w:val="ru-RU"/>
              </w:rPr>
            </w:pPr>
          </w:p>
        </w:tc>
        <w:tc>
          <w:tcPr>
            <w:tcW w:w="946" w:type="dxa"/>
            <w:shd w:val="clear" w:color="auto" w:fill="auto"/>
          </w:tcPr>
          <w:p w:rsidR="00A95889" w:rsidRDefault="00A95889">
            <w:pPr>
              <w:rPr>
                <w:rFonts w:ascii="Times New Roman" w:hAnsi="Times New Roman"/>
                <w:sz w:val="24"/>
                <w:szCs w:val="24"/>
                <w:lang w:val="ru-RU"/>
              </w:rPr>
            </w:pPr>
          </w:p>
        </w:tc>
        <w:tc>
          <w:tcPr>
            <w:tcW w:w="947" w:type="dxa"/>
            <w:shd w:val="clear" w:color="auto" w:fill="auto"/>
          </w:tcPr>
          <w:p w:rsidR="00A95889" w:rsidRDefault="00A95889">
            <w:pPr>
              <w:rPr>
                <w:rFonts w:ascii="Times New Roman" w:hAnsi="Times New Roman"/>
                <w:sz w:val="24"/>
                <w:szCs w:val="24"/>
                <w:lang w:val="ru-RU"/>
              </w:rPr>
            </w:pPr>
          </w:p>
        </w:tc>
        <w:tc>
          <w:tcPr>
            <w:tcW w:w="946" w:type="dxa"/>
            <w:shd w:val="clear" w:color="auto" w:fill="auto"/>
          </w:tcPr>
          <w:p w:rsidR="00A95889" w:rsidRDefault="00A95889">
            <w:pPr>
              <w:rPr>
                <w:rFonts w:ascii="Times New Roman" w:hAnsi="Times New Roman"/>
                <w:sz w:val="24"/>
                <w:szCs w:val="24"/>
                <w:lang w:val="ru-RU"/>
              </w:rPr>
            </w:pPr>
          </w:p>
        </w:tc>
        <w:tc>
          <w:tcPr>
            <w:tcW w:w="968" w:type="dxa"/>
            <w:shd w:val="clear" w:color="auto" w:fill="auto"/>
          </w:tcPr>
          <w:p w:rsidR="00A95889" w:rsidRDefault="00A95889">
            <w:pPr>
              <w:rPr>
                <w:rFonts w:ascii="Times New Roman" w:hAnsi="Times New Roman"/>
                <w:sz w:val="24"/>
                <w:szCs w:val="24"/>
                <w:lang w:val="ru-RU"/>
              </w:rPr>
            </w:pPr>
          </w:p>
        </w:tc>
        <w:tc>
          <w:tcPr>
            <w:tcW w:w="4816" w:type="dxa"/>
            <w:gridSpan w:val="5"/>
            <w:tcBorders>
              <w:top w:val="single" w:sz="4" w:space="0" w:color="00000A"/>
              <w:bottom w:val="single" w:sz="4" w:space="0" w:color="00000A"/>
            </w:tcBorders>
            <w:shd w:val="clear" w:color="auto" w:fill="auto"/>
          </w:tcPr>
          <w:p w:rsidR="00A95889" w:rsidRDefault="00A46F9A">
            <w:pPr>
              <w:jc w:val="center"/>
              <w:rPr>
                <w:rFonts w:ascii="Times New Roman" w:hAnsi="Times New Roman"/>
                <w:sz w:val="24"/>
                <w:szCs w:val="24"/>
                <w:lang w:val="ru-RU"/>
              </w:rPr>
            </w:pPr>
            <w:r>
              <w:rPr>
                <w:rFonts w:ascii="Times New Roman" w:hAnsi="Times New Roman"/>
                <w:sz w:val="24"/>
                <w:szCs w:val="24"/>
                <w:lang w:val="ru-RU"/>
              </w:rPr>
              <w:t>Реквизиты документа, удостоверяющего личность физического лица или индивидуального предпринимателя либо ИНН, банковские реквизиты юридического лица</w:t>
            </w:r>
          </w:p>
        </w:tc>
      </w:tr>
      <w:tr w:rsidR="00A95889" w:rsidRPr="00A46F9A">
        <w:tc>
          <w:tcPr>
            <w:tcW w:w="946" w:type="dxa"/>
            <w:shd w:val="clear" w:color="auto" w:fill="auto"/>
          </w:tcPr>
          <w:p w:rsidR="00A95889" w:rsidRDefault="00A95889">
            <w:pPr>
              <w:rPr>
                <w:rFonts w:ascii="Times New Roman" w:hAnsi="Times New Roman"/>
                <w:sz w:val="24"/>
                <w:szCs w:val="24"/>
                <w:lang w:val="ru-RU"/>
              </w:rPr>
            </w:pPr>
          </w:p>
        </w:tc>
        <w:tc>
          <w:tcPr>
            <w:tcW w:w="946" w:type="dxa"/>
            <w:shd w:val="clear" w:color="auto" w:fill="auto"/>
          </w:tcPr>
          <w:p w:rsidR="00A95889" w:rsidRDefault="00A95889">
            <w:pPr>
              <w:rPr>
                <w:rFonts w:ascii="Times New Roman" w:hAnsi="Times New Roman"/>
                <w:sz w:val="24"/>
                <w:szCs w:val="24"/>
                <w:lang w:val="ru-RU"/>
              </w:rPr>
            </w:pPr>
          </w:p>
        </w:tc>
        <w:tc>
          <w:tcPr>
            <w:tcW w:w="947" w:type="dxa"/>
            <w:shd w:val="clear" w:color="auto" w:fill="auto"/>
          </w:tcPr>
          <w:p w:rsidR="00A95889" w:rsidRDefault="00A95889">
            <w:pPr>
              <w:rPr>
                <w:rFonts w:ascii="Times New Roman" w:hAnsi="Times New Roman"/>
                <w:sz w:val="24"/>
                <w:szCs w:val="24"/>
                <w:lang w:val="ru-RU"/>
              </w:rPr>
            </w:pPr>
          </w:p>
        </w:tc>
        <w:tc>
          <w:tcPr>
            <w:tcW w:w="946" w:type="dxa"/>
            <w:shd w:val="clear" w:color="auto" w:fill="auto"/>
          </w:tcPr>
          <w:p w:rsidR="00A95889" w:rsidRDefault="00A95889">
            <w:pPr>
              <w:rPr>
                <w:rFonts w:ascii="Times New Roman" w:hAnsi="Times New Roman"/>
                <w:sz w:val="24"/>
                <w:szCs w:val="24"/>
                <w:lang w:val="ru-RU"/>
              </w:rPr>
            </w:pPr>
          </w:p>
        </w:tc>
        <w:tc>
          <w:tcPr>
            <w:tcW w:w="968" w:type="dxa"/>
            <w:shd w:val="clear" w:color="auto" w:fill="auto"/>
          </w:tcPr>
          <w:p w:rsidR="00A95889" w:rsidRDefault="00A95889">
            <w:pPr>
              <w:rPr>
                <w:rFonts w:ascii="Times New Roman" w:hAnsi="Times New Roman"/>
                <w:sz w:val="24"/>
                <w:szCs w:val="24"/>
                <w:lang w:val="ru-RU"/>
              </w:rPr>
            </w:pPr>
          </w:p>
        </w:tc>
        <w:tc>
          <w:tcPr>
            <w:tcW w:w="4816" w:type="dxa"/>
            <w:gridSpan w:val="5"/>
            <w:tcBorders>
              <w:top w:val="single" w:sz="4" w:space="0" w:color="00000A"/>
              <w:bottom w:val="single" w:sz="4" w:space="0" w:color="00000A"/>
            </w:tcBorders>
            <w:shd w:val="clear" w:color="auto" w:fill="auto"/>
          </w:tcPr>
          <w:p w:rsidR="00A95889" w:rsidRDefault="00A95889">
            <w:pPr>
              <w:rPr>
                <w:rFonts w:ascii="Times New Roman" w:hAnsi="Times New Roman"/>
                <w:sz w:val="24"/>
                <w:szCs w:val="24"/>
                <w:lang w:val="ru-RU"/>
              </w:rPr>
            </w:pPr>
          </w:p>
        </w:tc>
      </w:tr>
      <w:tr w:rsidR="00A95889">
        <w:tc>
          <w:tcPr>
            <w:tcW w:w="946" w:type="dxa"/>
            <w:shd w:val="clear" w:color="auto" w:fill="auto"/>
          </w:tcPr>
          <w:p w:rsidR="00A95889" w:rsidRDefault="00A95889">
            <w:pPr>
              <w:rPr>
                <w:rFonts w:ascii="Times New Roman" w:hAnsi="Times New Roman"/>
                <w:sz w:val="24"/>
                <w:szCs w:val="24"/>
                <w:lang w:val="ru-RU"/>
              </w:rPr>
            </w:pPr>
          </w:p>
        </w:tc>
        <w:tc>
          <w:tcPr>
            <w:tcW w:w="946" w:type="dxa"/>
            <w:shd w:val="clear" w:color="auto" w:fill="auto"/>
          </w:tcPr>
          <w:p w:rsidR="00A95889" w:rsidRDefault="00A95889">
            <w:pPr>
              <w:rPr>
                <w:rFonts w:ascii="Times New Roman" w:hAnsi="Times New Roman"/>
                <w:sz w:val="24"/>
                <w:szCs w:val="24"/>
                <w:lang w:val="ru-RU"/>
              </w:rPr>
            </w:pPr>
          </w:p>
        </w:tc>
        <w:tc>
          <w:tcPr>
            <w:tcW w:w="947" w:type="dxa"/>
            <w:shd w:val="clear" w:color="auto" w:fill="auto"/>
          </w:tcPr>
          <w:p w:rsidR="00A95889" w:rsidRDefault="00A95889">
            <w:pPr>
              <w:rPr>
                <w:rFonts w:ascii="Times New Roman" w:hAnsi="Times New Roman"/>
                <w:sz w:val="24"/>
                <w:szCs w:val="24"/>
                <w:lang w:val="ru-RU"/>
              </w:rPr>
            </w:pPr>
          </w:p>
        </w:tc>
        <w:tc>
          <w:tcPr>
            <w:tcW w:w="946" w:type="dxa"/>
            <w:shd w:val="clear" w:color="auto" w:fill="auto"/>
          </w:tcPr>
          <w:p w:rsidR="00A95889" w:rsidRDefault="00A95889">
            <w:pPr>
              <w:rPr>
                <w:rFonts w:ascii="Times New Roman" w:hAnsi="Times New Roman"/>
                <w:sz w:val="24"/>
                <w:szCs w:val="24"/>
                <w:lang w:val="ru-RU"/>
              </w:rPr>
            </w:pPr>
          </w:p>
        </w:tc>
        <w:tc>
          <w:tcPr>
            <w:tcW w:w="968" w:type="dxa"/>
            <w:shd w:val="clear" w:color="auto" w:fill="auto"/>
          </w:tcPr>
          <w:p w:rsidR="00A95889" w:rsidRDefault="00A95889">
            <w:pPr>
              <w:rPr>
                <w:rFonts w:ascii="Times New Roman" w:hAnsi="Times New Roman"/>
                <w:sz w:val="24"/>
                <w:szCs w:val="24"/>
                <w:lang w:val="ru-RU"/>
              </w:rPr>
            </w:pPr>
          </w:p>
        </w:tc>
        <w:tc>
          <w:tcPr>
            <w:tcW w:w="4816" w:type="dxa"/>
            <w:gridSpan w:val="5"/>
            <w:tcBorders>
              <w:top w:val="single" w:sz="4" w:space="0" w:color="00000A"/>
              <w:bottom w:val="single" w:sz="4" w:space="0" w:color="00000A"/>
            </w:tcBorders>
            <w:shd w:val="clear" w:color="auto" w:fill="auto"/>
          </w:tcPr>
          <w:p w:rsidR="00A95889" w:rsidRDefault="00A46F9A">
            <w:pPr>
              <w:jc w:val="cente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почтовый</w:t>
            </w:r>
            <w:proofErr w:type="spellEnd"/>
            <w:r>
              <w:rPr>
                <w:rFonts w:ascii="Times New Roman" w:hAnsi="Times New Roman"/>
                <w:sz w:val="24"/>
                <w:szCs w:val="24"/>
              </w:rPr>
              <w:t xml:space="preserve"> </w:t>
            </w:r>
            <w:proofErr w:type="spellStart"/>
            <w:r>
              <w:rPr>
                <w:rFonts w:ascii="Times New Roman" w:hAnsi="Times New Roman"/>
                <w:sz w:val="24"/>
                <w:szCs w:val="24"/>
              </w:rPr>
              <w:t>адрес</w:t>
            </w:r>
            <w:proofErr w:type="spellEnd"/>
            <w:r>
              <w:rPr>
                <w:rFonts w:ascii="Times New Roman" w:hAnsi="Times New Roman"/>
                <w:sz w:val="24"/>
                <w:szCs w:val="24"/>
                <w:lang w:val="ru-RU"/>
              </w:rPr>
              <w:t>, юридический адрес</w:t>
            </w:r>
            <w:r>
              <w:rPr>
                <w:rFonts w:ascii="Times New Roman" w:hAnsi="Times New Roman"/>
                <w:sz w:val="24"/>
                <w:szCs w:val="24"/>
              </w:rPr>
              <w:t>)</w:t>
            </w:r>
          </w:p>
        </w:tc>
      </w:tr>
      <w:tr w:rsidR="00A95889">
        <w:tc>
          <w:tcPr>
            <w:tcW w:w="946" w:type="dxa"/>
            <w:shd w:val="clear" w:color="auto" w:fill="auto"/>
          </w:tcPr>
          <w:p w:rsidR="00A95889" w:rsidRDefault="00A95889">
            <w:pPr>
              <w:rPr>
                <w:rFonts w:ascii="Times New Roman" w:hAnsi="Times New Roman"/>
                <w:sz w:val="24"/>
                <w:szCs w:val="24"/>
                <w:lang w:val="ru-RU"/>
              </w:rPr>
            </w:pPr>
          </w:p>
        </w:tc>
        <w:tc>
          <w:tcPr>
            <w:tcW w:w="946" w:type="dxa"/>
            <w:shd w:val="clear" w:color="auto" w:fill="auto"/>
          </w:tcPr>
          <w:p w:rsidR="00A95889" w:rsidRDefault="00A95889">
            <w:pPr>
              <w:rPr>
                <w:rFonts w:ascii="Times New Roman" w:hAnsi="Times New Roman"/>
                <w:sz w:val="24"/>
                <w:szCs w:val="24"/>
                <w:lang w:val="ru-RU"/>
              </w:rPr>
            </w:pPr>
          </w:p>
        </w:tc>
        <w:tc>
          <w:tcPr>
            <w:tcW w:w="947" w:type="dxa"/>
            <w:shd w:val="clear" w:color="auto" w:fill="auto"/>
          </w:tcPr>
          <w:p w:rsidR="00A95889" w:rsidRDefault="00A95889">
            <w:pPr>
              <w:rPr>
                <w:rFonts w:ascii="Times New Roman" w:hAnsi="Times New Roman"/>
                <w:sz w:val="24"/>
                <w:szCs w:val="24"/>
                <w:lang w:val="ru-RU"/>
              </w:rPr>
            </w:pPr>
          </w:p>
        </w:tc>
        <w:tc>
          <w:tcPr>
            <w:tcW w:w="946" w:type="dxa"/>
            <w:shd w:val="clear" w:color="auto" w:fill="auto"/>
          </w:tcPr>
          <w:p w:rsidR="00A95889" w:rsidRDefault="00A95889">
            <w:pPr>
              <w:rPr>
                <w:rFonts w:ascii="Times New Roman" w:hAnsi="Times New Roman"/>
                <w:sz w:val="24"/>
                <w:szCs w:val="24"/>
                <w:lang w:val="ru-RU"/>
              </w:rPr>
            </w:pPr>
          </w:p>
        </w:tc>
        <w:tc>
          <w:tcPr>
            <w:tcW w:w="968" w:type="dxa"/>
            <w:shd w:val="clear" w:color="auto" w:fill="auto"/>
          </w:tcPr>
          <w:p w:rsidR="00A95889" w:rsidRDefault="00A95889">
            <w:pPr>
              <w:rPr>
                <w:rFonts w:ascii="Times New Roman" w:hAnsi="Times New Roman"/>
                <w:sz w:val="24"/>
                <w:szCs w:val="24"/>
                <w:lang w:val="ru-RU"/>
              </w:rPr>
            </w:pPr>
          </w:p>
        </w:tc>
        <w:tc>
          <w:tcPr>
            <w:tcW w:w="4816" w:type="dxa"/>
            <w:gridSpan w:val="5"/>
            <w:tcBorders>
              <w:top w:val="single" w:sz="4" w:space="0" w:color="00000A"/>
              <w:bottom w:val="single" w:sz="4" w:space="0" w:color="00000A"/>
            </w:tcBorders>
            <w:shd w:val="clear" w:color="auto" w:fill="auto"/>
          </w:tcPr>
          <w:p w:rsidR="00A95889" w:rsidRDefault="00A95889">
            <w:pPr>
              <w:rPr>
                <w:rFonts w:ascii="Times New Roman" w:hAnsi="Times New Roman"/>
                <w:sz w:val="24"/>
                <w:szCs w:val="24"/>
              </w:rPr>
            </w:pPr>
          </w:p>
        </w:tc>
      </w:tr>
      <w:tr w:rsidR="00A95889">
        <w:tc>
          <w:tcPr>
            <w:tcW w:w="946" w:type="dxa"/>
            <w:shd w:val="clear" w:color="auto" w:fill="auto"/>
          </w:tcPr>
          <w:p w:rsidR="00A95889" w:rsidRDefault="00A95889">
            <w:pPr>
              <w:rPr>
                <w:rFonts w:ascii="Times New Roman" w:hAnsi="Times New Roman"/>
                <w:sz w:val="24"/>
                <w:szCs w:val="24"/>
                <w:lang w:val="ru-RU"/>
              </w:rPr>
            </w:pPr>
          </w:p>
        </w:tc>
        <w:tc>
          <w:tcPr>
            <w:tcW w:w="946" w:type="dxa"/>
            <w:shd w:val="clear" w:color="auto" w:fill="auto"/>
          </w:tcPr>
          <w:p w:rsidR="00A95889" w:rsidRDefault="00A95889">
            <w:pPr>
              <w:rPr>
                <w:rFonts w:ascii="Times New Roman" w:hAnsi="Times New Roman"/>
                <w:sz w:val="24"/>
                <w:szCs w:val="24"/>
                <w:lang w:val="ru-RU"/>
              </w:rPr>
            </w:pPr>
          </w:p>
        </w:tc>
        <w:tc>
          <w:tcPr>
            <w:tcW w:w="947" w:type="dxa"/>
            <w:shd w:val="clear" w:color="auto" w:fill="auto"/>
          </w:tcPr>
          <w:p w:rsidR="00A95889" w:rsidRDefault="00A95889">
            <w:pPr>
              <w:rPr>
                <w:rFonts w:ascii="Times New Roman" w:hAnsi="Times New Roman"/>
                <w:sz w:val="24"/>
                <w:szCs w:val="24"/>
                <w:lang w:val="ru-RU"/>
              </w:rPr>
            </w:pPr>
          </w:p>
        </w:tc>
        <w:tc>
          <w:tcPr>
            <w:tcW w:w="946" w:type="dxa"/>
            <w:shd w:val="clear" w:color="auto" w:fill="auto"/>
          </w:tcPr>
          <w:p w:rsidR="00A95889" w:rsidRDefault="00A95889">
            <w:pPr>
              <w:rPr>
                <w:rFonts w:ascii="Times New Roman" w:hAnsi="Times New Roman"/>
                <w:sz w:val="24"/>
                <w:szCs w:val="24"/>
                <w:lang w:val="ru-RU"/>
              </w:rPr>
            </w:pPr>
          </w:p>
        </w:tc>
        <w:tc>
          <w:tcPr>
            <w:tcW w:w="968" w:type="dxa"/>
            <w:shd w:val="clear" w:color="auto" w:fill="auto"/>
          </w:tcPr>
          <w:p w:rsidR="00A95889" w:rsidRDefault="00A95889">
            <w:pPr>
              <w:rPr>
                <w:rFonts w:ascii="Times New Roman" w:hAnsi="Times New Roman"/>
                <w:sz w:val="24"/>
                <w:szCs w:val="24"/>
                <w:lang w:val="ru-RU"/>
              </w:rPr>
            </w:pPr>
          </w:p>
        </w:tc>
        <w:tc>
          <w:tcPr>
            <w:tcW w:w="4816" w:type="dxa"/>
            <w:gridSpan w:val="5"/>
            <w:tcBorders>
              <w:top w:val="single" w:sz="4" w:space="0" w:color="00000A"/>
              <w:bottom w:val="single" w:sz="4" w:space="0" w:color="00000A"/>
            </w:tcBorders>
            <w:shd w:val="clear" w:color="auto" w:fill="auto"/>
          </w:tcPr>
          <w:p w:rsidR="00A95889" w:rsidRDefault="00A46F9A">
            <w:pPr>
              <w:jc w:val="cente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контактный</w:t>
            </w:r>
            <w:proofErr w:type="spellEnd"/>
            <w:r>
              <w:rPr>
                <w:rFonts w:ascii="Times New Roman" w:hAnsi="Times New Roman"/>
                <w:sz w:val="24"/>
                <w:szCs w:val="24"/>
              </w:rPr>
              <w:t xml:space="preserve"> </w:t>
            </w:r>
            <w:proofErr w:type="spellStart"/>
            <w:r>
              <w:rPr>
                <w:rFonts w:ascii="Times New Roman" w:hAnsi="Times New Roman"/>
                <w:sz w:val="24"/>
                <w:szCs w:val="24"/>
              </w:rPr>
              <w:t>телефон</w:t>
            </w:r>
            <w:proofErr w:type="spellEnd"/>
            <w:r>
              <w:rPr>
                <w:rFonts w:ascii="Times New Roman" w:hAnsi="Times New Roman"/>
                <w:sz w:val="24"/>
                <w:szCs w:val="24"/>
              </w:rPr>
              <w:t>)</w:t>
            </w:r>
          </w:p>
        </w:tc>
      </w:tr>
      <w:tr w:rsidR="00A95889">
        <w:tc>
          <w:tcPr>
            <w:tcW w:w="946" w:type="dxa"/>
            <w:shd w:val="clear" w:color="auto" w:fill="auto"/>
          </w:tcPr>
          <w:p w:rsidR="00A95889" w:rsidRDefault="00A95889">
            <w:pPr>
              <w:rPr>
                <w:rFonts w:ascii="Times New Roman" w:hAnsi="Times New Roman"/>
                <w:sz w:val="24"/>
                <w:szCs w:val="24"/>
              </w:rPr>
            </w:pPr>
          </w:p>
        </w:tc>
        <w:tc>
          <w:tcPr>
            <w:tcW w:w="946" w:type="dxa"/>
            <w:shd w:val="clear" w:color="auto" w:fill="auto"/>
          </w:tcPr>
          <w:p w:rsidR="00A95889" w:rsidRDefault="00A95889">
            <w:pPr>
              <w:rPr>
                <w:rFonts w:ascii="Times New Roman" w:hAnsi="Times New Roman"/>
                <w:sz w:val="24"/>
                <w:szCs w:val="24"/>
              </w:rPr>
            </w:pPr>
          </w:p>
        </w:tc>
        <w:tc>
          <w:tcPr>
            <w:tcW w:w="947" w:type="dxa"/>
            <w:shd w:val="clear" w:color="auto" w:fill="auto"/>
          </w:tcPr>
          <w:p w:rsidR="00A95889" w:rsidRDefault="00A95889">
            <w:pPr>
              <w:rPr>
                <w:rFonts w:ascii="Times New Roman" w:hAnsi="Times New Roman"/>
                <w:sz w:val="24"/>
                <w:szCs w:val="24"/>
              </w:rPr>
            </w:pPr>
          </w:p>
        </w:tc>
        <w:tc>
          <w:tcPr>
            <w:tcW w:w="946" w:type="dxa"/>
            <w:shd w:val="clear" w:color="auto" w:fill="auto"/>
          </w:tcPr>
          <w:p w:rsidR="00A95889" w:rsidRDefault="00A95889">
            <w:pPr>
              <w:rPr>
                <w:rFonts w:ascii="Times New Roman" w:hAnsi="Times New Roman"/>
                <w:sz w:val="24"/>
                <w:szCs w:val="24"/>
              </w:rPr>
            </w:pPr>
          </w:p>
        </w:tc>
        <w:tc>
          <w:tcPr>
            <w:tcW w:w="968" w:type="dxa"/>
            <w:shd w:val="clear" w:color="auto" w:fill="auto"/>
          </w:tcPr>
          <w:p w:rsidR="00A95889" w:rsidRDefault="00A95889">
            <w:pPr>
              <w:rPr>
                <w:rFonts w:ascii="Times New Roman" w:hAnsi="Times New Roman"/>
                <w:sz w:val="24"/>
                <w:szCs w:val="24"/>
              </w:rPr>
            </w:pPr>
          </w:p>
        </w:tc>
        <w:tc>
          <w:tcPr>
            <w:tcW w:w="4816" w:type="dxa"/>
            <w:gridSpan w:val="5"/>
            <w:tcBorders>
              <w:top w:val="single" w:sz="4" w:space="0" w:color="00000A"/>
              <w:bottom w:val="single" w:sz="4" w:space="0" w:color="00000A"/>
            </w:tcBorders>
            <w:shd w:val="clear" w:color="auto" w:fill="auto"/>
          </w:tcPr>
          <w:p w:rsidR="00A95889" w:rsidRDefault="00A95889">
            <w:pPr>
              <w:rPr>
                <w:rFonts w:ascii="Times New Roman" w:hAnsi="Times New Roman"/>
                <w:sz w:val="24"/>
                <w:szCs w:val="24"/>
                <w:lang w:val="ru-RU"/>
              </w:rPr>
            </w:pPr>
          </w:p>
        </w:tc>
      </w:tr>
      <w:tr w:rsidR="00A95889">
        <w:tc>
          <w:tcPr>
            <w:tcW w:w="946" w:type="dxa"/>
            <w:shd w:val="clear" w:color="auto" w:fill="auto"/>
          </w:tcPr>
          <w:p w:rsidR="00A95889" w:rsidRDefault="00A95889">
            <w:pPr>
              <w:rPr>
                <w:rFonts w:ascii="Times New Roman" w:hAnsi="Times New Roman"/>
                <w:sz w:val="24"/>
                <w:szCs w:val="24"/>
              </w:rPr>
            </w:pPr>
          </w:p>
        </w:tc>
        <w:tc>
          <w:tcPr>
            <w:tcW w:w="946" w:type="dxa"/>
            <w:shd w:val="clear" w:color="auto" w:fill="auto"/>
          </w:tcPr>
          <w:p w:rsidR="00A95889" w:rsidRDefault="00A95889">
            <w:pPr>
              <w:rPr>
                <w:rFonts w:ascii="Times New Roman" w:hAnsi="Times New Roman"/>
                <w:sz w:val="24"/>
                <w:szCs w:val="24"/>
              </w:rPr>
            </w:pPr>
          </w:p>
        </w:tc>
        <w:tc>
          <w:tcPr>
            <w:tcW w:w="947" w:type="dxa"/>
            <w:shd w:val="clear" w:color="auto" w:fill="auto"/>
          </w:tcPr>
          <w:p w:rsidR="00A95889" w:rsidRDefault="00A95889">
            <w:pPr>
              <w:rPr>
                <w:rFonts w:ascii="Times New Roman" w:hAnsi="Times New Roman"/>
                <w:sz w:val="24"/>
                <w:szCs w:val="24"/>
              </w:rPr>
            </w:pPr>
          </w:p>
        </w:tc>
        <w:tc>
          <w:tcPr>
            <w:tcW w:w="946" w:type="dxa"/>
            <w:shd w:val="clear" w:color="auto" w:fill="auto"/>
          </w:tcPr>
          <w:p w:rsidR="00A95889" w:rsidRDefault="00A95889">
            <w:pPr>
              <w:rPr>
                <w:rFonts w:ascii="Times New Roman" w:hAnsi="Times New Roman"/>
                <w:sz w:val="24"/>
                <w:szCs w:val="24"/>
              </w:rPr>
            </w:pPr>
          </w:p>
        </w:tc>
        <w:tc>
          <w:tcPr>
            <w:tcW w:w="968" w:type="dxa"/>
            <w:shd w:val="clear" w:color="auto" w:fill="auto"/>
          </w:tcPr>
          <w:p w:rsidR="00A95889" w:rsidRDefault="00A95889">
            <w:pPr>
              <w:rPr>
                <w:rFonts w:ascii="Times New Roman" w:hAnsi="Times New Roman"/>
                <w:sz w:val="24"/>
                <w:szCs w:val="24"/>
              </w:rPr>
            </w:pPr>
          </w:p>
        </w:tc>
        <w:tc>
          <w:tcPr>
            <w:tcW w:w="4816" w:type="dxa"/>
            <w:gridSpan w:val="5"/>
            <w:tcBorders>
              <w:top w:val="single" w:sz="4" w:space="0" w:color="00000A"/>
            </w:tcBorders>
            <w:shd w:val="clear" w:color="auto" w:fill="auto"/>
          </w:tcPr>
          <w:p w:rsidR="00A95889" w:rsidRDefault="00A95889">
            <w:pPr>
              <w:jc w:val="center"/>
              <w:rPr>
                <w:rFonts w:ascii="Times New Roman" w:hAnsi="Times New Roman"/>
                <w:sz w:val="24"/>
                <w:szCs w:val="24"/>
                <w:lang w:val="ru-RU"/>
              </w:rPr>
            </w:pPr>
          </w:p>
        </w:tc>
      </w:tr>
      <w:tr w:rsidR="00A95889">
        <w:tc>
          <w:tcPr>
            <w:tcW w:w="946" w:type="dxa"/>
            <w:shd w:val="clear" w:color="auto" w:fill="auto"/>
          </w:tcPr>
          <w:p w:rsidR="00A95889" w:rsidRDefault="00A95889">
            <w:pPr>
              <w:rPr>
                <w:rFonts w:ascii="Times New Roman" w:hAnsi="Times New Roman"/>
                <w:sz w:val="24"/>
                <w:szCs w:val="24"/>
              </w:rPr>
            </w:pPr>
          </w:p>
        </w:tc>
        <w:tc>
          <w:tcPr>
            <w:tcW w:w="946" w:type="dxa"/>
            <w:shd w:val="clear" w:color="auto" w:fill="auto"/>
          </w:tcPr>
          <w:p w:rsidR="00A95889" w:rsidRDefault="00A95889">
            <w:pPr>
              <w:rPr>
                <w:rFonts w:ascii="Times New Roman" w:hAnsi="Times New Roman"/>
                <w:sz w:val="24"/>
                <w:szCs w:val="24"/>
              </w:rPr>
            </w:pPr>
          </w:p>
        </w:tc>
        <w:tc>
          <w:tcPr>
            <w:tcW w:w="947" w:type="dxa"/>
            <w:shd w:val="clear" w:color="auto" w:fill="auto"/>
          </w:tcPr>
          <w:p w:rsidR="00A95889" w:rsidRDefault="00A95889">
            <w:pPr>
              <w:rPr>
                <w:rFonts w:ascii="Times New Roman" w:hAnsi="Times New Roman"/>
                <w:sz w:val="24"/>
                <w:szCs w:val="24"/>
              </w:rPr>
            </w:pPr>
          </w:p>
        </w:tc>
        <w:tc>
          <w:tcPr>
            <w:tcW w:w="946" w:type="dxa"/>
            <w:shd w:val="clear" w:color="auto" w:fill="auto"/>
          </w:tcPr>
          <w:p w:rsidR="00A95889" w:rsidRDefault="00A95889">
            <w:pPr>
              <w:rPr>
                <w:rFonts w:ascii="Times New Roman" w:hAnsi="Times New Roman"/>
                <w:sz w:val="24"/>
                <w:szCs w:val="24"/>
              </w:rPr>
            </w:pPr>
          </w:p>
        </w:tc>
        <w:tc>
          <w:tcPr>
            <w:tcW w:w="968" w:type="dxa"/>
            <w:shd w:val="clear" w:color="auto" w:fill="auto"/>
          </w:tcPr>
          <w:p w:rsidR="00A95889" w:rsidRDefault="00A95889">
            <w:pPr>
              <w:rPr>
                <w:rFonts w:ascii="Times New Roman" w:hAnsi="Times New Roman"/>
                <w:sz w:val="24"/>
                <w:szCs w:val="24"/>
              </w:rPr>
            </w:pPr>
          </w:p>
        </w:tc>
        <w:tc>
          <w:tcPr>
            <w:tcW w:w="972" w:type="dxa"/>
            <w:shd w:val="clear" w:color="auto" w:fill="auto"/>
          </w:tcPr>
          <w:p w:rsidR="00A95889" w:rsidRDefault="00A95889">
            <w:pPr>
              <w:rPr>
                <w:rFonts w:ascii="Times New Roman" w:hAnsi="Times New Roman"/>
                <w:sz w:val="24"/>
                <w:szCs w:val="24"/>
              </w:rPr>
            </w:pPr>
          </w:p>
        </w:tc>
        <w:tc>
          <w:tcPr>
            <w:tcW w:w="961" w:type="dxa"/>
            <w:shd w:val="clear" w:color="auto" w:fill="auto"/>
          </w:tcPr>
          <w:p w:rsidR="00A95889" w:rsidRDefault="00A95889">
            <w:pPr>
              <w:rPr>
                <w:rFonts w:ascii="Times New Roman" w:hAnsi="Times New Roman"/>
                <w:sz w:val="24"/>
                <w:szCs w:val="24"/>
              </w:rPr>
            </w:pPr>
          </w:p>
        </w:tc>
        <w:tc>
          <w:tcPr>
            <w:tcW w:w="961" w:type="dxa"/>
            <w:shd w:val="clear" w:color="auto" w:fill="auto"/>
          </w:tcPr>
          <w:p w:rsidR="00A95889" w:rsidRDefault="00A95889">
            <w:pPr>
              <w:rPr>
                <w:rFonts w:ascii="Times New Roman" w:hAnsi="Times New Roman"/>
                <w:sz w:val="24"/>
                <w:szCs w:val="24"/>
              </w:rPr>
            </w:pPr>
          </w:p>
        </w:tc>
        <w:tc>
          <w:tcPr>
            <w:tcW w:w="961" w:type="dxa"/>
            <w:shd w:val="clear" w:color="auto" w:fill="auto"/>
          </w:tcPr>
          <w:p w:rsidR="00A95889" w:rsidRDefault="00A95889">
            <w:pPr>
              <w:rPr>
                <w:rFonts w:ascii="Times New Roman" w:hAnsi="Times New Roman"/>
                <w:sz w:val="24"/>
                <w:szCs w:val="24"/>
              </w:rPr>
            </w:pPr>
          </w:p>
        </w:tc>
        <w:tc>
          <w:tcPr>
            <w:tcW w:w="961" w:type="dxa"/>
            <w:shd w:val="clear" w:color="auto" w:fill="auto"/>
          </w:tcPr>
          <w:p w:rsidR="00A95889" w:rsidRDefault="00A95889">
            <w:pPr>
              <w:rPr>
                <w:rFonts w:ascii="Times New Roman" w:hAnsi="Times New Roman"/>
                <w:sz w:val="24"/>
                <w:szCs w:val="24"/>
              </w:rPr>
            </w:pPr>
          </w:p>
        </w:tc>
      </w:tr>
      <w:tr w:rsidR="00A95889">
        <w:tc>
          <w:tcPr>
            <w:tcW w:w="946" w:type="dxa"/>
            <w:shd w:val="clear" w:color="auto" w:fill="auto"/>
          </w:tcPr>
          <w:p w:rsidR="00A95889" w:rsidRDefault="00A95889">
            <w:pPr>
              <w:rPr>
                <w:rFonts w:ascii="Times New Roman" w:hAnsi="Times New Roman"/>
                <w:sz w:val="24"/>
                <w:szCs w:val="24"/>
              </w:rPr>
            </w:pPr>
          </w:p>
        </w:tc>
        <w:tc>
          <w:tcPr>
            <w:tcW w:w="946" w:type="dxa"/>
            <w:shd w:val="clear" w:color="auto" w:fill="auto"/>
          </w:tcPr>
          <w:p w:rsidR="00A95889" w:rsidRDefault="00A95889">
            <w:pPr>
              <w:rPr>
                <w:rFonts w:ascii="Times New Roman" w:hAnsi="Times New Roman"/>
                <w:sz w:val="24"/>
                <w:szCs w:val="24"/>
              </w:rPr>
            </w:pPr>
          </w:p>
        </w:tc>
        <w:tc>
          <w:tcPr>
            <w:tcW w:w="947" w:type="dxa"/>
            <w:shd w:val="clear" w:color="auto" w:fill="auto"/>
          </w:tcPr>
          <w:p w:rsidR="00A95889" w:rsidRDefault="00A95889">
            <w:pPr>
              <w:rPr>
                <w:rFonts w:ascii="Times New Roman" w:hAnsi="Times New Roman"/>
                <w:sz w:val="24"/>
                <w:szCs w:val="24"/>
              </w:rPr>
            </w:pPr>
          </w:p>
        </w:tc>
        <w:tc>
          <w:tcPr>
            <w:tcW w:w="946" w:type="dxa"/>
            <w:shd w:val="clear" w:color="auto" w:fill="auto"/>
          </w:tcPr>
          <w:p w:rsidR="00A95889" w:rsidRDefault="00A95889">
            <w:pPr>
              <w:rPr>
                <w:rFonts w:ascii="Times New Roman" w:hAnsi="Times New Roman"/>
                <w:sz w:val="24"/>
                <w:szCs w:val="24"/>
              </w:rPr>
            </w:pPr>
          </w:p>
        </w:tc>
        <w:tc>
          <w:tcPr>
            <w:tcW w:w="1940" w:type="dxa"/>
            <w:gridSpan w:val="2"/>
            <w:shd w:val="clear" w:color="auto" w:fill="auto"/>
          </w:tcPr>
          <w:p w:rsidR="00A95889" w:rsidRDefault="00A46F9A">
            <w:pPr>
              <w:jc w:val="center"/>
              <w:rPr>
                <w:rFonts w:ascii="Times New Roman" w:hAnsi="Times New Roman"/>
                <w:sz w:val="24"/>
                <w:szCs w:val="24"/>
              </w:rPr>
            </w:pPr>
            <w:proofErr w:type="spellStart"/>
            <w:r>
              <w:rPr>
                <w:rFonts w:ascii="Times New Roman" w:hAnsi="Times New Roman"/>
                <w:sz w:val="24"/>
                <w:szCs w:val="24"/>
              </w:rPr>
              <w:t>Заявление</w:t>
            </w:r>
            <w:proofErr w:type="spellEnd"/>
          </w:p>
          <w:p w:rsidR="00A95889" w:rsidRDefault="00A95889">
            <w:pPr>
              <w:rPr>
                <w:rFonts w:ascii="Times New Roman" w:hAnsi="Times New Roman"/>
                <w:sz w:val="24"/>
                <w:szCs w:val="24"/>
              </w:rPr>
            </w:pPr>
          </w:p>
        </w:tc>
        <w:tc>
          <w:tcPr>
            <w:tcW w:w="961" w:type="dxa"/>
            <w:shd w:val="clear" w:color="auto" w:fill="auto"/>
          </w:tcPr>
          <w:p w:rsidR="00A95889" w:rsidRDefault="00A95889">
            <w:pPr>
              <w:rPr>
                <w:rFonts w:ascii="Times New Roman" w:hAnsi="Times New Roman"/>
                <w:sz w:val="24"/>
                <w:szCs w:val="24"/>
              </w:rPr>
            </w:pPr>
          </w:p>
        </w:tc>
        <w:tc>
          <w:tcPr>
            <w:tcW w:w="961" w:type="dxa"/>
            <w:shd w:val="clear" w:color="auto" w:fill="auto"/>
          </w:tcPr>
          <w:p w:rsidR="00A95889" w:rsidRDefault="00A95889">
            <w:pPr>
              <w:rPr>
                <w:rFonts w:ascii="Times New Roman" w:hAnsi="Times New Roman"/>
                <w:sz w:val="24"/>
                <w:szCs w:val="24"/>
              </w:rPr>
            </w:pPr>
          </w:p>
        </w:tc>
        <w:tc>
          <w:tcPr>
            <w:tcW w:w="961" w:type="dxa"/>
            <w:shd w:val="clear" w:color="auto" w:fill="auto"/>
          </w:tcPr>
          <w:p w:rsidR="00A95889" w:rsidRDefault="00A95889">
            <w:pPr>
              <w:rPr>
                <w:rFonts w:ascii="Times New Roman" w:hAnsi="Times New Roman"/>
                <w:sz w:val="24"/>
                <w:szCs w:val="24"/>
              </w:rPr>
            </w:pPr>
          </w:p>
        </w:tc>
        <w:tc>
          <w:tcPr>
            <w:tcW w:w="961" w:type="dxa"/>
            <w:shd w:val="clear" w:color="auto" w:fill="auto"/>
          </w:tcPr>
          <w:p w:rsidR="00A95889" w:rsidRDefault="00A95889">
            <w:pPr>
              <w:rPr>
                <w:rFonts w:ascii="Times New Roman" w:hAnsi="Times New Roman"/>
                <w:sz w:val="24"/>
                <w:szCs w:val="24"/>
              </w:rPr>
            </w:pPr>
          </w:p>
        </w:tc>
      </w:tr>
      <w:tr w:rsidR="00A95889" w:rsidRPr="00A46F9A">
        <w:tc>
          <w:tcPr>
            <w:tcW w:w="9569" w:type="dxa"/>
            <w:gridSpan w:val="10"/>
            <w:shd w:val="clear" w:color="auto" w:fill="auto"/>
          </w:tcPr>
          <w:p w:rsidR="00A95889" w:rsidRDefault="00A46F9A">
            <w:pPr>
              <w:ind w:firstLine="709"/>
              <w:jc w:val="both"/>
              <w:rPr>
                <w:rFonts w:ascii="Times New Roman" w:hAnsi="Times New Roman"/>
                <w:sz w:val="24"/>
                <w:szCs w:val="24"/>
                <w:lang w:val="ru-RU"/>
              </w:rPr>
            </w:pPr>
            <w:r>
              <w:rPr>
                <w:rFonts w:ascii="Times New Roman" w:hAnsi="Times New Roman"/>
                <w:sz w:val="24"/>
                <w:szCs w:val="24"/>
                <w:lang w:val="ru-RU"/>
              </w:rPr>
              <w:t>Прошу   Вас   выдать   разрешение на ввод объектов в эксплуатацию при осуществлении строительства, реконструкции объектов капитального строительства</w:t>
            </w:r>
          </w:p>
        </w:tc>
      </w:tr>
      <w:tr w:rsidR="00A95889" w:rsidRPr="00A46F9A">
        <w:tc>
          <w:tcPr>
            <w:tcW w:w="9569" w:type="dxa"/>
            <w:gridSpan w:val="10"/>
            <w:tcBorders>
              <w:bottom w:val="single" w:sz="4" w:space="0" w:color="00000A"/>
            </w:tcBorders>
            <w:shd w:val="clear" w:color="auto" w:fill="auto"/>
          </w:tcPr>
          <w:p w:rsidR="00A95889" w:rsidRDefault="00A95889">
            <w:pPr>
              <w:rPr>
                <w:rFonts w:ascii="Times New Roman" w:hAnsi="Times New Roman"/>
                <w:sz w:val="24"/>
                <w:szCs w:val="24"/>
                <w:lang w:val="ru-RU"/>
              </w:rPr>
            </w:pPr>
          </w:p>
        </w:tc>
      </w:tr>
      <w:tr w:rsidR="00A95889" w:rsidRPr="00A46F9A">
        <w:tc>
          <w:tcPr>
            <w:tcW w:w="9569" w:type="dxa"/>
            <w:gridSpan w:val="10"/>
            <w:tcBorders>
              <w:top w:val="single" w:sz="4" w:space="0" w:color="00000A"/>
              <w:bottom w:val="single" w:sz="4" w:space="0" w:color="00000A"/>
            </w:tcBorders>
            <w:shd w:val="clear" w:color="auto" w:fill="auto"/>
          </w:tcPr>
          <w:p w:rsidR="00A95889" w:rsidRDefault="00A95889">
            <w:pPr>
              <w:rPr>
                <w:rFonts w:ascii="Times New Roman" w:hAnsi="Times New Roman"/>
                <w:sz w:val="24"/>
                <w:szCs w:val="24"/>
                <w:lang w:val="ru-RU"/>
              </w:rPr>
            </w:pPr>
          </w:p>
        </w:tc>
      </w:tr>
      <w:tr w:rsidR="00A95889" w:rsidRPr="00A46F9A">
        <w:tc>
          <w:tcPr>
            <w:tcW w:w="9569" w:type="dxa"/>
            <w:gridSpan w:val="10"/>
            <w:tcBorders>
              <w:top w:val="single" w:sz="4" w:space="0" w:color="00000A"/>
              <w:bottom w:val="single" w:sz="4" w:space="0" w:color="00000A"/>
            </w:tcBorders>
            <w:shd w:val="clear" w:color="auto" w:fill="auto"/>
          </w:tcPr>
          <w:p w:rsidR="00A95889" w:rsidRDefault="00A46F9A">
            <w:pPr>
              <w:rPr>
                <w:rFonts w:ascii="Times New Roman" w:hAnsi="Times New Roman"/>
                <w:sz w:val="24"/>
                <w:szCs w:val="24"/>
                <w:lang w:val="ru-RU"/>
              </w:rPr>
            </w:pPr>
            <w:r>
              <w:rPr>
                <w:rFonts w:ascii="Times New Roman" w:hAnsi="Times New Roman"/>
                <w:sz w:val="24"/>
                <w:szCs w:val="24"/>
                <w:lang w:val="ru-RU"/>
              </w:rPr>
              <w:t xml:space="preserve">                                                                                                                                     </w:t>
            </w:r>
          </w:p>
        </w:tc>
      </w:tr>
      <w:tr w:rsidR="00A95889">
        <w:tc>
          <w:tcPr>
            <w:tcW w:w="9569" w:type="dxa"/>
            <w:gridSpan w:val="10"/>
            <w:tcBorders>
              <w:top w:val="single" w:sz="4" w:space="0" w:color="00000A"/>
            </w:tcBorders>
            <w:shd w:val="clear" w:color="auto" w:fill="auto"/>
          </w:tcPr>
          <w:p w:rsidR="00A95889" w:rsidRDefault="00A46F9A">
            <w:pPr>
              <w:jc w:val="cente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наименование</w:t>
            </w:r>
            <w:proofErr w:type="spellEnd"/>
            <w:r>
              <w:rPr>
                <w:rFonts w:ascii="Times New Roman" w:hAnsi="Times New Roman"/>
                <w:sz w:val="24"/>
                <w:szCs w:val="24"/>
              </w:rPr>
              <w:t xml:space="preserve"> </w:t>
            </w:r>
            <w:proofErr w:type="spellStart"/>
            <w:r>
              <w:rPr>
                <w:rFonts w:ascii="Times New Roman" w:hAnsi="Times New Roman"/>
                <w:sz w:val="24"/>
                <w:szCs w:val="24"/>
              </w:rPr>
              <w:t>объекта</w:t>
            </w:r>
            <w:proofErr w:type="spellEnd"/>
            <w:r>
              <w:rPr>
                <w:rFonts w:ascii="Times New Roman" w:hAnsi="Times New Roman"/>
                <w:sz w:val="24"/>
                <w:szCs w:val="24"/>
              </w:rPr>
              <w:t>)</w:t>
            </w:r>
          </w:p>
        </w:tc>
      </w:tr>
      <w:tr w:rsidR="00A95889" w:rsidRPr="00A46F9A">
        <w:tc>
          <w:tcPr>
            <w:tcW w:w="9569" w:type="dxa"/>
            <w:gridSpan w:val="10"/>
            <w:shd w:val="clear" w:color="auto" w:fill="auto"/>
          </w:tcPr>
          <w:p w:rsidR="00A95889" w:rsidRDefault="00A46F9A">
            <w:pPr>
              <w:jc w:val="both"/>
              <w:rPr>
                <w:rFonts w:ascii="Times New Roman" w:hAnsi="Times New Roman"/>
                <w:sz w:val="24"/>
                <w:szCs w:val="24"/>
                <w:lang w:val="ru-RU"/>
              </w:rPr>
            </w:pPr>
            <w:proofErr w:type="gramStart"/>
            <w:r>
              <w:rPr>
                <w:rFonts w:ascii="Times New Roman" w:hAnsi="Times New Roman"/>
                <w:sz w:val="24"/>
                <w:szCs w:val="24"/>
                <w:lang w:val="ru-RU"/>
              </w:rPr>
              <w:t>расположенного</w:t>
            </w:r>
            <w:proofErr w:type="gramEnd"/>
            <w:r>
              <w:rPr>
                <w:rFonts w:ascii="Times New Roman" w:hAnsi="Times New Roman"/>
                <w:sz w:val="24"/>
                <w:szCs w:val="24"/>
                <w:lang w:val="ru-RU"/>
              </w:rPr>
              <w:t xml:space="preserve"> на земельном участке с кадастровым номером: </w:t>
            </w:r>
          </w:p>
        </w:tc>
      </w:tr>
      <w:tr w:rsidR="00A95889" w:rsidRPr="00A46F9A">
        <w:tc>
          <w:tcPr>
            <w:tcW w:w="3786" w:type="dxa"/>
            <w:gridSpan w:val="4"/>
            <w:shd w:val="clear" w:color="auto" w:fill="auto"/>
          </w:tcPr>
          <w:p w:rsidR="00A95889" w:rsidRDefault="00A95889">
            <w:pPr>
              <w:rPr>
                <w:rFonts w:ascii="Times New Roman" w:hAnsi="Times New Roman"/>
                <w:sz w:val="24"/>
                <w:szCs w:val="24"/>
                <w:lang w:val="ru-RU"/>
              </w:rPr>
            </w:pPr>
          </w:p>
        </w:tc>
        <w:tc>
          <w:tcPr>
            <w:tcW w:w="5783" w:type="dxa"/>
            <w:gridSpan w:val="6"/>
            <w:tcBorders>
              <w:bottom w:val="single" w:sz="4" w:space="0" w:color="00000A"/>
            </w:tcBorders>
            <w:shd w:val="clear" w:color="auto" w:fill="auto"/>
          </w:tcPr>
          <w:p w:rsidR="00A95889" w:rsidRDefault="00A95889">
            <w:pPr>
              <w:rPr>
                <w:rFonts w:ascii="Times New Roman" w:hAnsi="Times New Roman"/>
                <w:sz w:val="24"/>
                <w:szCs w:val="24"/>
                <w:lang w:val="ru-RU"/>
              </w:rPr>
            </w:pPr>
          </w:p>
        </w:tc>
      </w:tr>
      <w:tr w:rsidR="00A95889" w:rsidRPr="00A46F9A">
        <w:tc>
          <w:tcPr>
            <w:tcW w:w="946" w:type="dxa"/>
            <w:tcBorders>
              <w:bottom w:val="single" w:sz="4" w:space="0" w:color="00000A"/>
            </w:tcBorders>
            <w:shd w:val="clear" w:color="auto" w:fill="auto"/>
          </w:tcPr>
          <w:p w:rsidR="00A95889" w:rsidRDefault="00A95889">
            <w:pPr>
              <w:rPr>
                <w:rFonts w:ascii="Times New Roman" w:hAnsi="Times New Roman"/>
                <w:sz w:val="24"/>
                <w:szCs w:val="24"/>
                <w:lang w:val="ru-RU"/>
              </w:rPr>
            </w:pPr>
          </w:p>
        </w:tc>
        <w:tc>
          <w:tcPr>
            <w:tcW w:w="946" w:type="dxa"/>
            <w:tcBorders>
              <w:bottom w:val="single" w:sz="4" w:space="0" w:color="00000A"/>
            </w:tcBorders>
            <w:shd w:val="clear" w:color="auto" w:fill="auto"/>
          </w:tcPr>
          <w:p w:rsidR="00A95889" w:rsidRDefault="00A95889">
            <w:pPr>
              <w:rPr>
                <w:rFonts w:ascii="Times New Roman" w:hAnsi="Times New Roman"/>
                <w:sz w:val="24"/>
                <w:szCs w:val="24"/>
                <w:lang w:val="ru-RU"/>
              </w:rPr>
            </w:pPr>
          </w:p>
        </w:tc>
        <w:tc>
          <w:tcPr>
            <w:tcW w:w="947" w:type="dxa"/>
            <w:tcBorders>
              <w:bottom w:val="single" w:sz="4" w:space="0" w:color="00000A"/>
            </w:tcBorders>
            <w:shd w:val="clear" w:color="auto" w:fill="auto"/>
          </w:tcPr>
          <w:p w:rsidR="00A95889" w:rsidRDefault="00A95889">
            <w:pPr>
              <w:rPr>
                <w:rFonts w:ascii="Times New Roman" w:hAnsi="Times New Roman"/>
                <w:sz w:val="24"/>
                <w:szCs w:val="24"/>
                <w:lang w:val="ru-RU"/>
              </w:rPr>
            </w:pPr>
          </w:p>
        </w:tc>
        <w:tc>
          <w:tcPr>
            <w:tcW w:w="946" w:type="dxa"/>
            <w:tcBorders>
              <w:bottom w:val="single" w:sz="4" w:space="0" w:color="00000A"/>
            </w:tcBorders>
            <w:shd w:val="clear" w:color="auto" w:fill="auto"/>
          </w:tcPr>
          <w:p w:rsidR="00A95889" w:rsidRDefault="00A95889">
            <w:pPr>
              <w:rPr>
                <w:rFonts w:ascii="Times New Roman" w:hAnsi="Times New Roman"/>
                <w:sz w:val="24"/>
                <w:szCs w:val="24"/>
                <w:lang w:val="ru-RU"/>
              </w:rPr>
            </w:pPr>
          </w:p>
        </w:tc>
        <w:tc>
          <w:tcPr>
            <w:tcW w:w="968" w:type="dxa"/>
            <w:tcBorders>
              <w:top w:val="single" w:sz="4" w:space="0" w:color="00000A"/>
              <w:bottom w:val="single" w:sz="4" w:space="0" w:color="00000A"/>
            </w:tcBorders>
            <w:shd w:val="clear" w:color="auto" w:fill="auto"/>
          </w:tcPr>
          <w:p w:rsidR="00A95889" w:rsidRDefault="00A95889">
            <w:pPr>
              <w:rPr>
                <w:rFonts w:ascii="Times New Roman" w:hAnsi="Times New Roman"/>
                <w:sz w:val="24"/>
                <w:szCs w:val="24"/>
                <w:lang w:val="ru-RU"/>
              </w:rPr>
            </w:pPr>
          </w:p>
        </w:tc>
        <w:tc>
          <w:tcPr>
            <w:tcW w:w="972" w:type="dxa"/>
            <w:tcBorders>
              <w:top w:val="single" w:sz="4" w:space="0" w:color="00000A"/>
              <w:bottom w:val="single" w:sz="4" w:space="0" w:color="00000A"/>
            </w:tcBorders>
            <w:shd w:val="clear" w:color="auto" w:fill="auto"/>
          </w:tcPr>
          <w:p w:rsidR="00A95889" w:rsidRDefault="00A95889">
            <w:pPr>
              <w:rPr>
                <w:rFonts w:ascii="Times New Roman" w:hAnsi="Times New Roman"/>
                <w:sz w:val="24"/>
                <w:szCs w:val="24"/>
                <w:lang w:val="ru-RU"/>
              </w:rPr>
            </w:pPr>
          </w:p>
        </w:tc>
        <w:tc>
          <w:tcPr>
            <w:tcW w:w="961" w:type="dxa"/>
            <w:tcBorders>
              <w:top w:val="single" w:sz="4" w:space="0" w:color="00000A"/>
              <w:bottom w:val="single" w:sz="4" w:space="0" w:color="00000A"/>
            </w:tcBorders>
            <w:shd w:val="clear" w:color="auto" w:fill="auto"/>
          </w:tcPr>
          <w:p w:rsidR="00A95889" w:rsidRDefault="00A95889">
            <w:pPr>
              <w:rPr>
                <w:rFonts w:ascii="Times New Roman" w:hAnsi="Times New Roman"/>
                <w:sz w:val="24"/>
                <w:szCs w:val="24"/>
                <w:lang w:val="ru-RU"/>
              </w:rPr>
            </w:pPr>
          </w:p>
        </w:tc>
        <w:tc>
          <w:tcPr>
            <w:tcW w:w="961" w:type="dxa"/>
            <w:tcBorders>
              <w:top w:val="single" w:sz="4" w:space="0" w:color="00000A"/>
              <w:bottom w:val="single" w:sz="4" w:space="0" w:color="00000A"/>
            </w:tcBorders>
            <w:shd w:val="clear" w:color="auto" w:fill="auto"/>
          </w:tcPr>
          <w:p w:rsidR="00A95889" w:rsidRDefault="00A95889">
            <w:pPr>
              <w:rPr>
                <w:rFonts w:ascii="Times New Roman" w:hAnsi="Times New Roman"/>
                <w:sz w:val="24"/>
                <w:szCs w:val="24"/>
                <w:lang w:val="ru-RU"/>
              </w:rPr>
            </w:pPr>
          </w:p>
        </w:tc>
        <w:tc>
          <w:tcPr>
            <w:tcW w:w="961" w:type="dxa"/>
            <w:tcBorders>
              <w:top w:val="single" w:sz="4" w:space="0" w:color="00000A"/>
              <w:bottom w:val="single" w:sz="4" w:space="0" w:color="00000A"/>
            </w:tcBorders>
            <w:shd w:val="clear" w:color="auto" w:fill="auto"/>
          </w:tcPr>
          <w:p w:rsidR="00A95889" w:rsidRDefault="00A95889">
            <w:pPr>
              <w:rPr>
                <w:rFonts w:ascii="Times New Roman" w:hAnsi="Times New Roman"/>
                <w:sz w:val="24"/>
                <w:szCs w:val="24"/>
                <w:lang w:val="ru-RU"/>
              </w:rPr>
            </w:pPr>
          </w:p>
        </w:tc>
        <w:tc>
          <w:tcPr>
            <w:tcW w:w="961" w:type="dxa"/>
            <w:tcBorders>
              <w:top w:val="single" w:sz="4" w:space="0" w:color="00000A"/>
              <w:bottom w:val="single" w:sz="4" w:space="0" w:color="00000A"/>
            </w:tcBorders>
            <w:shd w:val="clear" w:color="auto" w:fill="auto"/>
          </w:tcPr>
          <w:p w:rsidR="00A95889" w:rsidRDefault="00A95889">
            <w:pPr>
              <w:rPr>
                <w:rFonts w:ascii="Times New Roman" w:hAnsi="Times New Roman"/>
                <w:sz w:val="24"/>
                <w:szCs w:val="24"/>
                <w:lang w:val="ru-RU"/>
              </w:rPr>
            </w:pPr>
          </w:p>
        </w:tc>
      </w:tr>
      <w:tr w:rsidR="00A95889" w:rsidRPr="00A46F9A">
        <w:tc>
          <w:tcPr>
            <w:tcW w:w="9569" w:type="dxa"/>
            <w:gridSpan w:val="10"/>
            <w:tcBorders>
              <w:top w:val="single" w:sz="4" w:space="0" w:color="00000A"/>
              <w:bottom w:val="single" w:sz="4" w:space="0" w:color="00000A"/>
            </w:tcBorders>
            <w:shd w:val="clear" w:color="auto" w:fill="auto"/>
          </w:tcPr>
          <w:p w:rsidR="00A95889" w:rsidRDefault="00A95889">
            <w:pPr>
              <w:rPr>
                <w:rFonts w:ascii="Times New Roman" w:hAnsi="Times New Roman"/>
                <w:sz w:val="24"/>
                <w:szCs w:val="24"/>
                <w:lang w:val="ru-RU"/>
              </w:rPr>
            </w:pPr>
          </w:p>
        </w:tc>
      </w:tr>
      <w:tr w:rsidR="00A95889" w:rsidRPr="00A46F9A">
        <w:tc>
          <w:tcPr>
            <w:tcW w:w="9569" w:type="dxa"/>
            <w:gridSpan w:val="10"/>
            <w:tcBorders>
              <w:top w:val="single" w:sz="4" w:space="0" w:color="00000A"/>
              <w:bottom w:val="single" w:sz="4" w:space="0" w:color="00000A"/>
            </w:tcBorders>
            <w:shd w:val="clear" w:color="auto" w:fill="auto"/>
          </w:tcPr>
          <w:p w:rsidR="00A95889" w:rsidRDefault="00A95889">
            <w:pPr>
              <w:rPr>
                <w:rFonts w:ascii="Times New Roman" w:hAnsi="Times New Roman"/>
                <w:sz w:val="24"/>
                <w:szCs w:val="24"/>
                <w:lang w:val="ru-RU"/>
              </w:rPr>
            </w:pPr>
          </w:p>
        </w:tc>
      </w:tr>
      <w:tr w:rsidR="00A95889">
        <w:tc>
          <w:tcPr>
            <w:tcW w:w="1893" w:type="dxa"/>
            <w:gridSpan w:val="2"/>
            <w:shd w:val="clear" w:color="auto" w:fill="auto"/>
          </w:tcPr>
          <w:p w:rsidR="00A95889" w:rsidRDefault="00A46F9A">
            <w:pPr>
              <w:rPr>
                <w:rFonts w:ascii="Times New Roman" w:hAnsi="Times New Roman"/>
                <w:sz w:val="24"/>
                <w:szCs w:val="24"/>
              </w:rPr>
            </w:pPr>
            <w:proofErr w:type="spellStart"/>
            <w:r>
              <w:rPr>
                <w:rFonts w:ascii="Times New Roman" w:hAnsi="Times New Roman"/>
                <w:sz w:val="24"/>
                <w:szCs w:val="24"/>
              </w:rPr>
              <w:t>по</w:t>
            </w:r>
            <w:proofErr w:type="spellEnd"/>
            <w:r>
              <w:rPr>
                <w:rFonts w:ascii="Times New Roman" w:hAnsi="Times New Roman"/>
                <w:sz w:val="24"/>
                <w:szCs w:val="24"/>
              </w:rPr>
              <w:t xml:space="preserve"> </w:t>
            </w:r>
            <w:proofErr w:type="spellStart"/>
            <w:r>
              <w:rPr>
                <w:rFonts w:ascii="Times New Roman" w:hAnsi="Times New Roman"/>
                <w:sz w:val="24"/>
                <w:szCs w:val="24"/>
              </w:rPr>
              <w:t>адресу</w:t>
            </w:r>
            <w:proofErr w:type="spellEnd"/>
          </w:p>
        </w:tc>
        <w:tc>
          <w:tcPr>
            <w:tcW w:w="7676" w:type="dxa"/>
            <w:gridSpan w:val="8"/>
            <w:tcBorders>
              <w:top w:val="single" w:sz="4" w:space="0" w:color="00000A"/>
              <w:bottom w:val="single" w:sz="4" w:space="0" w:color="00000A"/>
            </w:tcBorders>
            <w:shd w:val="clear" w:color="auto" w:fill="auto"/>
          </w:tcPr>
          <w:p w:rsidR="00A95889" w:rsidRDefault="00A95889">
            <w:pPr>
              <w:rPr>
                <w:rFonts w:ascii="Times New Roman" w:hAnsi="Times New Roman"/>
                <w:sz w:val="24"/>
                <w:szCs w:val="24"/>
              </w:rPr>
            </w:pPr>
          </w:p>
        </w:tc>
      </w:tr>
      <w:tr w:rsidR="00A95889">
        <w:tc>
          <w:tcPr>
            <w:tcW w:w="1893" w:type="dxa"/>
            <w:gridSpan w:val="2"/>
            <w:tcBorders>
              <w:bottom w:val="single" w:sz="4" w:space="0" w:color="00000A"/>
            </w:tcBorders>
            <w:shd w:val="clear" w:color="auto" w:fill="auto"/>
          </w:tcPr>
          <w:p w:rsidR="00A95889" w:rsidRDefault="00A95889">
            <w:pPr>
              <w:rPr>
                <w:rFonts w:ascii="Times New Roman" w:hAnsi="Times New Roman"/>
                <w:sz w:val="24"/>
                <w:szCs w:val="24"/>
              </w:rPr>
            </w:pPr>
          </w:p>
        </w:tc>
        <w:tc>
          <w:tcPr>
            <w:tcW w:w="7676" w:type="dxa"/>
            <w:gridSpan w:val="8"/>
            <w:tcBorders>
              <w:top w:val="single" w:sz="4" w:space="0" w:color="00000A"/>
              <w:bottom w:val="single" w:sz="4" w:space="0" w:color="00000A"/>
            </w:tcBorders>
            <w:shd w:val="clear" w:color="auto" w:fill="auto"/>
          </w:tcPr>
          <w:p w:rsidR="00A95889" w:rsidRDefault="00A95889">
            <w:pPr>
              <w:rPr>
                <w:rFonts w:ascii="Times New Roman" w:hAnsi="Times New Roman"/>
                <w:sz w:val="24"/>
                <w:szCs w:val="24"/>
              </w:rPr>
            </w:pPr>
          </w:p>
        </w:tc>
      </w:tr>
      <w:tr w:rsidR="00A95889">
        <w:tc>
          <w:tcPr>
            <w:tcW w:w="9569" w:type="dxa"/>
            <w:gridSpan w:val="10"/>
            <w:tcBorders>
              <w:top w:val="single" w:sz="4" w:space="0" w:color="00000A"/>
              <w:bottom w:val="single" w:sz="4" w:space="0" w:color="00000A"/>
            </w:tcBorders>
            <w:shd w:val="clear" w:color="auto" w:fill="auto"/>
          </w:tcPr>
          <w:p w:rsidR="00A95889" w:rsidRDefault="00A95889">
            <w:pPr>
              <w:rPr>
                <w:rFonts w:ascii="Times New Roman" w:hAnsi="Times New Roman"/>
                <w:sz w:val="24"/>
                <w:szCs w:val="24"/>
              </w:rPr>
            </w:pPr>
          </w:p>
        </w:tc>
      </w:tr>
    </w:tbl>
    <w:p w:rsidR="00A95889" w:rsidRDefault="00A46F9A">
      <w:pPr>
        <w:suppressAutoHyphens w:val="0"/>
        <w:spacing w:before="120" w:after="216"/>
        <w:textAlignment w:val="auto"/>
        <w:rPr>
          <w:rFonts w:ascii="Times New Roman" w:hAnsi="Times New Roman"/>
          <w:sz w:val="24"/>
          <w:szCs w:val="24"/>
          <w:lang w:val="ru-RU"/>
        </w:rPr>
      </w:pPr>
      <w:r>
        <w:rPr>
          <w:rFonts w:ascii="Times New Roman" w:hAnsi="Times New Roman"/>
          <w:sz w:val="24"/>
          <w:szCs w:val="24"/>
          <w:lang w:val="ru-RU"/>
        </w:rPr>
        <w:t>К заявлению прилагаются следующие документы:</w:t>
      </w:r>
    </w:p>
    <w:p w:rsidR="00A95889" w:rsidRDefault="00A46F9A">
      <w:pPr>
        <w:suppressAutoHyphens w:val="0"/>
        <w:spacing w:before="120" w:after="216"/>
        <w:textAlignment w:val="auto"/>
        <w:rPr>
          <w:rFonts w:ascii="Times New Roman" w:hAnsi="Times New Roman"/>
          <w:sz w:val="24"/>
          <w:szCs w:val="24"/>
          <w:lang w:val="ru-RU"/>
        </w:rPr>
      </w:pPr>
      <w:r>
        <w:rPr>
          <w:rFonts w:ascii="Times New Roman" w:hAnsi="Times New Roman"/>
          <w:sz w:val="24"/>
          <w:szCs w:val="24"/>
          <w:lang w:val="ru-RU"/>
        </w:rPr>
        <w:t>1. ________________________________________________________;</w:t>
      </w:r>
    </w:p>
    <w:p w:rsidR="00A95889" w:rsidRDefault="00A46F9A">
      <w:pPr>
        <w:suppressAutoHyphens w:val="0"/>
        <w:spacing w:before="120" w:after="216"/>
        <w:textAlignment w:val="auto"/>
        <w:rPr>
          <w:rFonts w:ascii="Times New Roman" w:hAnsi="Times New Roman"/>
          <w:sz w:val="24"/>
          <w:szCs w:val="24"/>
          <w:lang w:val="ru-RU"/>
        </w:rPr>
      </w:pPr>
      <w:r>
        <w:rPr>
          <w:rFonts w:ascii="Times New Roman" w:hAnsi="Times New Roman"/>
          <w:sz w:val="24"/>
          <w:szCs w:val="24"/>
          <w:lang w:val="ru-RU"/>
        </w:rPr>
        <w:t>2. ________________________________________________________;</w:t>
      </w:r>
    </w:p>
    <w:p w:rsidR="00A95889" w:rsidRDefault="00A46F9A">
      <w:pPr>
        <w:suppressAutoHyphens w:val="0"/>
        <w:spacing w:before="120" w:after="216"/>
        <w:textAlignment w:val="auto"/>
        <w:rPr>
          <w:rFonts w:ascii="Times New Roman" w:hAnsi="Times New Roman"/>
          <w:sz w:val="24"/>
          <w:szCs w:val="24"/>
          <w:lang w:val="ru-RU"/>
        </w:rPr>
      </w:pPr>
      <w:r>
        <w:rPr>
          <w:rFonts w:ascii="Times New Roman" w:hAnsi="Times New Roman"/>
          <w:sz w:val="24"/>
          <w:szCs w:val="24"/>
          <w:lang w:val="ru-RU"/>
        </w:rPr>
        <w:t>3. ________________________________________________________;</w:t>
      </w:r>
    </w:p>
    <w:p w:rsidR="00A95889" w:rsidRDefault="00A46F9A">
      <w:pPr>
        <w:suppressAutoHyphens w:val="0"/>
        <w:spacing w:before="120" w:after="216"/>
        <w:textAlignment w:val="auto"/>
        <w:rPr>
          <w:rFonts w:ascii="Arial" w:hAnsi="Arial" w:cs="Arial"/>
          <w:sz w:val="24"/>
          <w:szCs w:val="24"/>
          <w:lang w:val="ru-RU"/>
        </w:rPr>
      </w:pPr>
      <w:r>
        <w:rPr>
          <w:rFonts w:ascii="Times New Roman" w:hAnsi="Times New Roman"/>
          <w:sz w:val="24"/>
          <w:szCs w:val="24"/>
          <w:lang w:val="ru-RU"/>
        </w:rPr>
        <w:lastRenderedPageBreak/>
        <w:t>4. ________________________________________________________.</w:t>
      </w:r>
    </w:p>
    <w:p w:rsidR="00A95889" w:rsidRDefault="00A46F9A">
      <w:pPr>
        <w:suppressAutoHyphens w:val="0"/>
        <w:spacing w:before="120" w:after="216"/>
        <w:textAlignment w:val="auto"/>
        <w:rPr>
          <w:rFonts w:ascii="Arial" w:hAnsi="Arial" w:cs="Arial"/>
          <w:color w:val="535353"/>
          <w:lang w:val="ru-RU"/>
        </w:rPr>
      </w:pPr>
      <w:r>
        <w:rPr>
          <w:rFonts w:ascii="Arial" w:hAnsi="Arial" w:cs="Arial"/>
          <w:color w:val="535353"/>
          <w:lang w:val="ru-RU"/>
        </w:rPr>
        <w:t> </w:t>
      </w:r>
    </w:p>
    <w:p w:rsidR="00A95889" w:rsidRDefault="00A46F9A">
      <w:pPr>
        <w:rPr>
          <w:rFonts w:ascii="Times New Roman" w:hAnsi="Times New Roman"/>
          <w:sz w:val="24"/>
          <w:szCs w:val="24"/>
          <w:lang w:val="ru-RU"/>
        </w:rPr>
      </w:pPr>
      <w:r>
        <w:rPr>
          <w:rFonts w:ascii="Times New Roman" w:hAnsi="Times New Roman"/>
          <w:sz w:val="24"/>
          <w:szCs w:val="24"/>
          <w:lang w:val="ru-RU"/>
        </w:rPr>
        <w:t>Способ уведомления о готовности результата предоставления муниципальной услуги</w:t>
      </w:r>
    </w:p>
    <w:p w:rsidR="00A95889" w:rsidRDefault="00A46F9A">
      <w:pPr>
        <w:rPr>
          <w:rFonts w:ascii="Times New Roman" w:hAnsi="Times New Roman"/>
          <w:sz w:val="24"/>
          <w:szCs w:val="24"/>
          <w:lang w:val="ru-RU"/>
        </w:rPr>
      </w:pPr>
      <w:r>
        <w:rPr>
          <w:rFonts w:ascii="Times New Roman" w:hAnsi="Times New Roman"/>
          <w:sz w:val="24"/>
          <w:szCs w:val="24"/>
          <w:u w:val="single"/>
          <w:lang w:val="ru-RU"/>
        </w:rPr>
        <w:t>почтовым отправлением, по телефону</w:t>
      </w:r>
      <w:r>
        <w:rPr>
          <w:rFonts w:ascii="Times New Roman" w:hAnsi="Times New Roman"/>
          <w:sz w:val="24"/>
          <w:szCs w:val="24"/>
          <w:lang w:val="ru-RU"/>
        </w:rPr>
        <w:t xml:space="preserve"> (</w:t>
      </w:r>
      <w:proofErr w:type="gramStart"/>
      <w:r>
        <w:rPr>
          <w:rFonts w:ascii="Times New Roman" w:hAnsi="Times New Roman"/>
          <w:sz w:val="24"/>
          <w:szCs w:val="24"/>
          <w:lang w:val="ru-RU"/>
        </w:rPr>
        <w:t>ненужное</w:t>
      </w:r>
      <w:proofErr w:type="gramEnd"/>
      <w:r>
        <w:rPr>
          <w:rFonts w:ascii="Times New Roman" w:hAnsi="Times New Roman"/>
          <w:sz w:val="24"/>
          <w:szCs w:val="24"/>
          <w:lang w:val="ru-RU"/>
        </w:rPr>
        <w:t xml:space="preserve"> зачеркнуть)</w:t>
      </w:r>
    </w:p>
    <w:p w:rsidR="00A95889" w:rsidRDefault="00A95889">
      <w:pPr>
        <w:rPr>
          <w:rFonts w:ascii="Times New Roman" w:hAnsi="Times New Roman"/>
          <w:sz w:val="24"/>
          <w:szCs w:val="24"/>
          <w:lang w:val="ru-RU"/>
        </w:rPr>
      </w:pPr>
    </w:p>
    <w:tbl>
      <w:tblPr>
        <w:tblW w:w="9571" w:type="dxa"/>
        <w:tblCellMar>
          <w:left w:w="113" w:type="dxa"/>
        </w:tblCellMar>
        <w:tblLook w:val="04A0" w:firstRow="1" w:lastRow="0" w:firstColumn="1" w:lastColumn="0" w:noHBand="0" w:noVBand="1"/>
      </w:tblPr>
      <w:tblGrid>
        <w:gridCol w:w="674"/>
        <w:gridCol w:w="426"/>
        <w:gridCol w:w="8471"/>
      </w:tblGrid>
      <w:tr w:rsidR="00A95889" w:rsidRPr="00A46F9A">
        <w:tc>
          <w:tcPr>
            <w:tcW w:w="9571" w:type="dxa"/>
            <w:gridSpan w:val="3"/>
            <w:shd w:val="clear" w:color="auto" w:fill="auto"/>
          </w:tcPr>
          <w:p w:rsidR="00A95889" w:rsidRDefault="00A46F9A">
            <w:pPr>
              <w:rPr>
                <w:rFonts w:ascii="Times New Roman" w:hAnsi="Times New Roman"/>
                <w:sz w:val="24"/>
                <w:szCs w:val="24"/>
                <w:lang w:val="ru-RU"/>
              </w:rPr>
            </w:pPr>
            <w:r>
              <w:rPr>
                <w:rFonts w:ascii="Times New Roman" w:hAnsi="Times New Roman"/>
                <w:sz w:val="24"/>
                <w:szCs w:val="24"/>
                <w:lang w:val="ru-RU"/>
              </w:rPr>
              <w:t>Место получения результата муниципальной услуги:</w:t>
            </w:r>
          </w:p>
        </w:tc>
      </w:tr>
      <w:tr w:rsidR="00A95889">
        <w:tc>
          <w:tcPr>
            <w:tcW w:w="674" w:type="dxa"/>
            <w:tcBorders>
              <w:right w:val="single" w:sz="4" w:space="0" w:color="00000A"/>
            </w:tcBorders>
            <w:shd w:val="clear" w:color="auto" w:fill="auto"/>
          </w:tcPr>
          <w:p w:rsidR="00A95889" w:rsidRDefault="00A95889">
            <w:pPr>
              <w:rPr>
                <w:rFonts w:ascii="Times New Roman" w:hAnsi="Times New Roman"/>
                <w:sz w:val="24"/>
                <w:szCs w:val="24"/>
                <w:lang w:val="ru-RU"/>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5889" w:rsidRDefault="00A95889">
            <w:pPr>
              <w:rPr>
                <w:rFonts w:ascii="Times New Roman" w:hAnsi="Times New Roman"/>
                <w:sz w:val="24"/>
                <w:szCs w:val="24"/>
                <w:lang w:val="ru-RU"/>
              </w:rPr>
            </w:pPr>
          </w:p>
        </w:tc>
        <w:tc>
          <w:tcPr>
            <w:tcW w:w="8471" w:type="dxa"/>
            <w:vMerge w:val="restart"/>
            <w:tcBorders>
              <w:left w:val="single" w:sz="4" w:space="0" w:color="00000A"/>
            </w:tcBorders>
            <w:shd w:val="clear" w:color="auto" w:fill="auto"/>
            <w:tcMar>
              <w:left w:w="108" w:type="dxa"/>
            </w:tcMar>
          </w:tcPr>
          <w:p w:rsidR="00A95889" w:rsidRDefault="00A46F9A">
            <w:pPr>
              <w:rPr>
                <w:rFonts w:ascii="Times New Roman" w:hAnsi="Times New Roman"/>
                <w:sz w:val="24"/>
                <w:szCs w:val="24"/>
                <w:lang w:val="ru-RU"/>
              </w:rPr>
            </w:pPr>
            <w:r>
              <w:rPr>
                <w:rFonts w:ascii="Times New Roman" w:hAnsi="Times New Roman"/>
                <w:sz w:val="24"/>
                <w:szCs w:val="24"/>
                <w:lang w:val="ru-RU"/>
              </w:rPr>
              <w:t>____________________________________ (наименование органа), (адрес)</w:t>
            </w:r>
          </w:p>
        </w:tc>
      </w:tr>
      <w:tr w:rsidR="00A95889">
        <w:tc>
          <w:tcPr>
            <w:tcW w:w="674" w:type="dxa"/>
            <w:shd w:val="clear" w:color="auto" w:fill="auto"/>
          </w:tcPr>
          <w:p w:rsidR="00A95889" w:rsidRDefault="00A95889">
            <w:pPr>
              <w:rPr>
                <w:rFonts w:ascii="Times New Roman" w:hAnsi="Times New Roman"/>
                <w:sz w:val="24"/>
                <w:szCs w:val="24"/>
                <w:lang w:val="ru-RU"/>
              </w:rPr>
            </w:pPr>
          </w:p>
        </w:tc>
        <w:tc>
          <w:tcPr>
            <w:tcW w:w="426" w:type="dxa"/>
            <w:tcBorders>
              <w:bottom w:val="single" w:sz="4" w:space="0" w:color="00000A"/>
            </w:tcBorders>
            <w:shd w:val="clear" w:color="auto" w:fill="auto"/>
          </w:tcPr>
          <w:p w:rsidR="00A95889" w:rsidRDefault="00A95889">
            <w:pPr>
              <w:rPr>
                <w:rFonts w:ascii="Times New Roman" w:hAnsi="Times New Roman"/>
                <w:sz w:val="24"/>
                <w:szCs w:val="24"/>
                <w:lang w:val="ru-RU"/>
              </w:rPr>
            </w:pPr>
          </w:p>
        </w:tc>
        <w:tc>
          <w:tcPr>
            <w:tcW w:w="8471" w:type="dxa"/>
            <w:vMerge/>
            <w:shd w:val="clear" w:color="auto" w:fill="auto"/>
          </w:tcPr>
          <w:p w:rsidR="00A95889" w:rsidRDefault="00A95889">
            <w:pPr>
              <w:rPr>
                <w:rFonts w:ascii="Times New Roman" w:hAnsi="Times New Roman"/>
                <w:sz w:val="24"/>
                <w:szCs w:val="24"/>
                <w:lang w:val="ru-RU"/>
              </w:rPr>
            </w:pPr>
          </w:p>
        </w:tc>
      </w:tr>
      <w:tr w:rsidR="00A95889" w:rsidRPr="00A46F9A">
        <w:tc>
          <w:tcPr>
            <w:tcW w:w="674" w:type="dxa"/>
            <w:tcBorders>
              <w:right w:val="single" w:sz="4" w:space="0" w:color="00000A"/>
            </w:tcBorders>
            <w:shd w:val="clear" w:color="auto" w:fill="auto"/>
          </w:tcPr>
          <w:p w:rsidR="00A95889" w:rsidRDefault="00A95889">
            <w:pPr>
              <w:rPr>
                <w:rFonts w:ascii="Times New Roman" w:hAnsi="Times New Roman"/>
                <w:sz w:val="24"/>
                <w:szCs w:val="24"/>
                <w:lang w:val="ru-RU"/>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5889" w:rsidRDefault="00A95889">
            <w:pPr>
              <w:rPr>
                <w:rFonts w:ascii="Times New Roman" w:hAnsi="Times New Roman"/>
                <w:sz w:val="24"/>
                <w:szCs w:val="24"/>
                <w:lang w:val="ru-RU"/>
              </w:rPr>
            </w:pPr>
          </w:p>
        </w:tc>
        <w:tc>
          <w:tcPr>
            <w:tcW w:w="8471" w:type="dxa"/>
            <w:vMerge w:val="restart"/>
            <w:tcBorders>
              <w:left w:val="single" w:sz="4" w:space="0" w:color="00000A"/>
            </w:tcBorders>
            <w:shd w:val="clear" w:color="auto" w:fill="auto"/>
            <w:tcMar>
              <w:left w:w="108" w:type="dxa"/>
            </w:tcMar>
          </w:tcPr>
          <w:p w:rsidR="00A95889" w:rsidRDefault="00A46F9A">
            <w:pPr>
              <w:rPr>
                <w:rFonts w:ascii="Times New Roman" w:hAnsi="Times New Roman"/>
                <w:sz w:val="24"/>
                <w:szCs w:val="24"/>
                <w:lang w:val="ru-RU"/>
              </w:rPr>
            </w:pPr>
            <w:r>
              <w:rPr>
                <w:rFonts w:ascii="Times New Roman" w:hAnsi="Times New Roman"/>
                <w:sz w:val="24"/>
                <w:szCs w:val="24"/>
                <w:lang w:val="ru-RU"/>
              </w:rPr>
              <w:t>ОГКУ «Правительство для граждан» (в случае подачи заявления через ОГКУ «Правительство для граждан»)</w:t>
            </w:r>
          </w:p>
        </w:tc>
      </w:tr>
      <w:tr w:rsidR="00A95889" w:rsidRPr="00A46F9A">
        <w:tc>
          <w:tcPr>
            <w:tcW w:w="674" w:type="dxa"/>
            <w:shd w:val="clear" w:color="auto" w:fill="auto"/>
          </w:tcPr>
          <w:p w:rsidR="00A95889" w:rsidRDefault="00A95889">
            <w:pPr>
              <w:rPr>
                <w:rFonts w:ascii="Times New Roman" w:hAnsi="Times New Roman"/>
                <w:sz w:val="24"/>
                <w:szCs w:val="24"/>
                <w:lang w:val="ru-RU"/>
              </w:rPr>
            </w:pPr>
          </w:p>
        </w:tc>
        <w:tc>
          <w:tcPr>
            <w:tcW w:w="426" w:type="dxa"/>
            <w:tcBorders>
              <w:top w:val="single" w:sz="4" w:space="0" w:color="00000A"/>
              <w:bottom w:val="single" w:sz="4" w:space="0" w:color="00000A"/>
            </w:tcBorders>
            <w:shd w:val="clear" w:color="auto" w:fill="auto"/>
          </w:tcPr>
          <w:p w:rsidR="00A95889" w:rsidRDefault="00A95889">
            <w:pPr>
              <w:rPr>
                <w:rFonts w:ascii="Times New Roman" w:hAnsi="Times New Roman"/>
                <w:sz w:val="24"/>
                <w:szCs w:val="24"/>
                <w:lang w:val="ru-RU"/>
              </w:rPr>
            </w:pPr>
          </w:p>
        </w:tc>
        <w:tc>
          <w:tcPr>
            <w:tcW w:w="8471" w:type="dxa"/>
            <w:vMerge/>
            <w:shd w:val="clear" w:color="auto" w:fill="auto"/>
          </w:tcPr>
          <w:p w:rsidR="00A95889" w:rsidRDefault="00A95889">
            <w:pPr>
              <w:rPr>
                <w:rFonts w:ascii="Times New Roman" w:hAnsi="Times New Roman"/>
                <w:sz w:val="24"/>
                <w:szCs w:val="24"/>
                <w:lang w:val="ru-RU"/>
              </w:rPr>
            </w:pPr>
          </w:p>
        </w:tc>
      </w:tr>
    </w:tbl>
    <w:p w:rsidR="00A95889" w:rsidRDefault="00A46F9A">
      <w:pPr>
        <w:shd w:val="clear" w:color="auto" w:fill="FFFFFF"/>
        <w:spacing w:beforeAutospacing="1" w:afterAutospacing="1"/>
        <w:ind w:firstLine="709"/>
        <w:jc w:val="both"/>
        <w:rPr>
          <w:rFonts w:ascii="Times New Roman" w:hAnsi="Times New Roman"/>
          <w:sz w:val="24"/>
          <w:szCs w:val="24"/>
          <w:lang w:val="ru-RU"/>
        </w:rPr>
      </w:pPr>
      <w:r>
        <w:rPr>
          <w:rFonts w:ascii="Times New Roman" w:hAnsi="Times New Roman"/>
          <w:sz w:val="24"/>
          <w:szCs w:val="24"/>
          <w:lang w:val="ru-RU"/>
        </w:rPr>
        <w:t xml:space="preserve">В соответствии с требованиями части 3 статьи 7 Федерального закона от 27.07.2010 </w:t>
      </w:r>
      <w:r>
        <w:rPr>
          <w:rFonts w:ascii="Times New Roman" w:hAnsi="Times New Roman"/>
          <w:sz w:val="24"/>
          <w:szCs w:val="24"/>
          <w:lang w:val="ru-RU"/>
        </w:rPr>
        <w:br/>
        <w:t>№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A95889" w:rsidRDefault="00A46F9A">
      <w:pPr>
        <w:suppressAutoHyphens w:val="0"/>
        <w:ind w:firstLine="708"/>
        <w:jc w:val="both"/>
        <w:textAlignment w:val="auto"/>
        <w:rPr>
          <w:rFonts w:ascii="Times New Roman" w:hAnsi="Times New Roman"/>
          <w:sz w:val="24"/>
          <w:szCs w:val="24"/>
          <w:lang w:val="ru-RU"/>
        </w:rPr>
      </w:pPr>
      <w:r>
        <w:rPr>
          <w:rFonts w:ascii="Times New Roman" w:hAnsi="Times New Roman"/>
          <w:sz w:val="24"/>
          <w:szCs w:val="24"/>
          <w:lang w:val="ru-RU"/>
        </w:rPr>
        <w:t>Я, _____________________________________________________________________,</w:t>
      </w:r>
    </w:p>
    <w:p w:rsidR="00A95889" w:rsidRDefault="00A46F9A">
      <w:pPr>
        <w:suppressAutoHyphens w:val="0"/>
        <w:ind w:firstLine="709"/>
        <w:jc w:val="center"/>
        <w:textAlignment w:val="auto"/>
        <w:rPr>
          <w:rFonts w:ascii="Times New Roman" w:hAnsi="Times New Roman"/>
          <w:sz w:val="24"/>
          <w:szCs w:val="24"/>
          <w:lang w:val="ru-RU"/>
        </w:rPr>
      </w:pPr>
      <w:r>
        <w:rPr>
          <w:rFonts w:ascii="Times New Roman" w:hAnsi="Times New Roman"/>
          <w:sz w:val="24"/>
          <w:szCs w:val="24"/>
          <w:lang w:val="ru-RU"/>
        </w:rPr>
        <w:t>(Ф.И.О. (последнее – при наличии))</w:t>
      </w:r>
    </w:p>
    <w:p w:rsidR="00A95889" w:rsidRDefault="00A46F9A">
      <w:pPr>
        <w:widowControl w:val="0"/>
        <w:suppressAutoHyphens w:val="0"/>
        <w:jc w:val="both"/>
        <w:textAlignment w:val="auto"/>
        <w:rPr>
          <w:rFonts w:ascii="Times New Roman" w:hAnsi="Times New Roman"/>
          <w:bCs/>
          <w:sz w:val="24"/>
          <w:szCs w:val="24"/>
          <w:lang w:val="ru-RU"/>
        </w:rPr>
      </w:pPr>
      <w:proofErr w:type="gramStart"/>
      <w:r>
        <w:rPr>
          <w:rFonts w:ascii="Times New Roman" w:hAnsi="Times New Roman"/>
          <w:sz w:val="24"/>
          <w:szCs w:val="24"/>
          <w:lang w:val="ru-RU"/>
        </w:rPr>
        <w:t>подтверждаю своё согласие (администрации муниципального образования «__________» Ульяновской области либо ОГКУ «Правительство для граждан» (далее-Оператор) на обработку моих персональных данных в целях получения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w:t>
      </w:r>
      <w:proofErr w:type="gramEnd"/>
    </w:p>
    <w:p w:rsidR="00A95889" w:rsidRDefault="00A46F9A">
      <w:pPr>
        <w:suppressAutoHyphens w:val="0"/>
        <w:ind w:firstLine="709"/>
        <w:jc w:val="both"/>
        <w:textAlignment w:val="auto"/>
        <w:rPr>
          <w:rFonts w:ascii="Times New Roman" w:hAnsi="Times New Roman"/>
          <w:sz w:val="24"/>
          <w:szCs w:val="24"/>
          <w:lang w:val="ru-RU"/>
        </w:rPr>
      </w:pPr>
      <w:r>
        <w:rPr>
          <w:rFonts w:ascii="Times New Roman" w:hAnsi="Times New Roman"/>
          <w:sz w:val="24"/>
          <w:szCs w:val="24"/>
          <w:lang w:val="ru-RU"/>
        </w:rPr>
        <w:t>К персональным данным, на обработку которых даётся моё согласие, относятся:</w:t>
      </w:r>
    </w:p>
    <w:p w:rsidR="00A95889" w:rsidRDefault="00A46F9A">
      <w:pPr>
        <w:suppressAutoHyphens w:val="0"/>
        <w:ind w:firstLine="709"/>
        <w:jc w:val="both"/>
        <w:textAlignment w:val="auto"/>
        <w:rPr>
          <w:rFonts w:ascii="Times New Roman" w:hAnsi="Times New Roman"/>
          <w:sz w:val="24"/>
          <w:szCs w:val="24"/>
          <w:lang w:val="ru-RU"/>
        </w:rPr>
      </w:pPr>
      <w:r>
        <w:rPr>
          <w:rFonts w:ascii="Times New Roman" w:hAnsi="Times New Roman"/>
          <w:sz w:val="24"/>
          <w:szCs w:val="24"/>
          <w:lang w:val="ru-RU"/>
        </w:rPr>
        <w:t>- фамилия, имя, отчество (последнее – при наличии);</w:t>
      </w:r>
    </w:p>
    <w:p w:rsidR="00A95889" w:rsidRDefault="00A46F9A">
      <w:pPr>
        <w:suppressAutoHyphens w:val="0"/>
        <w:ind w:firstLine="709"/>
        <w:jc w:val="both"/>
        <w:textAlignment w:val="auto"/>
        <w:rPr>
          <w:rFonts w:ascii="Times New Roman" w:hAnsi="Times New Roman"/>
          <w:sz w:val="24"/>
          <w:szCs w:val="24"/>
          <w:lang w:val="ru-RU"/>
        </w:rPr>
      </w:pPr>
      <w:r>
        <w:rPr>
          <w:rFonts w:ascii="Times New Roman" w:hAnsi="Times New Roman"/>
          <w:sz w:val="24"/>
          <w:szCs w:val="24"/>
          <w:lang w:val="ru-RU"/>
        </w:rPr>
        <w:t>- паспортные данные (серия, номер, когда и кем выдан);</w:t>
      </w:r>
    </w:p>
    <w:p w:rsidR="00A95889" w:rsidRDefault="00A46F9A">
      <w:pPr>
        <w:suppressAutoHyphens w:val="0"/>
        <w:ind w:firstLine="709"/>
        <w:jc w:val="both"/>
        <w:textAlignment w:val="auto"/>
        <w:rPr>
          <w:rFonts w:ascii="Times New Roman" w:hAnsi="Times New Roman"/>
          <w:sz w:val="24"/>
          <w:szCs w:val="24"/>
          <w:lang w:val="ru-RU"/>
        </w:rPr>
      </w:pPr>
      <w:r>
        <w:rPr>
          <w:rFonts w:ascii="Times New Roman" w:hAnsi="Times New Roman"/>
          <w:sz w:val="24"/>
          <w:szCs w:val="24"/>
          <w:lang w:val="ru-RU"/>
        </w:rPr>
        <w:t>- дата и место рождения;</w:t>
      </w:r>
    </w:p>
    <w:p w:rsidR="00A95889" w:rsidRDefault="00A46F9A">
      <w:pPr>
        <w:suppressAutoHyphens w:val="0"/>
        <w:ind w:firstLine="709"/>
        <w:jc w:val="both"/>
        <w:textAlignment w:val="auto"/>
        <w:rPr>
          <w:rFonts w:ascii="Times New Roman" w:hAnsi="Times New Roman"/>
          <w:sz w:val="24"/>
          <w:szCs w:val="24"/>
          <w:lang w:val="ru-RU"/>
        </w:rPr>
      </w:pPr>
      <w:r>
        <w:rPr>
          <w:rFonts w:ascii="Times New Roman" w:hAnsi="Times New Roman"/>
          <w:sz w:val="24"/>
          <w:szCs w:val="24"/>
          <w:lang w:val="ru-RU"/>
        </w:rPr>
        <w:t>- адрес по месту регистрации и по месту проживания;</w:t>
      </w:r>
    </w:p>
    <w:p w:rsidR="00A95889" w:rsidRDefault="00A46F9A">
      <w:pPr>
        <w:suppressAutoHyphens w:val="0"/>
        <w:ind w:firstLine="709"/>
        <w:jc w:val="both"/>
        <w:textAlignment w:val="auto"/>
        <w:rPr>
          <w:rFonts w:ascii="Times New Roman" w:hAnsi="Times New Roman"/>
          <w:sz w:val="24"/>
          <w:szCs w:val="24"/>
          <w:lang w:val="ru-RU"/>
        </w:rPr>
      </w:pPr>
      <w:r>
        <w:rPr>
          <w:rFonts w:ascii="Times New Roman" w:hAnsi="Times New Roman"/>
          <w:sz w:val="24"/>
          <w:szCs w:val="24"/>
          <w:lang w:val="ru-RU"/>
        </w:rPr>
        <w:t>- сведения, содержащие информацию о номере домашнего телефона, мобильного телефона, личной электронной почте.</w:t>
      </w:r>
    </w:p>
    <w:p w:rsidR="00A95889" w:rsidRDefault="00A46F9A">
      <w:pPr>
        <w:widowControl w:val="0"/>
        <w:suppressAutoHyphens w:val="0"/>
        <w:ind w:firstLine="709"/>
        <w:jc w:val="both"/>
        <w:textAlignment w:val="auto"/>
        <w:rPr>
          <w:rFonts w:ascii="Times New Roman" w:hAnsi="Times New Roman"/>
          <w:sz w:val="24"/>
          <w:szCs w:val="24"/>
          <w:lang w:val="ru-RU"/>
        </w:rPr>
      </w:pPr>
      <w:proofErr w:type="gramStart"/>
      <w:r>
        <w:rPr>
          <w:rFonts w:ascii="Times New Roman" w:hAnsi="Times New Roman"/>
          <w:sz w:val="24"/>
          <w:szCs w:val="24"/>
          <w:lang w:val="ru-RU"/>
        </w:rPr>
        <w:t>Подтверждаю своё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для получения документов и информации, необходимых для предоставления муниципальной услуги, 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w:t>
      </w:r>
      <w:proofErr w:type="gramEnd"/>
      <w:r>
        <w:rPr>
          <w:rFonts w:ascii="Times New Roman" w:hAnsi="Times New Roman"/>
          <w:sz w:val="24"/>
          <w:szCs w:val="24"/>
          <w:lang w:val="ru-RU"/>
        </w:rPr>
        <w:t xml:space="preserve"> </w:t>
      </w:r>
      <w:proofErr w:type="gramStart"/>
      <w:r>
        <w:rPr>
          <w:rFonts w:ascii="Times New Roman" w:hAnsi="Times New Roman"/>
          <w:sz w:val="24"/>
          <w:szCs w:val="24"/>
          <w:lang w:val="ru-RU"/>
        </w:rPr>
        <w:t xml:space="preserve">Российской Федерации), в том числе в автоматизированном режиме в целях предоставления муниципальной услуги. </w:t>
      </w:r>
      <w:proofErr w:type="gramEnd"/>
    </w:p>
    <w:p w:rsidR="00A95889" w:rsidRDefault="00A46F9A">
      <w:pPr>
        <w:suppressAutoHyphens w:val="0"/>
        <w:ind w:firstLine="709"/>
        <w:jc w:val="both"/>
        <w:textAlignment w:val="auto"/>
        <w:rPr>
          <w:rFonts w:ascii="Times New Roman" w:hAnsi="Times New Roman"/>
          <w:sz w:val="24"/>
          <w:szCs w:val="24"/>
          <w:lang w:val="ru-RU"/>
        </w:rPr>
      </w:pPr>
      <w:r>
        <w:rPr>
          <w:rFonts w:ascii="Times New Roman" w:hAnsi="Times New Roman"/>
          <w:sz w:val="24"/>
          <w:szCs w:val="24"/>
          <w:lang w:val="ru-RU"/>
        </w:rPr>
        <w:t>Я подтверждаю, что мне известно о праве отозвать своё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27.07.2006 №152-ФЗ «О персональных данных».</w:t>
      </w:r>
    </w:p>
    <w:p w:rsidR="00A95889" w:rsidRDefault="00A95889">
      <w:pPr>
        <w:suppressAutoHyphens w:val="0"/>
        <w:jc w:val="both"/>
        <w:textAlignment w:val="auto"/>
        <w:rPr>
          <w:rFonts w:ascii="Times New Roman" w:hAnsi="Times New Roman"/>
          <w:sz w:val="24"/>
          <w:szCs w:val="24"/>
          <w:lang w:val="ru-RU"/>
        </w:rPr>
      </w:pPr>
    </w:p>
    <w:p w:rsidR="00A95889" w:rsidRDefault="00A46F9A">
      <w:pPr>
        <w:suppressAutoHyphens w:val="0"/>
        <w:jc w:val="both"/>
        <w:textAlignment w:val="auto"/>
        <w:rPr>
          <w:rFonts w:ascii="Times New Roman" w:hAnsi="Times New Roman"/>
          <w:sz w:val="24"/>
          <w:szCs w:val="24"/>
          <w:lang w:val="ru-RU"/>
        </w:rPr>
      </w:pPr>
      <w:r>
        <w:rPr>
          <w:rFonts w:ascii="Times New Roman" w:hAnsi="Times New Roman"/>
          <w:sz w:val="24"/>
          <w:szCs w:val="24"/>
          <w:lang w:val="ru-RU"/>
        </w:rPr>
        <w:t>Согласие действует _________________________________________________</w:t>
      </w:r>
    </w:p>
    <w:p w:rsidR="00A95889" w:rsidRDefault="00A46F9A">
      <w:pPr>
        <w:suppressAutoHyphens w:val="0"/>
        <w:jc w:val="center"/>
        <w:textAlignment w:val="auto"/>
        <w:rPr>
          <w:rFonts w:ascii="Times New Roman" w:hAnsi="Times New Roman"/>
          <w:sz w:val="24"/>
          <w:szCs w:val="24"/>
          <w:lang w:val="ru-RU"/>
        </w:rPr>
      </w:pPr>
      <w:r>
        <w:rPr>
          <w:rFonts w:ascii="Times New Roman" w:hAnsi="Times New Roman"/>
          <w:sz w:val="24"/>
          <w:szCs w:val="24"/>
          <w:lang w:val="ru-RU"/>
        </w:rPr>
        <w:t xml:space="preserve">                   (срок действия)</w:t>
      </w:r>
    </w:p>
    <w:p w:rsidR="00A95889" w:rsidRDefault="00A46F9A">
      <w:pPr>
        <w:suppressAutoHyphens w:val="0"/>
        <w:jc w:val="both"/>
        <w:textAlignment w:val="auto"/>
        <w:rPr>
          <w:rFonts w:ascii="Times New Roman" w:hAnsi="Times New Roman"/>
          <w:sz w:val="24"/>
          <w:szCs w:val="24"/>
          <w:lang w:val="ru-RU"/>
        </w:rPr>
      </w:pPr>
      <w:r>
        <w:rPr>
          <w:rFonts w:ascii="Times New Roman" w:hAnsi="Times New Roman"/>
          <w:sz w:val="24"/>
          <w:szCs w:val="24"/>
          <w:lang w:val="ru-RU"/>
        </w:rPr>
        <w:t>«__» __________ 20__ г</w:t>
      </w:r>
      <w:proofErr w:type="gramStart"/>
      <w:r>
        <w:rPr>
          <w:rFonts w:ascii="Times New Roman" w:hAnsi="Times New Roman"/>
          <w:sz w:val="24"/>
          <w:szCs w:val="24"/>
          <w:lang w:val="ru-RU"/>
        </w:rPr>
        <w:t xml:space="preserve">.  ____________ (_______________) </w:t>
      </w:r>
      <w:proofErr w:type="gramEnd"/>
    </w:p>
    <w:p w:rsidR="00A95889" w:rsidRDefault="00A46F9A">
      <w:pPr>
        <w:suppressAutoHyphens w:val="0"/>
        <w:jc w:val="both"/>
        <w:textAlignment w:val="auto"/>
        <w:rPr>
          <w:rFonts w:ascii="Times New Roman" w:hAnsi="Times New Roman"/>
          <w:sz w:val="24"/>
          <w:szCs w:val="24"/>
          <w:lang w:val="ru-RU"/>
        </w:rPr>
      </w:pPr>
      <w:r>
        <w:rPr>
          <w:rFonts w:ascii="Times New Roman" w:hAnsi="Times New Roman"/>
          <w:sz w:val="24"/>
          <w:szCs w:val="24"/>
          <w:lang w:val="ru-RU"/>
        </w:rPr>
        <w:t xml:space="preserve">                                                 (подпись)       (расшифровка подписи)</w:t>
      </w:r>
    </w:p>
    <w:p w:rsidR="00A95889" w:rsidRDefault="00A95889">
      <w:pPr>
        <w:widowControl w:val="0"/>
        <w:ind w:firstLine="720"/>
        <w:jc w:val="center"/>
      </w:pPr>
    </w:p>
    <w:sectPr w:rsidR="00A95889">
      <w:headerReference w:type="default" r:id="rId26"/>
      <w:footerReference w:type="default" r:id="rId27"/>
      <w:headerReference w:type="first" r:id="rId28"/>
      <w:pgSz w:w="11906" w:h="16838"/>
      <w:pgMar w:top="1135" w:right="566" w:bottom="993" w:left="1418" w:header="720" w:footer="720" w:gutter="0"/>
      <w:pgNumType w:start="1"/>
      <w:cols w:space="720"/>
      <w:formProt w:val="0"/>
      <w:titlePg/>
      <w:docGrid w:linePitch="24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F9A" w:rsidRDefault="00A46F9A">
      <w:r>
        <w:separator/>
      </w:r>
    </w:p>
  </w:endnote>
  <w:endnote w:type="continuationSeparator" w:id="0">
    <w:p w:rsidR="00A46F9A" w:rsidRDefault="00A4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Century">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F9A" w:rsidRDefault="00A46F9A">
    <w:pPr>
      <w:pStyle w:val="af0"/>
      <w:jc w:val="center"/>
    </w:pPr>
  </w:p>
  <w:p w:rsidR="00A46F9A" w:rsidRDefault="00A46F9A">
    <w:pPr>
      <w:pStyle w:val="af0"/>
      <w:tabs>
        <w:tab w:val="left" w:pos="3160"/>
      </w:tabs>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F9A" w:rsidRDefault="00A46F9A">
      <w:r>
        <w:separator/>
      </w:r>
    </w:p>
  </w:footnote>
  <w:footnote w:type="continuationSeparator" w:id="0">
    <w:p w:rsidR="00A46F9A" w:rsidRDefault="00A46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002146"/>
      <w:docPartObj>
        <w:docPartGallery w:val="Page Numbers (Top of Page)"/>
        <w:docPartUnique/>
      </w:docPartObj>
    </w:sdtPr>
    <w:sdtContent>
      <w:p w:rsidR="00A46F9A" w:rsidRDefault="00A46F9A">
        <w:pPr>
          <w:pStyle w:val="af2"/>
          <w:jc w:val="center"/>
        </w:pPr>
        <w:r>
          <w:rPr>
            <w:rFonts w:ascii="Times New Roman" w:hAnsi="Times New Roman"/>
            <w:sz w:val="28"/>
            <w:szCs w:val="28"/>
          </w:rPr>
          <w:fldChar w:fldCharType="begin"/>
        </w:r>
        <w:r>
          <w:instrText>PAGE</w:instrText>
        </w:r>
        <w:r>
          <w:fldChar w:fldCharType="separate"/>
        </w:r>
        <w:r w:rsidR="00327BCE">
          <w:rPr>
            <w:noProof/>
          </w:rPr>
          <w:t>2</w:t>
        </w:r>
        <w:r>
          <w:fldChar w:fldCharType="end"/>
        </w:r>
      </w:p>
    </w:sdtContent>
  </w:sdt>
  <w:p w:rsidR="00A46F9A" w:rsidRDefault="00A46F9A">
    <w:pPr>
      <w:pStyle w:val="af2"/>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F9A" w:rsidRDefault="00A46F9A">
    <w:pPr>
      <w:pStyle w:val="af2"/>
      <w:jc w:val="center"/>
    </w:pPr>
  </w:p>
  <w:p w:rsidR="00A46F9A" w:rsidRDefault="00A46F9A">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889"/>
    <w:rsid w:val="00327BCE"/>
    <w:rsid w:val="004826AF"/>
    <w:rsid w:val="009C21B9"/>
    <w:rsid w:val="00A46F9A"/>
    <w:rsid w:val="00A95889"/>
    <w:rsid w:val="00A963F3"/>
    <w:rsid w:val="00DE394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361"/>
    <w:pPr>
      <w:suppressAutoHyphens/>
      <w:textAlignment w:val="baseline"/>
    </w:pPr>
    <w:rPr>
      <w:rFonts w:ascii="Century" w:eastAsia="Times New Roman" w:hAnsi="Century" w:cs="Times New Roman"/>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uiPriority w:val="99"/>
    <w:qFormat/>
    <w:rsid w:val="004A2236"/>
    <w:rPr>
      <w:rFonts w:ascii="Century" w:eastAsia="Times New Roman" w:hAnsi="Century" w:cs="Times New Roman"/>
      <w:sz w:val="20"/>
      <w:szCs w:val="20"/>
      <w:lang w:val="en-US" w:eastAsia="ru-RU"/>
    </w:rPr>
  </w:style>
  <w:style w:type="character" w:customStyle="1" w:styleId="a4">
    <w:name w:val="Верхний колонтитул Знак"/>
    <w:basedOn w:val="a0"/>
    <w:uiPriority w:val="99"/>
    <w:qFormat/>
    <w:rsid w:val="004A2236"/>
    <w:rPr>
      <w:rFonts w:ascii="Century" w:eastAsia="Times New Roman" w:hAnsi="Century" w:cs="Times New Roman"/>
      <w:sz w:val="20"/>
      <w:szCs w:val="20"/>
      <w:lang w:val="en-US" w:eastAsia="ru-RU"/>
    </w:rPr>
  </w:style>
  <w:style w:type="character" w:customStyle="1" w:styleId="a5">
    <w:name w:val="Текст выноски Знак"/>
    <w:basedOn w:val="a0"/>
    <w:uiPriority w:val="99"/>
    <w:semiHidden/>
    <w:qFormat/>
    <w:rsid w:val="00EE68BA"/>
    <w:rPr>
      <w:rFonts w:ascii="Segoe UI" w:eastAsia="Times New Roman" w:hAnsi="Segoe UI" w:cs="Segoe UI"/>
      <w:sz w:val="18"/>
      <w:szCs w:val="18"/>
      <w:lang w:val="en-US" w:eastAsia="ru-RU"/>
    </w:rPr>
  </w:style>
  <w:style w:type="character" w:customStyle="1" w:styleId="-">
    <w:name w:val="Интернет-ссылка"/>
    <w:basedOn w:val="a0"/>
    <w:uiPriority w:val="99"/>
    <w:unhideWhenUsed/>
    <w:rsid w:val="00515F23"/>
    <w:rPr>
      <w:color w:val="0563C1" w:themeColor="hyperlink"/>
      <w:u w:val="single"/>
    </w:rPr>
  </w:style>
  <w:style w:type="character" w:styleId="a6">
    <w:name w:val="FollowedHyperlink"/>
    <w:basedOn w:val="a0"/>
    <w:uiPriority w:val="99"/>
    <w:semiHidden/>
    <w:unhideWhenUsed/>
    <w:qFormat/>
    <w:rsid w:val="000E7AD3"/>
    <w:rPr>
      <w:color w:val="954F72" w:themeColor="followedHyperlink"/>
      <w:u w:val="single"/>
    </w:rPr>
  </w:style>
  <w:style w:type="character" w:styleId="a7">
    <w:name w:val="annotation reference"/>
    <w:basedOn w:val="a0"/>
    <w:uiPriority w:val="99"/>
    <w:semiHidden/>
    <w:unhideWhenUsed/>
    <w:qFormat/>
    <w:rsid w:val="004F45CF"/>
    <w:rPr>
      <w:sz w:val="16"/>
      <w:szCs w:val="16"/>
    </w:rPr>
  </w:style>
  <w:style w:type="character" w:customStyle="1" w:styleId="a8">
    <w:name w:val="Текст примечания Знак"/>
    <w:basedOn w:val="a0"/>
    <w:uiPriority w:val="99"/>
    <w:semiHidden/>
    <w:qFormat/>
    <w:rsid w:val="004F45CF"/>
    <w:rPr>
      <w:rFonts w:ascii="Century" w:eastAsia="Times New Roman" w:hAnsi="Century" w:cs="Times New Roman"/>
      <w:sz w:val="20"/>
      <w:szCs w:val="20"/>
      <w:lang w:val="en-US" w:eastAsia="ru-RU"/>
    </w:rPr>
  </w:style>
  <w:style w:type="character" w:customStyle="1" w:styleId="a9">
    <w:name w:val="Тема примечания Знак"/>
    <w:basedOn w:val="a8"/>
    <w:uiPriority w:val="99"/>
    <w:semiHidden/>
    <w:qFormat/>
    <w:rsid w:val="004F45CF"/>
    <w:rPr>
      <w:rFonts w:ascii="Century" w:eastAsia="Times New Roman" w:hAnsi="Century" w:cs="Times New Roman"/>
      <w:b/>
      <w:bCs/>
      <w:sz w:val="20"/>
      <w:szCs w:val="20"/>
      <w:lang w:val="en-US" w:eastAsia="ru-RU"/>
    </w:rPr>
  </w:style>
  <w:style w:type="character" w:styleId="aa">
    <w:name w:val="Strong"/>
    <w:basedOn w:val="a0"/>
    <w:uiPriority w:val="22"/>
    <w:qFormat/>
    <w:rsid w:val="00D17AB2"/>
    <w:rPr>
      <w:b/>
      <w:bCs/>
    </w:rPr>
  </w:style>
  <w:style w:type="character" w:customStyle="1" w:styleId="ConsPlusNormal">
    <w:name w:val="ConsPlusNormal Знак"/>
    <w:link w:val="ConsPlusNormal"/>
    <w:qFormat/>
    <w:locked/>
    <w:rsid w:val="007A338F"/>
    <w:rPr>
      <w:rFonts w:ascii="Arial" w:eastAsia="Times New Roman" w:hAnsi="Arial" w:cs="Arial"/>
      <w:sz w:val="20"/>
      <w:szCs w:val="20"/>
      <w:lang w:eastAsia="ru-RU"/>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Times New Roman"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Times New Roman" w:cs="Times New Roman"/>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Times New Roman"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Times New Roman" w:cs="Times New Roman"/>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Arial"/>
      <w:sz w:val="27"/>
    </w:rPr>
  </w:style>
  <w:style w:type="paragraph" w:customStyle="1" w:styleId="ab">
    <w:name w:val="Заголовок"/>
    <w:basedOn w:val="a"/>
    <w:next w:val="ac"/>
    <w:qFormat/>
    <w:pPr>
      <w:keepNext/>
      <w:spacing w:before="240" w:after="120"/>
    </w:pPr>
    <w:rPr>
      <w:rFonts w:ascii="Liberation Sans" w:eastAsia="Microsoft YaHei" w:hAnsi="Liberation Sans" w:cs="Mangal"/>
      <w:sz w:val="28"/>
      <w:szCs w:val="28"/>
    </w:rPr>
  </w:style>
  <w:style w:type="paragraph" w:styleId="ac">
    <w:name w:val="Body Text"/>
    <w:basedOn w:val="a"/>
    <w:pPr>
      <w:spacing w:after="140" w:line="288" w:lineRule="auto"/>
    </w:pPr>
  </w:style>
  <w:style w:type="paragraph" w:styleId="ad">
    <w:name w:val="List"/>
    <w:basedOn w:val="ac"/>
    <w:rPr>
      <w:rFonts w:cs="Mangal"/>
    </w:rPr>
  </w:style>
  <w:style w:type="paragraph" w:styleId="ae">
    <w:name w:val="caption"/>
    <w:basedOn w:val="a"/>
    <w:qFormat/>
    <w:pPr>
      <w:suppressLineNumbers/>
      <w:spacing w:before="120" w:after="120"/>
    </w:pPr>
    <w:rPr>
      <w:rFonts w:cs="Mangal"/>
      <w:i/>
      <w:iCs/>
      <w:sz w:val="24"/>
      <w:szCs w:val="24"/>
    </w:rPr>
  </w:style>
  <w:style w:type="paragraph" w:styleId="af">
    <w:name w:val="index heading"/>
    <w:basedOn w:val="a"/>
    <w:qFormat/>
    <w:pPr>
      <w:suppressLineNumbers/>
    </w:pPr>
    <w:rPr>
      <w:rFonts w:cs="Mangal"/>
    </w:rPr>
  </w:style>
  <w:style w:type="paragraph" w:styleId="af0">
    <w:name w:val="footer"/>
    <w:basedOn w:val="a"/>
    <w:uiPriority w:val="99"/>
    <w:rsid w:val="004A2236"/>
    <w:pPr>
      <w:tabs>
        <w:tab w:val="center" w:pos="4153"/>
        <w:tab w:val="right" w:pos="8306"/>
      </w:tabs>
    </w:pPr>
  </w:style>
  <w:style w:type="paragraph" w:styleId="af1">
    <w:name w:val="Normal (Web)"/>
    <w:basedOn w:val="a"/>
    <w:qFormat/>
    <w:rsid w:val="004A2236"/>
    <w:pPr>
      <w:spacing w:before="100"/>
      <w:jc w:val="both"/>
    </w:pPr>
    <w:rPr>
      <w:rFonts w:ascii="Times New Roman" w:hAnsi="Times New Roman"/>
      <w:sz w:val="24"/>
      <w:szCs w:val="24"/>
      <w:lang w:val="ru-RU"/>
    </w:rPr>
  </w:style>
  <w:style w:type="paragraph" w:styleId="af2">
    <w:name w:val="header"/>
    <w:basedOn w:val="a"/>
    <w:uiPriority w:val="99"/>
    <w:unhideWhenUsed/>
    <w:rsid w:val="004A2236"/>
    <w:pPr>
      <w:tabs>
        <w:tab w:val="center" w:pos="4677"/>
        <w:tab w:val="right" w:pos="9355"/>
      </w:tabs>
    </w:pPr>
  </w:style>
  <w:style w:type="paragraph" w:styleId="af3">
    <w:name w:val="Balloon Text"/>
    <w:basedOn w:val="a"/>
    <w:uiPriority w:val="99"/>
    <w:semiHidden/>
    <w:unhideWhenUsed/>
    <w:qFormat/>
    <w:rsid w:val="00EE68BA"/>
    <w:rPr>
      <w:rFonts w:ascii="Segoe UI" w:hAnsi="Segoe UI" w:cs="Segoe UI"/>
      <w:sz w:val="18"/>
      <w:szCs w:val="18"/>
    </w:rPr>
  </w:style>
  <w:style w:type="paragraph" w:styleId="af4">
    <w:name w:val="List Paragraph"/>
    <w:basedOn w:val="a"/>
    <w:uiPriority w:val="34"/>
    <w:qFormat/>
    <w:rsid w:val="00ED3A7F"/>
    <w:pPr>
      <w:ind w:left="720"/>
      <w:contextualSpacing/>
    </w:pPr>
  </w:style>
  <w:style w:type="paragraph" w:styleId="af5">
    <w:name w:val="annotation text"/>
    <w:basedOn w:val="a"/>
    <w:uiPriority w:val="99"/>
    <w:semiHidden/>
    <w:unhideWhenUsed/>
    <w:qFormat/>
    <w:rsid w:val="004F45CF"/>
  </w:style>
  <w:style w:type="paragraph" w:styleId="af6">
    <w:name w:val="annotation subject"/>
    <w:basedOn w:val="af5"/>
    <w:uiPriority w:val="99"/>
    <w:semiHidden/>
    <w:unhideWhenUsed/>
    <w:qFormat/>
    <w:rsid w:val="004F45CF"/>
    <w:rPr>
      <w:b/>
      <w:bCs/>
    </w:rPr>
  </w:style>
  <w:style w:type="paragraph" w:styleId="af7">
    <w:name w:val="Revision"/>
    <w:uiPriority w:val="99"/>
    <w:semiHidden/>
    <w:qFormat/>
    <w:rsid w:val="005F2AEB"/>
    <w:rPr>
      <w:rFonts w:ascii="Century" w:eastAsia="Times New Roman" w:hAnsi="Century" w:cs="Times New Roman"/>
      <w:szCs w:val="20"/>
      <w:lang w:val="en-US" w:eastAsia="ru-RU"/>
    </w:rPr>
  </w:style>
  <w:style w:type="paragraph" w:customStyle="1" w:styleId="ConsPlusNormal0">
    <w:name w:val="ConsPlusNormal"/>
    <w:qFormat/>
    <w:rsid w:val="00231716"/>
    <w:pPr>
      <w:widowControl w:val="0"/>
      <w:ind w:firstLine="720"/>
    </w:pPr>
    <w:rPr>
      <w:rFonts w:ascii="Arial" w:eastAsia="Times New Roman" w:hAnsi="Arial" w:cs="Arial"/>
      <w:szCs w:val="20"/>
      <w:lang w:eastAsia="ru-RU"/>
    </w:rPr>
  </w:style>
  <w:style w:type="paragraph" w:customStyle="1" w:styleId="p23">
    <w:name w:val="p23"/>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24">
    <w:name w:val="p24"/>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4">
    <w:name w:val="p4"/>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25">
    <w:name w:val="p25"/>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26">
    <w:name w:val="p26"/>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27">
    <w:name w:val="p27"/>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28">
    <w:name w:val="p28"/>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29">
    <w:name w:val="p29"/>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styleId="af8">
    <w:name w:val="No Spacing"/>
    <w:uiPriority w:val="1"/>
    <w:qFormat/>
    <w:rsid w:val="00DA64FE"/>
    <w:pPr>
      <w:suppressAutoHyphens/>
      <w:textAlignment w:val="baseline"/>
    </w:pPr>
    <w:rPr>
      <w:rFonts w:ascii="Century" w:eastAsia="Times New Roman" w:hAnsi="Century" w:cs="Times New Roman"/>
      <w:szCs w:val="20"/>
      <w:lang w:val="en-US" w:eastAsia="ru-RU"/>
    </w:rPr>
  </w:style>
  <w:style w:type="table" w:customStyle="1" w:styleId="1">
    <w:name w:val="Сетка таблицы1"/>
    <w:basedOn w:val="a1"/>
    <w:uiPriority w:val="59"/>
    <w:rsid w:val="00736AB9"/>
    <w:rPr>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9">
    <w:name w:val="Table Grid"/>
    <w:basedOn w:val="a1"/>
    <w:uiPriority w:val="39"/>
    <w:rsid w:val="00736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361"/>
    <w:pPr>
      <w:suppressAutoHyphens/>
      <w:textAlignment w:val="baseline"/>
    </w:pPr>
    <w:rPr>
      <w:rFonts w:ascii="Century" w:eastAsia="Times New Roman" w:hAnsi="Century" w:cs="Times New Roman"/>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uiPriority w:val="99"/>
    <w:qFormat/>
    <w:rsid w:val="004A2236"/>
    <w:rPr>
      <w:rFonts w:ascii="Century" w:eastAsia="Times New Roman" w:hAnsi="Century" w:cs="Times New Roman"/>
      <w:sz w:val="20"/>
      <w:szCs w:val="20"/>
      <w:lang w:val="en-US" w:eastAsia="ru-RU"/>
    </w:rPr>
  </w:style>
  <w:style w:type="character" w:customStyle="1" w:styleId="a4">
    <w:name w:val="Верхний колонтитул Знак"/>
    <w:basedOn w:val="a0"/>
    <w:uiPriority w:val="99"/>
    <w:qFormat/>
    <w:rsid w:val="004A2236"/>
    <w:rPr>
      <w:rFonts w:ascii="Century" w:eastAsia="Times New Roman" w:hAnsi="Century" w:cs="Times New Roman"/>
      <w:sz w:val="20"/>
      <w:szCs w:val="20"/>
      <w:lang w:val="en-US" w:eastAsia="ru-RU"/>
    </w:rPr>
  </w:style>
  <w:style w:type="character" w:customStyle="1" w:styleId="a5">
    <w:name w:val="Текст выноски Знак"/>
    <w:basedOn w:val="a0"/>
    <w:uiPriority w:val="99"/>
    <w:semiHidden/>
    <w:qFormat/>
    <w:rsid w:val="00EE68BA"/>
    <w:rPr>
      <w:rFonts w:ascii="Segoe UI" w:eastAsia="Times New Roman" w:hAnsi="Segoe UI" w:cs="Segoe UI"/>
      <w:sz w:val="18"/>
      <w:szCs w:val="18"/>
      <w:lang w:val="en-US" w:eastAsia="ru-RU"/>
    </w:rPr>
  </w:style>
  <w:style w:type="character" w:customStyle="1" w:styleId="-">
    <w:name w:val="Интернет-ссылка"/>
    <w:basedOn w:val="a0"/>
    <w:uiPriority w:val="99"/>
    <w:unhideWhenUsed/>
    <w:rsid w:val="00515F23"/>
    <w:rPr>
      <w:color w:val="0563C1" w:themeColor="hyperlink"/>
      <w:u w:val="single"/>
    </w:rPr>
  </w:style>
  <w:style w:type="character" w:styleId="a6">
    <w:name w:val="FollowedHyperlink"/>
    <w:basedOn w:val="a0"/>
    <w:uiPriority w:val="99"/>
    <w:semiHidden/>
    <w:unhideWhenUsed/>
    <w:qFormat/>
    <w:rsid w:val="000E7AD3"/>
    <w:rPr>
      <w:color w:val="954F72" w:themeColor="followedHyperlink"/>
      <w:u w:val="single"/>
    </w:rPr>
  </w:style>
  <w:style w:type="character" w:styleId="a7">
    <w:name w:val="annotation reference"/>
    <w:basedOn w:val="a0"/>
    <w:uiPriority w:val="99"/>
    <w:semiHidden/>
    <w:unhideWhenUsed/>
    <w:qFormat/>
    <w:rsid w:val="004F45CF"/>
    <w:rPr>
      <w:sz w:val="16"/>
      <w:szCs w:val="16"/>
    </w:rPr>
  </w:style>
  <w:style w:type="character" w:customStyle="1" w:styleId="a8">
    <w:name w:val="Текст примечания Знак"/>
    <w:basedOn w:val="a0"/>
    <w:uiPriority w:val="99"/>
    <w:semiHidden/>
    <w:qFormat/>
    <w:rsid w:val="004F45CF"/>
    <w:rPr>
      <w:rFonts w:ascii="Century" w:eastAsia="Times New Roman" w:hAnsi="Century" w:cs="Times New Roman"/>
      <w:sz w:val="20"/>
      <w:szCs w:val="20"/>
      <w:lang w:val="en-US" w:eastAsia="ru-RU"/>
    </w:rPr>
  </w:style>
  <w:style w:type="character" w:customStyle="1" w:styleId="a9">
    <w:name w:val="Тема примечания Знак"/>
    <w:basedOn w:val="a8"/>
    <w:uiPriority w:val="99"/>
    <w:semiHidden/>
    <w:qFormat/>
    <w:rsid w:val="004F45CF"/>
    <w:rPr>
      <w:rFonts w:ascii="Century" w:eastAsia="Times New Roman" w:hAnsi="Century" w:cs="Times New Roman"/>
      <w:b/>
      <w:bCs/>
      <w:sz w:val="20"/>
      <w:szCs w:val="20"/>
      <w:lang w:val="en-US" w:eastAsia="ru-RU"/>
    </w:rPr>
  </w:style>
  <w:style w:type="character" w:styleId="aa">
    <w:name w:val="Strong"/>
    <w:basedOn w:val="a0"/>
    <w:uiPriority w:val="22"/>
    <w:qFormat/>
    <w:rsid w:val="00D17AB2"/>
    <w:rPr>
      <w:b/>
      <w:bCs/>
    </w:rPr>
  </w:style>
  <w:style w:type="character" w:customStyle="1" w:styleId="ConsPlusNormal">
    <w:name w:val="ConsPlusNormal Знак"/>
    <w:link w:val="ConsPlusNormal"/>
    <w:qFormat/>
    <w:locked/>
    <w:rsid w:val="007A338F"/>
    <w:rPr>
      <w:rFonts w:ascii="Arial" w:eastAsia="Times New Roman" w:hAnsi="Arial" w:cs="Arial"/>
      <w:sz w:val="20"/>
      <w:szCs w:val="20"/>
      <w:lang w:eastAsia="ru-RU"/>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Times New Roman"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Times New Roman" w:cs="Times New Roman"/>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Times New Roman"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Times New Roman" w:cs="Times New Roman"/>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Arial"/>
      <w:sz w:val="27"/>
    </w:rPr>
  </w:style>
  <w:style w:type="paragraph" w:customStyle="1" w:styleId="ab">
    <w:name w:val="Заголовок"/>
    <w:basedOn w:val="a"/>
    <w:next w:val="ac"/>
    <w:qFormat/>
    <w:pPr>
      <w:keepNext/>
      <w:spacing w:before="240" w:after="120"/>
    </w:pPr>
    <w:rPr>
      <w:rFonts w:ascii="Liberation Sans" w:eastAsia="Microsoft YaHei" w:hAnsi="Liberation Sans" w:cs="Mangal"/>
      <w:sz w:val="28"/>
      <w:szCs w:val="28"/>
    </w:rPr>
  </w:style>
  <w:style w:type="paragraph" w:styleId="ac">
    <w:name w:val="Body Text"/>
    <w:basedOn w:val="a"/>
    <w:pPr>
      <w:spacing w:after="140" w:line="288" w:lineRule="auto"/>
    </w:pPr>
  </w:style>
  <w:style w:type="paragraph" w:styleId="ad">
    <w:name w:val="List"/>
    <w:basedOn w:val="ac"/>
    <w:rPr>
      <w:rFonts w:cs="Mangal"/>
    </w:rPr>
  </w:style>
  <w:style w:type="paragraph" w:styleId="ae">
    <w:name w:val="caption"/>
    <w:basedOn w:val="a"/>
    <w:qFormat/>
    <w:pPr>
      <w:suppressLineNumbers/>
      <w:spacing w:before="120" w:after="120"/>
    </w:pPr>
    <w:rPr>
      <w:rFonts w:cs="Mangal"/>
      <w:i/>
      <w:iCs/>
      <w:sz w:val="24"/>
      <w:szCs w:val="24"/>
    </w:rPr>
  </w:style>
  <w:style w:type="paragraph" w:styleId="af">
    <w:name w:val="index heading"/>
    <w:basedOn w:val="a"/>
    <w:qFormat/>
    <w:pPr>
      <w:suppressLineNumbers/>
    </w:pPr>
    <w:rPr>
      <w:rFonts w:cs="Mangal"/>
    </w:rPr>
  </w:style>
  <w:style w:type="paragraph" w:styleId="af0">
    <w:name w:val="footer"/>
    <w:basedOn w:val="a"/>
    <w:uiPriority w:val="99"/>
    <w:rsid w:val="004A2236"/>
    <w:pPr>
      <w:tabs>
        <w:tab w:val="center" w:pos="4153"/>
        <w:tab w:val="right" w:pos="8306"/>
      </w:tabs>
    </w:pPr>
  </w:style>
  <w:style w:type="paragraph" w:styleId="af1">
    <w:name w:val="Normal (Web)"/>
    <w:basedOn w:val="a"/>
    <w:qFormat/>
    <w:rsid w:val="004A2236"/>
    <w:pPr>
      <w:spacing w:before="100"/>
      <w:jc w:val="both"/>
    </w:pPr>
    <w:rPr>
      <w:rFonts w:ascii="Times New Roman" w:hAnsi="Times New Roman"/>
      <w:sz w:val="24"/>
      <w:szCs w:val="24"/>
      <w:lang w:val="ru-RU"/>
    </w:rPr>
  </w:style>
  <w:style w:type="paragraph" w:styleId="af2">
    <w:name w:val="header"/>
    <w:basedOn w:val="a"/>
    <w:uiPriority w:val="99"/>
    <w:unhideWhenUsed/>
    <w:rsid w:val="004A2236"/>
    <w:pPr>
      <w:tabs>
        <w:tab w:val="center" w:pos="4677"/>
        <w:tab w:val="right" w:pos="9355"/>
      </w:tabs>
    </w:pPr>
  </w:style>
  <w:style w:type="paragraph" w:styleId="af3">
    <w:name w:val="Balloon Text"/>
    <w:basedOn w:val="a"/>
    <w:uiPriority w:val="99"/>
    <w:semiHidden/>
    <w:unhideWhenUsed/>
    <w:qFormat/>
    <w:rsid w:val="00EE68BA"/>
    <w:rPr>
      <w:rFonts w:ascii="Segoe UI" w:hAnsi="Segoe UI" w:cs="Segoe UI"/>
      <w:sz w:val="18"/>
      <w:szCs w:val="18"/>
    </w:rPr>
  </w:style>
  <w:style w:type="paragraph" w:styleId="af4">
    <w:name w:val="List Paragraph"/>
    <w:basedOn w:val="a"/>
    <w:uiPriority w:val="34"/>
    <w:qFormat/>
    <w:rsid w:val="00ED3A7F"/>
    <w:pPr>
      <w:ind w:left="720"/>
      <w:contextualSpacing/>
    </w:pPr>
  </w:style>
  <w:style w:type="paragraph" w:styleId="af5">
    <w:name w:val="annotation text"/>
    <w:basedOn w:val="a"/>
    <w:uiPriority w:val="99"/>
    <w:semiHidden/>
    <w:unhideWhenUsed/>
    <w:qFormat/>
    <w:rsid w:val="004F45CF"/>
  </w:style>
  <w:style w:type="paragraph" w:styleId="af6">
    <w:name w:val="annotation subject"/>
    <w:basedOn w:val="af5"/>
    <w:uiPriority w:val="99"/>
    <w:semiHidden/>
    <w:unhideWhenUsed/>
    <w:qFormat/>
    <w:rsid w:val="004F45CF"/>
    <w:rPr>
      <w:b/>
      <w:bCs/>
    </w:rPr>
  </w:style>
  <w:style w:type="paragraph" w:styleId="af7">
    <w:name w:val="Revision"/>
    <w:uiPriority w:val="99"/>
    <w:semiHidden/>
    <w:qFormat/>
    <w:rsid w:val="005F2AEB"/>
    <w:rPr>
      <w:rFonts w:ascii="Century" w:eastAsia="Times New Roman" w:hAnsi="Century" w:cs="Times New Roman"/>
      <w:szCs w:val="20"/>
      <w:lang w:val="en-US" w:eastAsia="ru-RU"/>
    </w:rPr>
  </w:style>
  <w:style w:type="paragraph" w:customStyle="1" w:styleId="ConsPlusNormal0">
    <w:name w:val="ConsPlusNormal"/>
    <w:qFormat/>
    <w:rsid w:val="00231716"/>
    <w:pPr>
      <w:widowControl w:val="0"/>
      <w:ind w:firstLine="720"/>
    </w:pPr>
    <w:rPr>
      <w:rFonts w:ascii="Arial" w:eastAsia="Times New Roman" w:hAnsi="Arial" w:cs="Arial"/>
      <w:szCs w:val="20"/>
      <w:lang w:eastAsia="ru-RU"/>
    </w:rPr>
  </w:style>
  <w:style w:type="paragraph" w:customStyle="1" w:styleId="p23">
    <w:name w:val="p23"/>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24">
    <w:name w:val="p24"/>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4">
    <w:name w:val="p4"/>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25">
    <w:name w:val="p25"/>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26">
    <w:name w:val="p26"/>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27">
    <w:name w:val="p27"/>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28">
    <w:name w:val="p28"/>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29">
    <w:name w:val="p29"/>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styleId="af8">
    <w:name w:val="No Spacing"/>
    <w:uiPriority w:val="1"/>
    <w:qFormat/>
    <w:rsid w:val="00DA64FE"/>
    <w:pPr>
      <w:suppressAutoHyphens/>
      <w:textAlignment w:val="baseline"/>
    </w:pPr>
    <w:rPr>
      <w:rFonts w:ascii="Century" w:eastAsia="Times New Roman" w:hAnsi="Century" w:cs="Times New Roman"/>
      <w:szCs w:val="20"/>
      <w:lang w:val="en-US" w:eastAsia="ru-RU"/>
    </w:rPr>
  </w:style>
  <w:style w:type="table" w:customStyle="1" w:styleId="1">
    <w:name w:val="Сетка таблицы1"/>
    <w:basedOn w:val="a1"/>
    <w:uiPriority w:val="59"/>
    <w:rsid w:val="00736AB9"/>
    <w:rPr>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9">
    <w:name w:val="Table Grid"/>
    <w:basedOn w:val="a1"/>
    <w:uiPriority w:val="39"/>
    <w:rsid w:val="00736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781791EAC5E9D4A0A15EE43081EA5B823D127B12874A654F36754DA72B7B168B2DA68B56ABBFM9N" TargetMode="External"/><Relationship Id="rId13" Type="http://schemas.openxmlformats.org/officeDocument/2006/relationships/hyperlink" Target="consultantplus://offline/ref=C6279A6CF77F747389ABBF6E2B39564A784CDCBEE8624679E2E6F9300B0AB4BCEA15FB0C63ABS1G" TargetMode="External"/><Relationship Id="rId18" Type="http://schemas.openxmlformats.org/officeDocument/2006/relationships/hyperlink" Target="consultantplus://offline/ref=7B3AFE1E52DFF85E1A69D1C8B3DDD38CB0A640253354D8370F5146CD6ADCB2CF1F42FC5BE2m17FK"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vashkontrol.ru/)*" TargetMode="External"/><Relationship Id="rId7" Type="http://schemas.openxmlformats.org/officeDocument/2006/relationships/endnotes" Target="endnotes.xml"/><Relationship Id="rId12" Type="http://schemas.openxmlformats.org/officeDocument/2006/relationships/hyperlink" Target="consultantplus://offline/ref=B90EC412806538DF3D1535E702C0CE283E2454A9D8CC46F919C89E7E8D39652A3CBA3D8CBDB22904MET9N" TargetMode="External"/><Relationship Id="rId17" Type="http://schemas.openxmlformats.org/officeDocument/2006/relationships/hyperlink" Target="consultantplus://offline/ref=7B3AFE1E52DFF85E1A69D1C8B3DDD38CB0A640253354D8370F5146CD6ADCB2CF1F42FC5BE2m17EK" TargetMode="External"/><Relationship Id="rId25" Type="http://schemas.openxmlformats.org/officeDocument/2006/relationships/hyperlink" Target="consultantplus://offline/ref=4DF71CF71B0351390E1AAF080860FC8122585023C83513F7BF6DAA1AFEXFdBF" TargetMode="External"/><Relationship Id="rId2" Type="http://schemas.openxmlformats.org/officeDocument/2006/relationships/styles" Target="styles.xml"/><Relationship Id="rId16" Type="http://schemas.openxmlformats.org/officeDocument/2006/relationships/hyperlink" Target="consultantplus://offline/ref=7B3AFE1E52DFF85E1A69D1C8B3DDD38CB0A640253354D8370F5146CD6ADCB2CF1F42FC5BEDm175K" TargetMode="External"/><Relationship Id="rId20" Type="http://schemas.openxmlformats.org/officeDocument/2006/relationships/hyperlink" Target="consultantplus://offline/ref=7B3AFE1E52DFF85E1A69D1C8B3DDD38CB0A640253354D8370F5146CD6ADCB2CF1F42FC5AEDm17A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gu.ulregion.ru/" TargetMode="External"/><Relationship Id="rId24" Type="http://schemas.openxmlformats.org/officeDocument/2006/relationships/hyperlink" Target="consultantplus://offline/ref=1D4262864CF5414F960C0761B1B9BA2BC27D282D39FC65B8A294F90949CFiAG" TargetMode="External"/><Relationship Id="rId5" Type="http://schemas.openxmlformats.org/officeDocument/2006/relationships/webSettings" Target="webSettings.xml"/><Relationship Id="rId15" Type="http://schemas.openxmlformats.org/officeDocument/2006/relationships/hyperlink" Target="consultantplus://offline/ref=47CF469350910478CF0CE48B0044FF91013F968A9848C0ED17636E36DCFA10F" TargetMode="External"/><Relationship Id="rId23" Type="http://schemas.openxmlformats.org/officeDocument/2006/relationships/hyperlink" Target="consultantplus://offline/ref=4792DD02E6FF37AD7748EAD946BBE684A7B1C7BB3BCF43A12FFA74574A9503C9D4EFD1919EW9RAK" TargetMode="External"/><Relationship Id="rId28" Type="http://schemas.openxmlformats.org/officeDocument/2006/relationships/header" Target="header2.xml"/><Relationship Id="rId10" Type="http://schemas.openxmlformats.org/officeDocument/2006/relationships/hyperlink" Target="https://www.gosuslugi.ru/" TargetMode="External"/><Relationship Id="rId19" Type="http://schemas.openxmlformats.org/officeDocument/2006/relationships/hyperlink" Target="consultantplus://offline/ref=7B3AFE1E52DFF85E1A69D1C8B3DDD38CB0A640253354D8370F5146CD6ADCB2CF1F42FC5BE2m178K" TargetMode="External"/><Relationship Id="rId4" Type="http://schemas.openxmlformats.org/officeDocument/2006/relationships/settings" Target="settings.xml"/><Relationship Id="rId9" Type="http://schemas.openxmlformats.org/officeDocument/2006/relationships/hyperlink" Target="consultantplus://offline/ref=1290E7FFE2E09BC1066A1193C28EADC5766BCE030B620194498771F49BF8D6FBE51D15DA546E1571232EBCQFHAN" TargetMode="External"/><Relationship Id="rId14" Type="http://schemas.openxmlformats.org/officeDocument/2006/relationships/hyperlink" Target="consultantplus://offline/ref=47CF469350910478CF0CE48B0044FF91013D97809849C0ED17636E36DCA036FB71001DEC75BC83ADFD16F" TargetMode="External"/><Relationship Id="rId22" Type="http://schemas.openxmlformats.org/officeDocument/2006/relationships/hyperlink" Target="consultantplus://offline/ref=33A83D974C73C42AB54BA2561093BC7B1FFF1F1981DCC81A081983CCDB852877CDD2DCF3F7E8O1J"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36E65-C751-4FF6-903B-4B8987498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27</Pages>
  <Words>11011</Words>
  <Characters>62765</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Викторова Анастасия Андреевна</dc:creator>
  <dc:description/>
  <cp:lastModifiedBy>Windows User</cp:lastModifiedBy>
  <cp:revision>16</cp:revision>
  <cp:lastPrinted>2018-10-09T09:42:00Z</cp:lastPrinted>
  <dcterms:created xsi:type="dcterms:W3CDTF">2018-10-01T12:17:00Z</dcterms:created>
  <dcterms:modified xsi:type="dcterms:W3CDTF">2019-08-22T11:35:00Z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