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AE" w:rsidRPr="00BD51AE" w:rsidRDefault="006F1045" w:rsidP="006F1045">
      <w:pPr>
        <w:jc w:val="center"/>
        <w:rPr>
          <w:lang w:eastAsia="ru-RU"/>
        </w:rPr>
      </w:pPr>
      <w:r>
        <w:rPr>
          <w:rFonts w:cs="Times New Roman"/>
          <w:noProof/>
          <w:lang w:eastAsia="ru-RU"/>
        </w:rPr>
        <w:drawing>
          <wp:inline distT="0" distB="0" distL="0" distR="0">
            <wp:extent cx="771525" cy="92265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26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DE3" w:rsidRPr="007D3DE3" w:rsidRDefault="003C721B" w:rsidP="003C721B">
      <w:pPr>
        <w:pStyle w:val="a7"/>
        <w:jc w:val="left"/>
        <w:rPr>
          <w:szCs w:val="28"/>
        </w:rPr>
      </w:pPr>
      <w:r>
        <w:rPr>
          <w:szCs w:val="28"/>
        </w:rPr>
        <w:t xml:space="preserve">             </w:t>
      </w:r>
      <w:r w:rsidR="007D3DE3" w:rsidRPr="007D3DE3">
        <w:rPr>
          <w:szCs w:val="28"/>
        </w:rPr>
        <w:t>АДМИНИСТРАЦИЯ МУНИЦИПАЛЬНОГО ОБРАЗОВАНИЯ</w:t>
      </w:r>
    </w:p>
    <w:p w:rsidR="007D3DE3" w:rsidRPr="007D3DE3" w:rsidRDefault="007D3DE3" w:rsidP="007D3DE3">
      <w:pPr>
        <w:pStyle w:val="a7"/>
        <w:rPr>
          <w:szCs w:val="28"/>
        </w:rPr>
      </w:pPr>
      <w:r w:rsidRPr="007D3DE3">
        <w:rPr>
          <w:szCs w:val="28"/>
        </w:rPr>
        <w:t>«ЦИЛЬНИНСКИЙ РАЙОН» УЛЬЯНОВСКОЙ ОБЛАСТИ</w:t>
      </w:r>
    </w:p>
    <w:p w:rsidR="007D3DE3" w:rsidRPr="007D3DE3" w:rsidRDefault="007D3DE3" w:rsidP="007D3DE3">
      <w:pPr>
        <w:rPr>
          <w:rFonts w:ascii="Times New Roman" w:hAnsi="Times New Roman" w:cs="Times New Roman"/>
          <w:b/>
          <w:sz w:val="28"/>
          <w:szCs w:val="28"/>
        </w:rPr>
      </w:pPr>
    </w:p>
    <w:p w:rsidR="007D3DE3" w:rsidRPr="007D3DE3" w:rsidRDefault="007D3DE3" w:rsidP="007D3D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3D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D3DE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D3DE3" w:rsidRPr="007D3DE3" w:rsidRDefault="007D3DE3" w:rsidP="007D3DE3">
      <w:pPr>
        <w:pStyle w:val="a7"/>
        <w:rPr>
          <w:b w:val="0"/>
          <w:szCs w:val="28"/>
        </w:rPr>
      </w:pPr>
    </w:p>
    <w:p w:rsidR="007D3DE3" w:rsidRPr="007D3DE3" w:rsidRDefault="007D3DE3" w:rsidP="007D3DE3">
      <w:pPr>
        <w:pStyle w:val="a7"/>
        <w:jc w:val="left"/>
        <w:rPr>
          <w:b w:val="0"/>
          <w:szCs w:val="28"/>
        </w:rPr>
      </w:pPr>
      <w:r>
        <w:rPr>
          <w:b w:val="0"/>
          <w:szCs w:val="28"/>
        </w:rPr>
        <w:t>______________</w:t>
      </w:r>
      <w:r w:rsidRPr="007D3DE3">
        <w:rPr>
          <w:b w:val="0"/>
          <w:szCs w:val="28"/>
        </w:rPr>
        <w:t xml:space="preserve"> 20</w:t>
      </w:r>
      <w:r w:rsidR="00ED150C">
        <w:rPr>
          <w:b w:val="0"/>
          <w:szCs w:val="28"/>
        </w:rPr>
        <w:t>20</w:t>
      </w:r>
      <w:r w:rsidRPr="007D3DE3">
        <w:rPr>
          <w:b w:val="0"/>
          <w:szCs w:val="28"/>
        </w:rPr>
        <w:t xml:space="preserve"> года </w:t>
      </w:r>
      <w:r>
        <w:rPr>
          <w:b w:val="0"/>
          <w:szCs w:val="28"/>
        </w:rPr>
        <w:t xml:space="preserve">                           </w:t>
      </w:r>
      <w:r w:rsidRPr="007D3DE3">
        <w:rPr>
          <w:b w:val="0"/>
          <w:szCs w:val="28"/>
        </w:rPr>
        <w:t xml:space="preserve">                                            № </w:t>
      </w:r>
    </w:p>
    <w:p w:rsidR="007D3DE3" w:rsidRPr="002279E1" w:rsidRDefault="007D3DE3" w:rsidP="007D3DE3">
      <w:pPr>
        <w:tabs>
          <w:tab w:val="left" w:pos="7560"/>
        </w:tabs>
        <w:rPr>
          <w:rFonts w:ascii="Times New Roman" w:hAnsi="Times New Roman" w:cs="Times New Roman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721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D3D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2279E1">
        <w:rPr>
          <w:rFonts w:ascii="Times New Roman" w:hAnsi="Times New Roman" w:cs="Times New Roman"/>
        </w:rPr>
        <w:t>Экз.№</w:t>
      </w:r>
      <w:proofErr w:type="spellEnd"/>
      <w:r w:rsidRPr="002279E1">
        <w:rPr>
          <w:rFonts w:ascii="Times New Roman" w:hAnsi="Times New Roman" w:cs="Times New Roman"/>
        </w:rPr>
        <w:t>_____</w:t>
      </w:r>
    </w:p>
    <w:p w:rsidR="007D3DE3" w:rsidRPr="00723D0C" w:rsidRDefault="007D3DE3" w:rsidP="00723D0C">
      <w:pPr>
        <w:tabs>
          <w:tab w:val="left" w:pos="7560"/>
        </w:tabs>
        <w:jc w:val="center"/>
        <w:rPr>
          <w:rFonts w:ascii="Times New Roman" w:hAnsi="Times New Roman" w:cs="Times New Roman"/>
        </w:rPr>
      </w:pPr>
      <w:r w:rsidRPr="007D3DE3">
        <w:rPr>
          <w:rFonts w:ascii="Times New Roman" w:hAnsi="Times New Roman" w:cs="Times New Roman"/>
        </w:rPr>
        <w:t>с. Большое Нагаткино</w:t>
      </w:r>
    </w:p>
    <w:p w:rsidR="00181408" w:rsidRDefault="007D3DE3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276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«Управление муниципальными финансами  МО «</w:t>
      </w:r>
      <w:proofErr w:type="spellStart"/>
      <w:r w:rsidRPr="00FB4276">
        <w:rPr>
          <w:rFonts w:ascii="Times New Roman" w:hAnsi="Times New Roman" w:cs="Times New Roman"/>
          <w:b/>
          <w:sz w:val="28"/>
          <w:szCs w:val="28"/>
        </w:rPr>
        <w:t>Цильнинский</w:t>
      </w:r>
      <w:proofErr w:type="spellEnd"/>
      <w:r w:rsidRPr="00FB4276">
        <w:rPr>
          <w:rFonts w:ascii="Times New Roman" w:hAnsi="Times New Roman" w:cs="Times New Roman"/>
          <w:b/>
          <w:sz w:val="28"/>
          <w:szCs w:val="28"/>
        </w:rPr>
        <w:t xml:space="preserve"> район» на 2016 – 2020 годы»</w:t>
      </w:r>
    </w:p>
    <w:p w:rsidR="00332D13" w:rsidRDefault="00332D13" w:rsidP="007D3DE3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1408" w:rsidRPr="00332D13" w:rsidRDefault="00A2607B" w:rsidP="009343AB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2D13">
        <w:rPr>
          <w:rFonts w:ascii="Times New Roman" w:hAnsi="Times New Roman" w:cs="Times New Roman"/>
          <w:sz w:val="27"/>
          <w:szCs w:val="27"/>
        </w:rPr>
        <w:t>В целях приведения постановлений</w:t>
      </w:r>
      <w:r w:rsidR="00181408" w:rsidRPr="00332D13">
        <w:rPr>
          <w:rFonts w:ascii="Times New Roman" w:hAnsi="Times New Roman" w:cs="Times New Roman"/>
          <w:sz w:val="27"/>
          <w:szCs w:val="27"/>
        </w:rPr>
        <w:t xml:space="preserve"> администрации муниципального образования «</w:t>
      </w:r>
      <w:proofErr w:type="spellStart"/>
      <w:r w:rsidR="00181408" w:rsidRPr="00332D13">
        <w:rPr>
          <w:rFonts w:ascii="Times New Roman" w:hAnsi="Times New Roman" w:cs="Times New Roman"/>
          <w:sz w:val="27"/>
          <w:szCs w:val="27"/>
        </w:rPr>
        <w:t>Цильнинский</w:t>
      </w:r>
      <w:proofErr w:type="spellEnd"/>
      <w:r w:rsidR="00181408" w:rsidRPr="00332D13">
        <w:rPr>
          <w:rFonts w:ascii="Times New Roman" w:hAnsi="Times New Roman" w:cs="Times New Roman"/>
          <w:sz w:val="27"/>
          <w:szCs w:val="27"/>
        </w:rPr>
        <w:t xml:space="preserve"> район»</w:t>
      </w:r>
      <w:r w:rsidRPr="00332D13">
        <w:rPr>
          <w:rFonts w:ascii="Times New Roman" w:hAnsi="Times New Roman" w:cs="Times New Roman"/>
          <w:sz w:val="27"/>
          <w:szCs w:val="27"/>
        </w:rPr>
        <w:t>,</w:t>
      </w:r>
      <w:r w:rsidR="00181408" w:rsidRPr="00332D13">
        <w:rPr>
          <w:rFonts w:ascii="Times New Roman" w:hAnsi="Times New Roman" w:cs="Times New Roman"/>
          <w:sz w:val="27"/>
          <w:szCs w:val="27"/>
        </w:rPr>
        <w:t xml:space="preserve"> в соответствии с бюджетом муниципального образов</w:t>
      </w:r>
      <w:r w:rsidR="004C2A59" w:rsidRPr="00332D13">
        <w:rPr>
          <w:rFonts w:ascii="Times New Roman" w:hAnsi="Times New Roman" w:cs="Times New Roman"/>
          <w:sz w:val="27"/>
          <w:szCs w:val="27"/>
        </w:rPr>
        <w:t>ания «</w:t>
      </w:r>
      <w:proofErr w:type="spellStart"/>
      <w:r w:rsidR="004C2A59" w:rsidRPr="00332D13">
        <w:rPr>
          <w:rFonts w:ascii="Times New Roman" w:hAnsi="Times New Roman" w:cs="Times New Roman"/>
          <w:sz w:val="27"/>
          <w:szCs w:val="27"/>
        </w:rPr>
        <w:t>Цильнинский</w:t>
      </w:r>
      <w:proofErr w:type="spellEnd"/>
      <w:r w:rsidR="004C2A59" w:rsidRPr="00332D13">
        <w:rPr>
          <w:rFonts w:ascii="Times New Roman" w:hAnsi="Times New Roman" w:cs="Times New Roman"/>
          <w:sz w:val="27"/>
          <w:szCs w:val="27"/>
        </w:rPr>
        <w:t xml:space="preserve"> район» на 20</w:t>
      </w:r>
      <w:r w:rsidR="00ED150C" w:rsidRPr="00332D13">
        <w:rPr>
          <w:rFonts w:ascii="Times New Roman" w:hAnsi="Times New Roman" w:cs="Times New Roman"/>
          <w:sz w:val="27"/>
          <w:szCs w:val="27"/>
        </w:rPr>
        <w:t>20</w:t>
      </w:r>
      <w:r w:rsidR="00181408" w:rsidRPr="00332D13">
        <w:rPr>
          <w:rFonts w:ascii="Times New Roman" w:hAnsi="Times New Roman" w:cs="Times New Roman"/>
          <w:sz w:val="27"/>
          <w:szCs w:val="27"/>
        </w:rPr>
        <w:t xml:space="preserve"> год и на плановый </w:t>
      </w:r>
      <w:r w:rsidR="004C2A59" w:rsidRPr="00332D13">
        <w:rPr>
          <w:rFonts w:ascii="Times New Roman" w:hAnsi="Times New Roman" w:cs="Times New Roman"/>
          <w:sz w:val="27"/>
          <w:szCs w:val="27"/>
        </w:rPr>
        <w:t>период 20</w:t>
      </w:r>
      <w:r w:rsidR="00ED150C" w:rsidRPr="00332D13">
        <w:rPr>
          <w:rFonts w:ascii="Times New Roman" w:hAnsi="Times New Roman" w:cs="Times New Roman"/>
          <w:sz w:val="27"/>
          <w:szCs w:val="27"/>
        </w:rPr>
        <w:t>21</w:t>
      </w:r>
      <w:r w:rsidRPr="00332D13">
        <w:rPr>
          <w:rFonts w:ascii="Times New Roman" w:hAnsi="Times New Roman" w:cs="Times New Roman"/>
          <w:sz w:val="27"/>
          <w:szCs w:val="27"/>
        </w:rPr>
        <w:t>-202</w:t>
      </w:r>
      <w:r w:rsidR="00ED150C" w:rsidRPr="00332D13">
        <w:rPr>
          <w:rFonts w:ascii="Times New Roman" w:hAnsi="Times New Roman" w:cs="Times New Roman"/>
          <w:sz w:val="27"/>
          <w:szCs w:val="27"/>
        </w:rPr>
        <w:t>2</w:t>
      </w:r>
      <w:r w:rsidRPr="00332D13">
        <w:rPr>
          <w:rFonts w:ascii="Times New Roman" w:hAnsi="Times New Roman" w:cs="Times New Roman"/>
          <w:sz w:val="27"/>
          <w:szCs w:val="27"/>
        </w:rPr>
        <w:t xml:space="preserve"> годов</w:t>
      </w:r>
      <w:r w:rsidR="00181408" w:rsidRPr="00332D13">
        <w:rPr>
          <w:rFonts w:ascii="Times New Roman" w:hAnsi="Times New Roman" w:cs="Times New Roman"/>
          <w:sz w:val="27"/>
          <w:szCs w:val="27"/>
        </w:rPr>
        <w:t>, утвержденный решением Совета депутатов муниципального образования от</w:t>
      </w:r>
      <w:r w:rsidRPr="00332D13">
        <w:rPr>
          <w:rFonts w:ascii="Times New Roman" w:hAnsi="Times New Roman" w:cs="Times New Roman"/>
          <w:sz w:val="27"/>
          <w:szCs w:val="27"/>
        </w:rPr>
        <w:t xml:space="preserve"> 1</w:t>
      </w:r>
      <w:r w:rsidR="00ED150C" w:rsidRPr="00332D13">
        <w:rPr>
          <w:rFonts w:ascii="Times New Roman" w:hAnsi="Times New Roman" w:cs="Times New Roman"/>
          <w:sz w:val="27"/>
          <w:szCs w:val="27"/>
        </w:rPr>
        <w:t>8</w:t>
      </w:r>
      <w:r w:rsidRPr="00332D13">
        <w:rPr>
          <w:rFonts w:ascii="Times New Roman" w:hAnsi="Times New Roman" w:cs="Times New Roman"/>
          <w:sz w:val="27"/>
          <w:szCs w:val="27"/>
        </w:rPr>
        <w:t xml:space="preserve"> декабря 201</w:t>
      </w:r>
      <w:r w:rsidR="00ED150C" w:rsidRPr="00332D13">
        <w:rPr>
          <w:rFonts w:ascii="Times New Roman" w:hAnsi="Times New Roman" w:cs="Times New Roman"/>
          <w:sz w:val="27"/>
          <w:szCs w:val="27"/>
        </w:rPr>
        <w:t>9</w:t>
      </w:r>
      <w:r w:rsidR="00332D13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Pr="00332D13">
        <w:rPr>
          <w:rFonts w:ascii="Times New Roman" w:hAnsi="Times New Roman" w:cs="Times New Roman"/>
          <w:sz w:val="27"/>
          <w:szCs w:val="27"/>
        </w:rPr>
        <w:t xml:space="preserve">г. № </w:t>
      </w:r>
      <w:r w:rsidR="00ED150C" w:rsidRPr="00332D13">
        <w:rPr>
          <w:rFonts w:ascii="Times New Roman" w:hAnsi="Times New Roman" w:cs="Times New Roman"/>
          <w:sz w:val="27"/>
          <w:szCs w:val="27"/>
        </w:rPr>
        <w:t>100</w:t>
      </w:r>
      <w:r w:rsidR="00181408" w:rsidRPr="00332D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C721B" w:rsidRPr="00332D13" w:rsidRDefault="003C721B" w:rsidP="00A2607B">
      <w:pPr>
        <w:pStyle w:val="a8"/>
        <w:ind w:firstLine="709"/>
        <w:rPr>
          <w:sz w:val="27"/>
          <w:szCs w:val="27"/>
        </w:rPr>
      </w:pPr>
      <w:r w:rsidRPr="00332D13">
        <w:rPr>
          <w:sz w:val="27"/>
          <w:szCs w:val="27"/>
        </w:rPr>
        <w:t xml:space="preserve">  </w:t>
      </w:r>
      <w:r w:rsidR="00A2607B" w:rsidRPr="00332D13">
        <w:rPr>
          <w:rFonts w:ascii="Times New Roman" w:hAnsi="Times New Roman" w:cs="Times New Roman"/>
          <w:sz w:val="27"/>
          <w:szCs w:val="27"/>
        </w:rPr>
        <w:t>а</w:t>
      </w:r>
      <w:r w:rsidR="001613E0" w:rsidRPr="00332D1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E4F66" w:rsidRPr="00332D13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="001613E0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AE4F66" w:rsidRPr="00332D13">
        <w:rPr>
          <w:rFonts w:ascii="Times New Roman" w:hAnsi="Times New Roman" w:cs="Times New Roman"/>
          <w:sz w:val="27"/>
          <w:szCs w:val="27"/>
        </w:rPr>
        <w:t>м</w:t>
      </w:r>
      <w:r w:rsidR="001613E0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AE4F66" w:rsidRPr="00332D13">
        <w:rPr>
          <w:rFonts w:ascii="Times New Roman" w:hAnsi="Times New Roman" w:cs="Times New Roman"/>
          <w:sz w:val="27"/>
          <w:szCs w:val="27"/>
        </w:rPr>
        <w:t>и</w:t>
      </w:r>
      <w:r w:rsidR="001613E0" w:rsidRPr="00332D1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E4F66" w:rsidRPr="00332D13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="001613E0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AE4F66" w:rsidRPr="00332D13">
        <w:rPr>
          <w:rFonts w:ascii="Times New Roman" w:hAnsi="Times New Roman" w:cs="Times New Roman"/>
          <w:sz w:val="27"/>
          <w:szCs w:val="27"/>
        </w:rPr>
        <w:t>и</w:t>
      </w:r>
      <w:r w:rsidR="001613E0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AE4F66" w:rsidRPr="00332D13">
        <w:rPr>
          <w:rFonts w:ascii="Times New Roman" w:hAnsi="Times New Roman" w:cs="Times New Roman"/>
          <w:sz w:val="27"/>
          <w:szCs w:val="27"/>
        </w:rPr>
        <w:t>с</w:t>
      </w:r>
      <w:r w:rsidR="001613E0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AE4F66" w:rsidRPr="00332D13">
        <w:rPr>
          <w:rFonts w:ascii="Times New Roman" w:hAnsi="Times New Roman" w:cs="Times New Roman"/>
          <w:sz w:val="27"/>
          <w:szCs w:val="27"/>
        </w:rPr>
        <w:t>т</w:t>
      </w:r>
      <w:r w:rsidR="001613E0" w:rsidRPr="00332D1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AE4F66" w:rsidRPr="00332D13">
        <w:rPr>
          <w:rFonts w:ascii="Times New Roman" w:hAnsi="Times New Roman" w:cs="Times New Roman"/>
          <w:sz w:val="27"/>
          <w:szCs w:val="27"/>
        </w:rPr>
        <w:t>р</w:t>
      </w:r>
      <w:proofErr w:type="spellEnd"/>
      <w:proofErr w:type="gramEnd"/>
      <w:r w:rsidR="001613E0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AE4F66" w:rsidRPr="00332D13">
        <w:rPr>
          <w:rFonts w:ascii="Times New Roman" w:hAnsi="Times New Roman" w:cs="Times New Roman"/>
          <w:sz w:val="27"/>
          <w:szCs w:val="27"/>
        </w:rPr>
        <w:t>а</w:t>
      </w:r>
      <w:r w:rsidR="001613E0" w:rsidRPr="00332D1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E4F66" w:rsidRPr="00332D13">
        <w:rPr>
          <w:rFonts w:ascii="Times New Roman" w:hAnsi="Times New Roman" w:cs="Times New Roman"/>
          <w:sz w:val="27"/>
          <w:szCs w:val="27"/>
        </w:rPr>
        <w:t>ц</w:t>
      </w:r>
      <w:proofErr w:type="spellEnd"/>
      <w:r w:rsidR="001613E0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AE4F66" w:rsidRPr="00332D13">
        <w:rPr>
          <w:rFonts w:ascii="Times New Roman" w:hAnsi="Times New Roman" w:cs="Times New Roman"/>
          <w:sz w:val="27"/>
          <w:szCs w:val="27"/>
        </w:rPr>
        <w:t>и</w:t>
      </w:r>
      <w:r w:rsidR="001613E0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723D0C" w:rsidRPr="00332D13">
        <w:rPr>
          <w:rFonts w:ascii="Times New Roman" w:hAnsi="Times New Roman" w:cs="Times New Roman"/>
          <w:sz w:val="27"/>
          <w:szCs w:val="27"/>
        </w:rPr>
        <w:t xml:space="preserve">я  </w:t>
      </w:r>
      <w:proofErr w:type="spellStart"/>
      <w:r w:rsidR="00723D0C" w:rsidRPr="00332D13">
        <w:rPr>
          <w:rFonts w:ascii="Times New Roman" w:hAnsi="Times New Roman" w:cs="Times New Roman"/>
          <w:sz w:val="27"/>
          <w:szCs w:val="27"/>
        </w:rPr>
        <w:t>п</w:t>
      </w:r>
      <w:proofErr w:type="spellEnd"/>
      <w:r w:rsidR="00723D0C" w:rsidRPr="00332D13">
        <w:rPr>
          <w:rFonts w:ascii="Times New Roman" w:hAnsi="Times New Roman" w:cs="Times New Roman"/>
          <w:sz w:val="27"/>
          <w:szCs w:val="27"/>
        </w:rPr>
        <w:t xml:space="preserve"> о с т а </w:t>
      </w:r>
      <w:proofErr w:type="spellStart"/>
      <w:r w:rsidR="00723D0C" w:rsidRPr="00332D13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="00723D0C" w:rsidRPr="00332D13">
        <w:rPr>
          <w:rFonts w:ascii="Times New Roman" w:hAnsi="Times New Roman" w:cs="Times New Roman"/>
          <w:sz w:val="27"/>
          <w:szCs w:val="27"/>
        </w:rPr>
        <w:t xml:space="preserve"> о в л я е т:</w:t>
      </w:r>
    </w:p>
    <w:p w:rsidR="003C721B" w:rsidRPr="00332D13" w:rsidRDefault="00B428C5" w:rsidP="00B428C5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332D13">
        <w:rPr>
          <w:rFonts w:ascii="Times New Roman" w:hAnsi="Times New Roman" w:cs="Times New Roman"/>
          <w:sz w:val="27"/>
          <w:szCs w:val="27"/>
        </w:rPr>
        <w:t xml:space="preserve">         </w:t>
      </w:r>
      <w:r w:rsidR="003C721B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414D8E" w:rsidRPr="00332D13">
        <w:rPr>
          <w:rFonts w:ascii="Times New Roman" w:hAnsi="Times New Roman" w:cs="Times New Roman"/>
          <w:sz w:val="27"/>
          <w:szCs w:val="27"/>
        </w:rPr>
        <w:t xml:space="preserve">1. </w:t>
      </w:r>
      <w:r w:rsidR="00AE4F66" w:rsidRPr="00332D13">
        <w:rPr>
          <w:rFonts w:ascii="Times New Roman" w:hAnsi="Times New Roman" w:cs="Times New Roman"/>
          <w:sz w:val="27"/>
          <w:szCs w:val="27"/>
        </w:rPr>
        <w:t>Утвердить прилагаемые изменения, которые вносятся в муниципальную программу</w:t>
      </w:r>
      <w:r w:rsidR="000F4FE2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414D8E" w:rsidRPr="00332D13">
        <w:rPr>
          <w:rFonts w:ascii="Times New Roman" w:hAnsi="Times New Roman" w:cs="Times New Roman"/>
          <w:sz w:val="27"/>
          <w:szCs w:val="27"/>
        </w:rPr>
        <w:t>«Управление муниципальными финансами  МО «</w:t>
      </w:r>
      <w:proofErr w:type="spellStart"/>
      <w:r w:rsidR="00414D8E" w:rsidRPr="00332D13">
        <w:rPr>
          <w:rFonts w:ascii="Times New Roman" w:hAnsi="Times New Roman" w:cs="Times New Roman"/>
          <w:sz w:val="27"/>
          <w:szCs w:val="27"/>
        </w:rPr>
        <w:t>Цильнинский</w:t>
      </w:r>
      <w:proofErr w:type="spellEnd"/>
      <w:r w:rsidR="00414D8E" w:rsidRPr="00332D13">
        <w:rPr>
          <w:rFonts w:ascii="Times New Roman" w:hAnsi="Times New Roman" w:cs="Times New Roman"/>
          <w:sz w:val="27"/>
          <w:szCs w:val="27"/>
        </w:rPr>
        <w:t xml:space="preserve"> район» на 2016 – 2020 годы», утвержденную постановлением администрации муниципального образования «</w:t>
      </w:r>
      <w:proofErr w:type="spellStart"/>
      <w:r w:rsidR="00414D8E" w:rsidRPr="00332D13">
        <w:rPr>
          <w:rFonts w:ascii="Times New Roman" w:hAnsi="Times New Roman" w:cs="Times New Roman"/>
          <w:sz w:val="27"/>
          <w:szCs w:val="27"/>
        </w:rPr>
        <w:t>Цильнинский</w:t>
      </w:r>
      <w:proofErr w:type="spellEnd"/>
      <w:r w:rsidR="00414D8E" w:rsidRPr="00332D13">
        <w:rPr>
          <w:rFonts w:ascii="Times New Roman" w:hAnsi="Times New Roman" w:cs="Times New Roman"/>
          <w:sz w:val="27"/>
          <w:szCs w:val="27"/>
        </w:rPr>
        <w:t xml:space="preserve"> район»</w:t>
      </w:r>
      <w:r w:rsidR="001613E0" w:rsidRPr="00332D13">
        <w:rPr>
          <w:rFonts w:ascii="Times New Roman" w:hAnsi="Times New Roman" w:cs="Times New Roman"/>
          <w:sz w:val="27"/>
          <w:szCs w:val="27"/>
        </w:rPr>
        <w:t xml:space="preserve"> от 26 ноября 2015 года № 746-П «Об утверждении муниципальной программы «Управление муниципальными финансами  МО «</w:t>
      </w:r>
      <w:proofErr w:type="spellStart"/>
      <w:r w:rsidR="001613E0" w:rsidRPr="00332D13">
        <w:rPr>
          <w:rFonts w:ascii="Times New Roman" w:hAnsi="Times New Roman" w:cs="Times New Roman"/>
          <w:sz w:val="27"/>
          <w:szCs w:val="27"/>
        </w:rPr>
        <w:t>Цильнинский</w:t>
      </w:r>
      <w:proofErr w:type="spellEnd"/>
      <w:r w:rsidR="001613E0" w:rsidRPr="00332D13">
        <w:rPr>
          <w:rFonts w:ascii="Times New Roman" w:hAnsi="Times New Roman" w:cs="Times New Roman"/>
          <w:sz w:val="27"/>
          <w:szCs w:val="27"/>
        </w:rPr>
        <w:t xml:space="preserve"> район» на 2016 – 2020 годы».</w:t>
      </w:r>
    </w:p>
    <w:p w:rsidR="00ED69D0" w:rsidRPr="00332D13" w:rsidRDefault="0090178B" w:rsidP="00A2607B">
      <w:pPr>
        <w:pStyle w:val="a8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32D13">
        <w:rPr>
          <w:rFonts w:ascii="Times New Roman" w:hAnsi="Times New Roman" w:cs="Times New Roman"/>
          <w:sz w:val="27"/>
          <w:szCs w:val="27"/>
        </w:rPr>
        <w:t>2. Финансовое обеспечение расходных обязательств, связанных с реализацией муниципальной программы «Управление муниципальными финансами МО «</w:t>
      </w:r>
      <w:proofErr w:type="spellStart"/>
      <w:r w:rsidRPr="00332D13">
        <w:rPr>
          <w:rFonts w:ascii="Times New Roman" w:hAnsi="Times New Roman" w:cs="Times New Roman"/>
          <w:sz w:val="27"/>
          <w:szCs w:val="27"/>
        </w:rPr>
        <w:t>Цильнинский</w:t>
      </w:r>
      <w:proofErr w:type="spellEnd"/>
      <w:r w:rsidRPr="00332D13">
        <w:rPr>
          <w:rFonts w:ascii="Times New Roman" w:hAnsi="Times New Roman" w:cs="Times New Roman"/>
          <w:sz w:val="27"/>
          <w:szCs w:val="27"/>
        </w:rPr>
        <w:t xml:space="preserve"> район» на 2016-2020 годы», осуществляется за счет дополнительных поступлений</w:t>
      </w:r>
      <w:r w:rsidR="00ED69D0" w:rsidRPr="00332D13">
        <w:rPr>
          <w:rFonts w:ascii="Times New Roman" w:hAnsi="Times New Roman" w:cs="Times New Roman"/>
          <w:sz w:val="27"/>
          <w:szCs w:val="27"/>
        </w:rPr>
        <w:t xml:space="preserve"> в бюджет муниципального образования «</w:t>
      </w:r>
      <w:proofErr w:type="spellStart"/>
      <w:r w:rsidR="00ED69D0" w:rsidRPr="00332D13">
        <w:rPr>
          <w:rFonts w:ascii="Times New Roman" w:hAnsi="Times New Roman" w:cs="Times New Roman"/>
          <w:sz w:val="27"/>
          <w:szCs w:val="27"/>
        </w:rPr>
        <w:t>Цильнинский</w:t>
      </w:r>
      <w:proofErr w:type="spellEnd"/>
      <w:r w:rsidR="00ED69D0" w:rsidRPr="00332D13">
        <w:rPr>
          <w:rFonts w:ascii="Times New Roman" w:hAnsi="Times New Roman" w:cs="Times New Roman"/>
          <w:sz w:val="27"/>
          <w:szCs w:val="27"/>
        </w:rPr>
        <w:t xml:space="preserve"> район»</w:t>
      </w:r>
      <w:r w:rsidRPr="00332D13">
        <w:rPr>
          <w:rFonts w:ascii="Times New Roman" w:hAnsi="Times New Roman" w:cs="Times New Roman"/>
          <w:sz w:val="27"/>
          <w:szCs w:val="27"/>
        </w:rPr>
        <w:t xml:space="preserve">, а также за счет </w:t>
      </w:r>
      <w:r w:rsidR="00ED69D0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Pr="00332D13">
        <w:rPr>
          <w:rFonts w:ascii="Times New Roman" w:hAnsi="Times New Roman" w:cs="Times New Roman"/>
          <w:sz w:val="27"/>
          <w:szCs w:val="27"/>
        </w:rPr>
        <w:t xml:space="preserve">ассигнований </w:t>
      </w:r>
      <w:r w:rsidR="00ED69D0" w:rsidRPr="00332D13">
        <w:rPr>
          <w:rFonts w:ascii="Times New Roman" w:hAnsi="Times New Roman" w:cs="Times New Roman"/>
          <w:sz w:val="27"/>
          <w:szCs w:val="27"/>
        </w:rPr>
        <w:t>бюджета</w:t>
      </w:r>
      <w:r w:rsidRPr="00332D13">
        <w:rPr>
          <w:rFonts w:ascii="Times New Roman" w:hAnsi="Times New Roman" w:cs="Times New Roman"/>
          <w:sz w:val="27"/>
          <w:szCs w:val="27"/>
        </w:rPr>
        <w:t xml:space="preserve"> поселений </w:t>
      </w:r>
      <w:r w:rsidR="00ED69D0" w:rsidRPr="00332D13">
        <w:rPr>
          <w:rFonts w:ascii="Times New Roman" w:hAnsi="Times New Roman" w:cs="Times New Roman"/>
          <w:sz w:val="27"/>
          <w:szCs w:val="27"/>
        </w:rPr>
        <w:t>на финансовое обеспечение реализации указанной муниципальной программы</w:t>
      </w:r>
      <w:r w:rsidR="00B428C5" w:rsidRPr="00332D13">
        <w:rPr>
          <w:rFonts w:ascii="Times New Roman" w:hAnsi="Times New Roman" w:cs="Times New Roman"/>
          <w:sz w:val="27"/>
          <w:szCs w:val="27"/>
        </w:rPr>
        <w:t>.</w:t>
      </w:r>
    </w:p>
    <w:p w:rsidR="000F4FE2" w:rsidRPr="00332D13" w:rsidRDefault="00B428C5" w:rsidP="00B428C5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332D13">
        <w:rPr>
          <w:rFonts w:ascii="Times New Roman" w:hAnsi="Times New Roman" w:cs="Times New Roman"/>
          <w:sz w:val="27"/>
          <w:szCs w:val="27"/>
        </w:rPr>
        <w:t xml:space="preserve">         </w:t>
      </w:r>
      <w:r w:rsidR="0090178B" w:rsidRPr="00332D13">
        <w:rPr>
          <w:rFonts w:ascii="Times New Roman" w:hAnsi="Times New Roman" w:cs="Times New Roman"/>
          <w:sz w:val="27"/>
          <w:szCs w:val="27"/>
        </w:rPr>
        <w:t>3</w:t>
      </w:r>
      <w:r w:rsidR="000F4FE2" w:rsidRPr="00332D13">
        <w:rPr>
          <w:rFonts w:ascii="Times New Roman" w:hAnsi="Times New Roman" w:cs="Times New Roman"/>
          <w:sz w:val="27"/>
          <w:szCs w:val="27"/>
        </w:rPr>
        <w:t>. Настоящее постановление</w:t>
      </w:r>
      <w:r w:rsidR="00237984" w:rsidRPr="00332D13">
        <w:rPr>
          <w:rFonts w:ascii="Times New Roman" w:hAnsi="Times New Roman" w:cs="Times New Roman"/>
          <w:sz w:val="27"/>
          <w:szCs w:val="27"/>
        </w:rPr>
        <w:t xml:space="preserve"> вступает в силу </w:t>
      </w:r>
      <w:r w:rsidR="001C65B5" w:rsidRPr="00332D13">
        <w:rPr>
          <w:rFonts w:ascii="Times New Roman" w:hAnsi="Times New Roman" w:cs="Times New Roman"/>
          <w:sz w:val="27"/>
          <w:szCs w:val="27"/>
        </w:rPr>
        <w:t>на следующий день после дня его официального опубликования</w:t>
      </w:r>
      <w:r w:rsidR="00D97446">
        <w:rPr>
          <w:rFonts w:ascii="Times New Roman" w:hAnsi="Times New Roman" w:cs="Times New Roman"/>
          <w:sz w:val="27"/>
          <w:szCs w:val="27"/>
        </w:rPr>
        <w:t xml:space="preserve"> </w:t>
      </w:r>
      <w:r w:rsidR="001C65B5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0F4FE2" w:rsidRPr="00332D13">
        <w:rPr>
          <w:rFonts w:ascii="Times New Roman" w:hAnsi="Times New Roman" w:cs="Times New Roman"/>
          <w:sz w:val="27"/>
          <w:szCs w:val="27"/>
        </w:rPr>
        <w:t xml:space="preserve"> в газете «</w:t>
      </w:r>
      <w:proofErr w:type="spellStart"/>
      <w:r w:rsidR="000F4FE2" w:rsidRPr="00332D13">
        <w:rPr>
          <w:rFonts w:ascii="Times New Roman" w:hAnsi="Times New Roman" w:cs="Times New Roman"/>
          <w:sz w:val="27"/>
          <w:szCs w:val="27"/>
        </w:rPr>
        <w:t>Цильнинские</w:t>
      </w:r>
      <w:proofErr w:type="spellEnd"/>
      <w:r w:rsidR="000F4FE2" w:rsidRPr="00332D13">
        <w:rPr>
          <w:rFonts w:ascii="Times New Roman" w:hAnsi="Times New Roman" w:cs="Times New Roman"/>
          <w:sz w:val="27"/>
          <w:szCs w:val="27"/>
        </w:rPr>
        <w:t xml:space="preserve"> Новости».</w:t>
      </w:r>
    </w:p>
    <w:p w:rsidR="00332D13" w:rsidRDefault="00332D13" w:rsidP="00FB4276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611BC" w:rsidRPr="00332D13" w:rsidRDefault="000F4FE2" w:rsidP="00FB427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332D13">
        <w:rPr>
          <w:rFonts w:ascii="Times New Roman" w:hAnsi="Times New Roman" w:cs="Times New Roman"/>
          <w:sz w:val="27"/>
          <w:szCs w:val="27"/>
        </w:rPr>
        <w:t>Глав</w:t>
      </w:r>
      <w:r w:rsidR="00D2492E" w:rsidRPr="00332D13">
        <w:rPr>
          <w:rFonts w:ascii="Times New Roman" w:hAnsi="Times New Roman" w:cs="Times New Roman"/>
          <w:sz w:val="27"/>
          <w:szCs w:val="27"/>
        </w:rPr>
        <w:t>а</w:t>
      </w:r>
      <w:r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1611BC" w:rsidRPr="00332D13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9343AB" w:rsidRPr="00332D13" w:rsidRDefault="000F4FE2" w:rsidP="00FB4276">
      <w:pPr>
        <w:spacing w:after="0"/>
        <w:rPr>
          <w:rFonts w:ascii="Times New Roman" w:hAnsi="Times New Roman" w:cs="Times New Roman"/>
          <w:sz w:val="27"/>
          <w:szCs w:val="27"/>
        </w:rPr>
      </w:pPr>
      <w:r w:rsidRPr="00332D13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</w:p>
    <w:p w:rsidR="00DE6B87" w:rsidRPr="00FB4276" w:rsidRDefault="000F4FE2" w:rsidP="00FB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D13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Pr="00332D13">
        <w:rPr>
          <w:rFonts w:ascii="Times New Roman" w:hAnsi="Times New Roman" w:cs="Times New Roman"/>
          <w:sz w:val="27"/>
          <w:szCs w:val="27"/>
        </w:rPr>
        <w:t>Цильнинский</w:t>
      </w:r>
      <w:proofErr w:type="spellEnd"/>
      <w:r w:rsidRPr="00332D13">
        <w:rPr>
          <w:rFonts w:ascii="Times New Roman" w:hAnsi="Times New Roman" w:cs="Times New Roman"/>
          <w:sz w:val="27"/>
          <w:szCs w:val="27"/>
        </w:rPr>
        <w:t xml:space="preserve"> район»                                                  </w:t>
      </w:r>
      <w:r w:rsidR="009343AB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332D13" w:rsidRPr="00332D1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332D13">
        <w:rPr>
          <w:rFonts w:ascii="Times New Roman" w:hAnsi="Times New Roman" w:cs="Times New Roman"/>
          <w:sz w:val="27"/>
          <w:szCs w:val="27"/>
        </w:rPr>
        <w:t xml:space="preserve">     </w:t>
      </w:r>
      <w:r w:rsidR="00332D13" w:rsidRPr="00332D13">
        <w:rPr>
          <w:rFonts w:ascii="Times New Roman" w:hAnsi="Times New Roman" w:cs="Times New Roman"/>
          <w:sz w:val="27"/>
          <w:szCs w:val="27"/>
        </w:rPr>
        <w:t xml:space="preserve"> </w:t>
      </w:r>
      <w:r w:rsidR="009343AB" w:rsidRPr="00332D13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D2492E" w:rsidRPr="00332D13">
        <w:rPr>
          <w:rFonts w:ascii="Times New Roman" w:hAnsi="Times New Roman" w:cs="Times New Roman"/>
          <w:sz w:val="27"/>
          <w:szCs w:val="27"/>
        </w:rPr>
        <w:t>Г.М.Мулян</w:t>
      </w:r>
      <w:r w:rsidR="00D2492E"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D56131" w:rsidRDefault="00D56131" w:rsidP="00D5613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постановлением </w:t>
      </w:r>
      <w:r w:rsidRP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0F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D56131" w:rsidRDefault="00D56131" w:rsidP="00D56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Цильнинский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D56131" w:rsidRPr="000F4FE2" w:rsidRDefault="00D56131" w:rsidP="00D56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Ульяновской области</w:t>
      </w:r>
    </w:p>
    <w:p w:rsidR="00D56131" w:rsidRPr="000F4FE2" w:rsidRDefault="00D56131" w:rsidP="00D56131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   ____________ № ____</w:t>
      </w:r>
    </w:p>
    <w:p w:rsidR="00D56131" w:rsidRDefault="00D56131" w:rsidP="00D56131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56131" w:rsidRDefault="00D56131" w:rsidP="00D561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56131" w:rsidRDefault="00D56131" w:rsidP="00D561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D56131" w:rsidRDefault="00D56131" w:rsidP="00D561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34C">
        <w:rPr>
          <w:rFonts w:ascii="Times New Roman" w:hAnsi="Times New Roman" w:cs="Times New Roman"/>
          <w:sz w:val="28"/>
          <w:szCs w:val="28"/>
        </w:rPr>
        <w:t>«Управление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финансами </w:t>
      </w:r>
      <w:r w:rsidRPr="005A7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2016 – 2020 годы»</w:t>
      </w:r>
    </w:p>
    <w:p w:rsidR="00D56131" w:rsidRPr="000F4FE2" w:rsidRDefault="00D56131" w:rsidP="00D5613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56131" w:rsidRDefault="00D56131" w:rsidP="00D561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в паспорт муниципальной программы строку </w:t>
      </w:r>
      <w:r w:rsidRPr="00414D8E">
        <w:rPr>
          <w:rFonts w:ascii="Times New Roman" w:hAnsi="Times New Roman" w:cs="Times New Roman"/>
          <w:sz w:val="28"/>
          <w:szCs w:val="28"/>
        </w:rPr>
        <w:t>«Ресурсное обеспечение   муниципальной программы с разбивкой по этапам и годам реализации»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6"/>
        <w:gridCol w:w="2437"/>
        <w:gridCol w:w="6246"/>
        <w:gridCol w:w="434"/>
      </w:tblGrid>
      <w:tr w:rsidR="00D56131" w:rsidTr="00740B75">
        <w:trPr>
          <w:trHeight w:val="60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131" w:rsidRPr="003702BE" w:rsidRDefault="00D56131" w:rsidP="00740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1" w:rsidRPr="003702BE" w:rsidRDefault="00D56131" w:rsidP="00740B75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702BE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  муниципальной программы с разбивкой по этапам и годам реализации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общий объем финансирования Программы </w:t>
            </w:r>
            <w:r>
              <w:rPr>
                <w:sz w:val="28"/>
                <w:szCs w:val="28"/>
              </w:rPr>
              <w:t>состави</w:t>
            </w:r>
            <w:r w:rsidRPr="003702BE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89427,44</w:t>
            </w:r>
            <w:r w:rsidRPr="003702BE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3702BE">
              <w:rPr>
                <w:sz w:val="28"/>
                <w:szCs w:val="28"/>
              </w:rPr>
              <w:t>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3702BE">
              <w:rPr>
                <w:sz w:val="28"/>
                <w:szCs w:val="28"/>
              </w:rPr>
              <w:t>:</w:t>
            </w: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1248</w:t>
            </w:r>
            <w:r w:rsidRPr="003702BE">
              <w:rPr>
                <w:sz w:val="28"/>
                <w:szCs w:val="28"/>
              </w:rPr>
              <w:t>0,51 тыс. рублей;</w:t>
            </w: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17931,29</w:t>
            </w:r>
            <w:r w:rsidRPr="003702BE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19487,93 </w:t>
            </w:r>
            <w:r w:rsidRPr="003702BE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2019 год -  </w:t>
            </w:r>
            <w:r>
              <w:rPr>
                <w:sz w:val="28"/>
                <w:szCs w:val="28"/>
              </w:rPr>
              <w:t xml:space="preserve">20076,82 </w:t>
            </w:r>
            <w:r w:rsidRPr="003702BE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19450,89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ассигнований бюджета МО «</w:t>
            </w:r>
            <w:proofErr w:type="spellStart"/>
            <w:r>
              <w:rPr>
                <w:sz w:val="28"/>
                <w:szCs w:val="28"/>
              </w:rPr>
              <w:t>Цильнинский</w:t>
            </w:r>
            <w:proofErr w:type="spellEnd"/>
            <w:r>
              <w:rPr>
                <w:sz w:val="28"/>
                <w:szCs w:val="28"/>
              </w:rPr>
              <w:t xml:space="preserve"> район» - 54749,38 тыс. рублей, в том числе по годам:</w:t>
            </w: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1248</w:t>
            </w:r>
            <w:r w:rsidRPr="003702BE">
              <w:rPr>
                <w:sz w:val="28"/>
                <w:szCs w:val="28"/>
              </w:rPr>
              <w:t>0,51 тыс. рублей;</w:t>
            </w: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 xml:space="preserve">9731,69 </w:t>
            </w:r>
            <w:r w:rsidRPr="003702BE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11021,37</w:t>
            </w:r>
            <w:r w:rsidRPr="003702BE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2019 год -  </w:t>
            </w:r>
            <w:r>
              <w:rPr>
                <w:sz w:val="28"/>
                <w:szCs w:val="28"/>
              </w:rPr>
              <w:t xml:space="preserve">11169,96 </w:t>
            </w:r>
            <w:r w:rsidRPr="003702BE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10345,85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 бюджетных ассигнований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Цильнинский</w:t>
            </w:r>
            <w:proofErr w:type="spellEnd"/>
            <w:r>
              <w:rPr>
                <w:sz w:val="28"/>
                <w:szCs w:val="28"/>
              </w:rPr>
              <w:t xml:space="preserve"> район» Ульяновской области, источником которых являются субсидии из областного бюджета Ульяновской области (с учетом межбюджетных трансфертов поселениям </w:t>
            </w:r>
            <w:proofErr w:type="spellStart"/>
            <w:r>
              <w:rPr>
                <w:sz w:val="28"/>
                <w:szCs w:val="28"/>
              </w:rPr>
              <w:t>Цильнинского</w:t>
            </w:r>
            <w:proofErr w:type="spellEnd"/>
            <w:r>
              <w:rPr>
                <w:sz w:val="28"/>
                <w:szCs w:val="28"/>
              </w:rPr>
              <w:t xml:space="preserve"> района) – 32925,7 тыс. рублей, в том числе по годам:</w:t>
            </w: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7775,4</w:t>
            </w:r>
            <w:r w:rsidRPr="003702BE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7993,4</w:t>
            </w:r>
            <w:r w:rsidRPr="003702BE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 год -  8473,06</w:t>
            </w:r>
            <w:r w:rsidRPr="003702BE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 w:rsidRPr="003702B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8683,84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бюджетных ассигнований муниципального образования «</w:t>
            </w:r>
            <w:proofErr w:type="spellStart"/>
            <w:r>
              <w:rPr>
                <w:sz w:val="28"/>
                <w:szCs w:val="28"/>
              </w:rPr>
              <w:t>Цильнинский</w:t>
            </w:r>
            <w:proofErr w:type="spellEnd"/>
            <w:r>
              <w:rPr>
                <w:sz w:val="28"/>
                <w:szCs w:val="28"/>
              </w:rPr>
              <w:t xml:space="preserve"> район», источником которых является бюджеты поселений – 1752,36 тыс. рублей, в том числе по годам:</w:t>
            </w: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D56131" w:rsidRPr="00CE3675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424,2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D56131" w:rsidRPr="00CE3675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473,16</w:t>
            </w:r>
            <w:r w:rsidRPr="00CE367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56131" w:rsidRPr="00CE3675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 433,8</w:t>
            </w:r>
            <w:r w:rsidRPr="00CE3675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ind w:right="-4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421,2</w:t>
            </w:r>
            <w:r w:rsidRPr="003702BE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</w:p>
          <w:p w:rsidR="00D56131" w:rsidRPr="003702BE" w:rsidRDefault="00D56131" w:rsidP="00740B75">
            <w:pPr>
              <w:pStyle w:val="consplusnormal0"/>
              <w:tabs>
                <w:tab w:val="left" w:pos="0"/>
              </w:tabs>
              <w:snapToGrid w:val="0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</w:tc>
      </w:tr>
    </w:tbl>
    <w:p w:rsidR="00D56131" w:rsidRDefault="00D56131" w:rsidP="00D56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56131" w:rsidRDefault="00D56131" w:rsidP="00D56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абзац 1 раздела 5 изложить в следующей редакции:</w:t>
      </w:r>
    </w:p>
    <w:p w:rsidR="00D56131" w:rsidRPr="003702BE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>«</w:t>
      </w:r>
      <w:r w:rsidRPr="00C31793">
        <w:rPr>
          <w:sz w:val="28"/>
          <w:szCs w:val="28"/>
        </w:rPr>
        <w:t>Общий объе</w:t>
      </w:r>
      <w:r>
        <w:rPr>
          <w:sz w:val="28"/>
          <w:szCs w:val="28"/>
        </w:rPr>
        <w:t>м бюджетных ассигнований</w:t>
      </w:r>
      <w:r w:rsidRPr="00C31793">
        <w:rPr>
          <w:sz w:val="28"/>
          <w:szCs w:val="28"/>
        </w:rPr>
        <w:t xml:space="preserve"> на финансовое обеспечение реализации муниципальной программы составляет </w:t>
      </w:r>
      <w:r>
        <w:rPr>
          <w:sz w:val="28"/>
          <w:szCs w:val="28"/>
        </w:rPr>
        <w:t>89427,44</w:t>
      </w:r>
      <w:r w:rsidRPr="003702BE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</w:t>
      </w:r>
      <w:r w:rsidRPr="003702BE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по годам</w:t>
      </w:r>
      <w:r w:rsidRPr="003702BE">
        <w:rPr>
          <w:sz w:val="28"/>
          <w:szCs w:val="28"/>
        </w:rPr>
        <w:t>:</w:t>
      </w:r>
    </w:p>
    <w:p w:rsidR="00D56131" w:rsidRPr="003702BE" w:rsidRDefault="00D56131" w:rsidP="00D56131">
      <w:pPr>
        <w:pStyle w:val="consplusnormal0"/>
        <w:tabs>
          <w:tab w:val="left" w:pos="0"/>
          <w:tab w:val="left" w:pos="1276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2016 год – 1248</w:t>
      </w:r>
      <w:r w:rsidRPr="003702BE">
        <w:rPr>
          <w:sz w:val="28"/>
          <w:szCs w:val="28"/>
        </w:rPr>
        <w:t>0,51 тыс. рублей;</w:t>
      </w:r>
    </w:p>
    <w:p w:rsidR="00D56131" w:rsidRPr="003702BE" w:rsidRDefault="00D56131" w:rsidP="00D56131">
      <w:pPr>
        <w:pStyle w:val="consplusnormal0"/>
        <w:tabs>
          <w:tab w:val="left" w:pos="0"/>
          <w:tab w:val="left" w:pos="1276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2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17931,29</w:t>
      </w:r>
      <w:r w:rsidRPr="003702B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6131" w:rsidRPr="003702BE" w:rsidRDefault="00D56131" w:rsidP="00D56131">
      <w:pPr>
        <w:pStyle w:val="consplusnormal0"/>
        <w:tabs>
          <w:tab w:val="left" w:pos="0"/>
          <w:tab w:val="left" w:pos="1276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2B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19487,93</w:t>
      </w:r>
      <w:r w:rsidRPr="003702B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6131" w:rsidRPr="003702BE" w:rsidRDefault="00D56131" w:rsidP="00D56131">
      <w:pPr>
        <w:pStyle w:val="consplusnormal0"/>
        <w:tabs>
          <w:tab w:val="left" w:pos="0"/>
          <w:tab w:val="left" w:pos="1276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2BE">
        <w:rPr>
          <w:sz w:val="28"/>
          <w:szCs w:val="28"/>
        </w:rPr>
        <w:t xml:space="preserve">2019 год -  </w:t>
      </w:r>
      <w:r>
        <w:rPr>
          <w:sz w:val="28"/>
          <w:szCs w:val="28"/>
        </w:rPr>
        <w:t xml:space="preserve">20076,82 </w:t>
      </w:r>
      <w:r w:rsidRPr="003702BE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56131" w:rsidRDefault="00D56131" w:rsidP="00D56131">
      <w:pPr>
        <w:pStyle w:val="consplusnormal0"/>
        <w:tabs>
          <w:tab w:val="left" w:pos="0"/>
          <w:tab w:val="left" w:pos="1276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2B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19450,89</w:t>
      </w:r>
      <w:r w:rsidRPr="003702B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6131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56131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 счет ассигнований бюджета МО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- 54749,38 тыс. рублей, в том числе по годам:</w:t>
      </w:r>
    </w:p>
    <w:p w:rsidR="00D56131" w:rsidRPr="003702BE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2016 год – 1248</w:t>
      </w:r>
      <w:r w:rsidRPr="003702BE">
        <w:rPr>
          <w:sz w:val="28"/>
          <w:szCs w:val="28"/>
        </w:rPr>
        <w:t>0,51 тыс. рублей;</w:t>
      </w:r>
    </w:p>
    <w:p w:rsidR="00D56131" w:rsidRPr="003702BE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2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 xml:space="preserve">9731,69 </w:t>
      </w:r>
      <w:r w:rsidRPr="003702BE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56131" w:rsidRPr="003702BE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2B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11021,37</w:t>
      </w:r>
      <w:r w:rsidRPr="003702B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6131" w:rsidRPr="003702BE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2BE">
        <w:rPr>
          <w:sz w:val="28"/>
          <w:szCs w:val="28"/>
        </w:rPr>
        <w:t xml:space="preserve">2019 год -  </w:t>
      </w:r>
      <w:r>
        <w:rPr>
          <w:sz w:val="28"/>
          <w:szCs w:val="28"/>
        </w:rPr>
        <w:t xml:space="preserve">11169,96 </w:t>
      </w:r>
      <w:r w:rsidRPr="003702BE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56131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2B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 xml:space="preserve">10345,85 </w:t>
      </w:r>
      <w:r w:rsidRPr="003702BE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56131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 счет  бюджетных ассигнований муниципального образования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 Ульяновской области, источником которых являются субсидии из областного бюджета Ульяновской области (с учетом межбюджетных трансфертов) – 32925,7 тыс. рублей, в том числе по годам:</w:t>
      </w:r>
    </w:p>
    <w:p w:rsidR="00D56131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2016 год- 0,0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D56131" w:rsidRPr="003702BE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2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7775,4</w:t>
      </w:r>
      <w:r w:rsidRPr="003702B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6131" w:rsidRPr="003702BE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2B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7993,4</w:t>
      </w:r>
      <w:r w:rsidRPr="003702B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6131" w:rsidRPr="003702BE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2019 год -  8473,06</w:t>
      </w:r>
      <w:r w:rsidRPr="003702B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6131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702BE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8683,84</w:t>
      </w:r>
      <w:r w:rsidRPr="003702B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6131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 счет бюджетных ассигнований муниципального образования «</w:t>
      </w:r>
      <w:proofErr w:type="spellStart"/>
      <w:r>
        <w:rPr>
          <w:sz w:val="28"/>
          <w:szCs w:val="28"/>
        </w:rPr>
        <w:t>Цильнинский</w:t>
      </w:r>
      <w:proofErr w:type="spellEnd"/>
      <w:r>
        <w:rPr>
          <w:sz w:val="28"/>
          <w:szCs w:val="28"/>
        </w:rPr>
        <w:t xml:space="preserve"> район», источником которых является бюджеты поселений – 1752,36 тыс. рублей, в том числе по годам:</w:t>
      </w:r>
    </w:p>
    <w:p w:rsidR="00D56131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2016 год – 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D56131" w:rsidRPr="00CE3675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702BE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424,2</w:t>
      </w:r>
      <w:r w:rsidRPr="00CE36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6131" w:rsidRPr="00CE3675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2018 год – 473,16</w:t>
      </w:r>
      <w:r w:rsidRPr="00CE36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6131" w:rsidRPr="00CE3675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2019 год -  433,8</w:t>
      </w:r>
      <w:r w:rsidRPr="00CE36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56131" w:rsidRDefault="00D56131" w:rsidP="00D56131">
      <w:pPr>
        <w:pStyle w:val="consplusnormal0"/>
        <w:tabs>
          <w:tab w:val="left" w:pos="0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E3675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421,2</w:t>
      </w:r>
      <w:r w:rsidRPr="003702BE"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D806DB" w:rsidRDefault="001C65B5" w:rsidP="001C65B5">
      <w:pPr>
        <w:pStyle w:val="consplusnormal0"/>
        <w:tabs>
          <w:tab w:val="left" w:pos="0"/>
          <w:tab w:val="left" w:pos="1276"/>
        </w:tabs>
        <w:snapToGrid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06DB" w:rsidRPr="003702BE">
        <w:rPr>
          <w:sz w:val="28"/>
          <w:szCs w:val="28"/>
        </w:rPr>
        <w:t xml:space="preserve">2020 год – </w:t>
      </w:r>
      <w:r w:rsidR="008312EC">
        <w:rPr>
          <w:sz w:val="28"/>
          <w:szCs w:val="28"/>
        </w:rPr>
        <w:t>19450,89</w:t>
      </w:r>
      <w:r w:rsidR="00D806DB" w:rsidRPr="003702BE">
        <w:rPr>
          <w:sz w:val="28"/>
          <w:szCs w:val="28"/>
        </w:rPr>
        <w:t xml:space="preserve"> тыс. рублей</w:t>
      </w:r>
      <w:r w:rsidR="0093012E">
        <w:rPr>
          <w:sz w:val="28"/>
          <w:szCs w:val="28"/>
        </w:rPr>
        <w:t>;</w:t>
      </w:r>
    </w:p>
    <w:p w:rsidR="00D806DB" w:rsidRPr="00F72DF7" w:rsidRDefault="00D806DB" w:rsidP="00FC6F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06DB" w:rsidRPr="00F72DF7" w:rsidSect="00267A60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D806DB" w:rsidRDefault="0094213D" w:rsidP="001A23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3</w:t>
      </w:r>
      <w:r w:rsidR="00D806DB" w:rsidRPr="00B1503E">
        <w:rPr>
          <w:rFonts w:ascii="Times New Roman" w:hAnsi="Times New Roman" w:cs="Times New Roman"/>
          <w:sz w:val="28"/>
          <w:szCs w:val="28"/>
        </w:rPr>
        <w:t>. Приложение</w:t>
      </w:r>
      <w:r w:rsidR="00D806DB">
        <w:rPr>
          <w:rFonts w:ascii="Times New Roman" w:hAnsi="Times New Roman" w:cs="Times New Roman"/>
          <w:sz w:val="28"/>
          <w:szCs w:val="28"/>
        </w:rPr>
        <w:t xml:space="preserve">  2</w:t>
      </w:r>
      <w:r w:rsidR="00D806DB" w:rsidRPr="00B1503E">
        <w:rPr>
          <w:rFonts w:ascii="Times New Roman" w:hAnsi="Times New Roman" w:cs="Times New Roman"/>
          <w:sz w:val="28"/>
          <w:szCs w:val="28"/>
        </w:rPr>
        <w:t xml:space="preserve"> к </w:t>
      </w:r>
      <w:r w:rsidR="002279E1">
        <w:rPr>
          <w:rFonts w:ascii="Times New Roman" w:hAnsi="Times New Roman" w:cs="Times New Roman"/>
          <w:sz w:val="28"/>
          <w:szCs w:val="28"/>
        </w:rPr>
        <w:t>Муниципальной п</w:t>
      </w:r>
      <w:r w:rsidR="00D806DB" w:rsidRPr="00C50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рограмме изложить</w:t>
      </w:r>
      <w:r w:rsidR="00D8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175DB1" w:rsidRDefault="00D806DB" w:rsidP="001613E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13E0" w:rsidRDefault="00175DB1" w:rsidP="001613E0">
      <w:pPr>
        <w:tabs>
          <w:tab w:val="left" w:pos="6946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175DB1" w:rsidRPr="00D97446" w:rsidRDefault="00175DB1" w:rsidP="00D97446">
      <w:pPr>
        <w:tabs>
          <w:tab w:val="left" w:pos="6946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</w:t>
      </w:r>
      <w:r w:rsidR="001613E0">
        <w:rPr>
          <w:rFonts w:ascii="Times New Roman" w:hAnsi="Times New Roman" w:cs="Times New Roman"/>
          <w:sz w:val="28"/>
          <w:szCs w:val="28"/>
        </w:rPr>
        <w:t xml:space="preserve"> </w:t>
      </w:r>
      <w:r w:rsidR="00F84901">
        <w:rPr>
          <w:rFonts w:ascii="Times New Roman" w:hAnsi="Times New Roman" w:cs="Times New Roman"/>
          <w:sz w:val="28"/>
          <w:szCs w:val="28"/>
        </w:rPr>
        <w:t>программе</w:t>
      </w:r>
    </w:p>
    <w:p w:rsidR="00175DB1" w:rsidRDefault="00175DB1" w:rsidP="00B150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03E" w:rsidRPr="00175DB1" w:rsidRDefault="00B1503E" w:rsidP="00B1503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DB1">
        <w:rPr>
          <w:rFonts w:ascii="Times New Roman" w:hAnsi="Times New Roman" w:cs="Times New Roman"/>
          <w:sz w:val="28"/>
          <w:szCs w:val="28"/>
        </w:rPr>
        <w:t xml:space="preserve">Система </w:t>
      </w:r>
    </w:p>
    <w:p w:rsidR="00B1503E" w:rsidRDefault="00B1503E" w:rsidP="00F8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5DB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75DB1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="00F849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5DB1">
        <w:rPr>
          <w:rFonts w:ascii="Times New Roman" w:hAnsi="Times New Roman" w:cs="Times New Roman"/>
          <w:bCs/>
          <w:sz w:val="28"/>
          <w:szCs w:val="28"/>
        </w:rPr>
        <w:t>«Управление муниципальными финансами МО «</w:t>
      </w:r>
      <w:proofErr w:type="spellStart"/>
      <w:r w:rsidRPr="00175DB1">
        <w:rPr>
          <w:rFonts w:ascii="Times New Roman" w:hAnsi="Times New Roman" w:cs="Times New Roman"/>
          <w:bCs/>
          <w:sz w:val="28"/>
          <w:szCs w:val="28"/>
        </w:rPr>
        <w:t>Цильнинский</w:t>
      </w:r>
      <w:proofErr w:type="spellEnd"/>
      <w:r w:rsidRPr="00175DB1">
        <w:rPr>
          <w:rFonts w:ascii="Times New Roman" w:hAnsi="Times New Roman" w:cs="Times New Roman"/>
          <w:bCs/>
          <w:sz w:val="28"/>
          <w:szCs w:val="28"/>
        </w:rPr>
        <w:t xml:space="preserve"> район» на 2016 – 2020 годы</w:t>
      </w:r>
      <w:bookmarkStart w:id="0" w:name="Par750"/>
      <w:bookmarkEnd w:id="0"/>
    </w:p>
    <w:p w:rsidR="00F84901" w:rsidRPr="00175DB1" w:rsidRDefault="00F84901" w:rsidP="00F8490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992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7"/>
        <w:gridCol w:w="23"/>
        <w:gridCol w:w="1609"/>
        <w:gridCol w:w="92"/>
        <w:gridCol w:w="1316"/>
        <w:gridCol w:w="1262"/>
        <w:gridCol w:w="799"/>
        <w:gridCol w:w="799"/>
        <w:gridCol w:w="799"/>
        <w:gridCol w:w="799"/>
        <w:gridCol w:w="799"/>
        <w:gridCol w:w="800"/>
        <w:gridCol w:w="220"/>
      </w:tblGrid>
      <w:tr w:rsidR="0016302F" w:rsidRPr="00F84901" w:rsidTr="005D581C">
        <w:trPr>
          <w:trHeight w:val="488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4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реализации мероприятий по годам, тыс. рублей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</w:tcBorders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81C" w:rsidRPr="00F84901" w:rsidTr="005D581C">
        <w:trPr>
          <w:trHeight w:val="25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4" w:type="pct"/>
            <w:tcBorders>
              <w:left w:val="single" w:sz="4" w:space="0" w:color="auto"/>
            </w:tcBorders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81C" w:rsidRPr="00F84901" w:rsidTr="005D581C">
        <w:trPr>
          <w:trHeight w:val="28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" w:type="pct"/>
            <w:tcBorders>
              <w:left w:val="single" w:sz="4" w:space="0" w:color="auto"/>
            </w:tcBorders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81C" w:rsidRPr="00F84901" w:rsidTr="005D581C">
        <w:trPr>
          <w:trHeight w:val="61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779"/>
            <w:bookmarkStart w:id="2" w:name="Par809"/>
            <w:bookmarkEnd w:id="1"/>
            <w:bookmarkEnd w:id="2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«Выравнивание бюджетной обеспеченности поселений </w:t>
            </w:r>
            <w:proofErr w:type="spellStart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Цильнинского</w:t>
            </w:r>
            <w:proofErr w:type="spellEnd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МО «</w:t>
            </w:r>
            <w:proofErr w:type="spellStart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Цильнинский</w:t>
            </w:r>
            <w:proofErr w:type="spellEnd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 МО «</w:t>
            </w:r>
            <w:proofErr w:type="spellStart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Цильнинский</w:t>
            </w:r>
            <w:proofErr w:type="spellEnd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5121,64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773,31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991,31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13245,91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13680,6</w:t>
            </w:r>
          </w:p>
        </w:tc>
        <w:tc>
          <w:tcPr>
            <w:tcW w:w="114" w:type="pct"/>
            <w:tcBorders>
              <w:left w:val="single" w:sz="4" w:space="0" w:color="auto"/>
            </w:tcBorders>
          </w:tcPr>
          <w:p w:rsidR="0016302F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02F" w:rsidRPr="00F84901" w:rsidTr="005D581C">
        <w:trPr>
          <w:trHeight w:val="213"/>
        </w:trPr>
        <w:tc>
          <w:tcPr>
            <w:tcW w:w="17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5121,64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12430,51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773,31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991,31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13245,91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13680,6</w:t>
            </w:r>
          </w:p>
        </w:tc>
        <w:tc>
          <w:tcPr>
            <w:tcW w:w="114" w:type="pct"/>
            <w:tcBorders>
              <w:left w:val="single" w:sz="4" w:space="0" w:color="auto"/>
            </w:tcBorders>
          </w:tcPr>
          <w:p w:rsidR="0016302F" w:rsidRDefault="0016302F" w:rsidP="00DE6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81C" w:rsidRPr="00F84901" w:rsidTr="005D581C">
        <w:trPr>
          <w:trHeight w:val="1581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</w:p>
          <w:p w:rsidR="0016302F" w:rsidRPr="00F84901" w:rsidRDefault="0016302F" w:rsidP="00C0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«Поддержка мер по обеспечению сбалансированности бюджетов поселений </w:t>
            </w:r>
            <w:proofErr w:type="spellStart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Цильнинского</w:t>
            </w:r>
            <w:proofErr w:type="spellEnd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 района»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МО «</w:t>
            </w:r>
            <w:proofErr w:type="spellStart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Цильнинский</w:t>
            </w:r>
            <w:proofErr w:type="spellEnd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 МО «</w:t>
            </w:r>
            <w:proofErr w:type="spellStart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Цильнинский</w:t>
            </w:r>
            <w:proofErr w:type="spellEnd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ED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" w:type="pct"/>
            <w:tcBorders>
              <w:left w:val="single" w:sz="4" w:space="0" w:color="auto"/>
            </w:tcBorders>
          </w:tcPr>
          <w:p w:rsidR="0016302F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02F" w:rsidRPr="00F84901" w:rsidTr="005D581C">
        <w:trPr>
          <w:trHeight w:val="176"/>
        </w:trPr>
        <w:tc>
          <w:tcPr>
            <w:tcW w:w="17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ED1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" w:type="pct"/>
            <w:tcBorders>
              <w:left w:val="single" w:sz="4" w:space="0" w:color="auto"/>
            </w:tcBorders>
          </w:tcPr>
          <w:p w:rsidR="0016302F" w:rsidRDefault="0016302F" w:rsidP="00ED15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581C" w:rsidRPr="00F84901" w:rsidTr="005D581C">
        <w:trPr>
          <w:trHeight w:val="442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«Обеспечение выполнения функций финансового управления администрации МО «</w:t>
            </w:r>
            <w:proofErr w:type="spellStart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Цильнинский</w:t>
            </w:r>
            <w:proofErr w:type="spellEnd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МО «</w:t>
            </w:r>
            <w:proofErr w:type="spellStart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Цильнинский</w:t>
            </w:r>
            <w:proofErr w:type="spellEnd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Бюджет МО «</w:t>
            </w:r>
            <w:proofErr w:type="spellStart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Цильнинский</w:t>
            </w:r>
            <w:proofErr w:type="spellEnd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 xml:space="preserve"> район»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2F" w:rsidRPr="00F84901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23175,80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2F" w:rsidRPr="00F84901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2F" w:rsidRPr="00F84901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4807,98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2F" w:rsidRPr="00F84901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6066,62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2F" w:rsidRPr="00F84901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6530,91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2F" w:rsidRPr="00F84901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5770,29</w:t>
            </w:r>
          </w:p>
        </w:tc>
        <w:tc>
          <w:tcPr>
            <w:tcW w:w="114" w:type="pct"/>
            <w:tcBorders>
              <w:left w:val="single" w:sz="4" w:space="0" w:color="auto"/>
            </w:tcBorders>
          </w:tcPr>
          <w:p w:rsidR="0016302F" w:rsidRDefault="0016302F" w:rsidP="00E9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02F" w:rsidRPr="00F84901" w:rsidTr="005D581C">
        <w:trPr>
          <w:trHeight w:val="209"/>
        </w:trPr>
        <w:tc>
          <w:tcPr>
            <w:tcW w:w="176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23175,80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4807,98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6066,62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6530,91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5770,29</w:t>
            </w:r>
          </w:p>
        </w:tc>
        <w:tc>
          <w:tcPr>
            <w:tcW w:w="114" w:type="pct"/>
            <w:tcBorders>
              <w:left w:val="single" w:sz="4" w:space="0" w:color="auto"/>
            </w:tcBorders>
          </w:tcPr>
          <w:p w:rsidR="0016302F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02F" w:rsidRPr="00F84901" w:rsidTr="005D581C">
        <w:trPr>
          <w:trHeight w:val="562"/>
        </w:trPr>
        <w:tc>
          <w:tcPr>
            <w:tcW w:w="17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tabs>
                <w:tab w:val="left" w:pos="19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839"/>
            <w:bookmarkEnd w:id="3"/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9427,44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1248</w:t>
            </w: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0,51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160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7931,29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9487,93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6B7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20076,82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6302F" w:rsidRPr="00F84901" w:rsidRDefault="0016302F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9450,89</w:t>
            </w:r>
          </w:p>
        </w:tc>
        <w:tc>
          <w:tcPr>
            <w:tcW w:w="114" w:type="pct"/>
            <w:tcBorders>
              <w:left w:val="single" w:sz="4" w:space="0" w:color="auto"/>
              <w:bottom w:val="nil"/>
            </w:tcBorders>
          </w:tcPr>
          <w:p w:rsidR="005D581C" w:rsidRDefault="005D581C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D581C" w:rsidRDefault="005D581C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6302F" w:rsidRPr="00F84901" w:rsidRDefault="005D581C" w:rsidP="00FA6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90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6151C" w:rsidRPr="00F72DF7" w:rsidRDefault="00D6151C" w:rsidP="00691D26">
      <w:pPr>
        <w:spacing w:line="240" w:lineRule="auto"/>
        <w:rPr>
          <w:rFonts w:ascii="Times New Roman" w:hAnsi="Times New Roman" w:cs="Times New Roman"/>
        </w:rPr>
        <w:sectPr w:rsidR="00D6151C" w:rsidRPr="00F72DF7" w:rsidSect="00D806D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2492E" w:rsidRPr="00B73240" w:rsidRDefault="00D2492E" w:rsidP="00D974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2492E" w:rsidRPr="00B73240" w:rsidSect="00D9744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C4" w:rsidRDefault="00BF33C4" w:rsidP="00B1503E">
      <w:pPr>
        <w:spacing w:after="0" w:line="240" w:lineRule="auto"/>
      </w:pPr>
      <w:r>
        <w:separator/>
      </w:r>
    </w:p>
  </w:endnote>
  <w:endnote w:type="continuationSeparator" w:id="0">
    <w:p w:rsidR="00BF33C4" w:rsidRDefault="00BF33C4" w:rsidP="00B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C4" w:rsidRDefault="00BF33C4" w:rsidP="00B1503E">
      <w:pPr>
        <w:spacing w:after="0" w:line="240" w:lineRule="auto"/>
      </w:pPr>
      <w:r>
        <w:separator/>
      </w:r>
    </w:p>
  </w:footnote>
  <w:footnote w:type="continuationSeparator" w:id="0">
    <w:p w:rsidR="00BF33C4" w:rsidRDefault="00BF33C4" w:rsidP="00B15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4D8E"/>
    <w:rsid w:val="000157D2"/>
    <w:rsid w:val="0005008B"/>
    <w:rsid w:val="00060535"/>
    <w:rsid w:val="000731F2"/>
    <w:rsid w:val="0007476F"/>
    <w:rsid w:val="00077124"/>
    <w:rsid w:val="00083D8B"/>
    <w:rsid w:val="00095C52"/>
    <w:rsid w:val="000C6BB2"/>
    <w:rsid w:val="000C6EE9"/>
    <w:rsid w:val="000F1F59"/>
    <w:rsid w:val="000F4FE2"/>
    <w:rsid w:val="000F7DCD"/>
    <w:rsid w:val="00127255"/>
    <w:rsid w:val="001316D6"/>
    <w:rsid w:val="00135EC2"/>
    <w:rsid w:val="00160F94"/>
    <w:rsid w:val="001611BC"/>
    <w:rsid w:val="001613E0"/>
    <w:rsid w:val="0016302F"/>
    <w:rsid w:val="00175DB1"/>
    <w:rsid w:val="00181408"/>
    <w:rsid w:val="001A2312"/>
    <w:rsid w:val="001C21E2"/>
    <w:rsid w:val="001C65B5"/>
    <w:rsid w:val="002006D0"/>
    <w:rsid w:val="002164CE"/>
    <w:rsid w:val="002279E1"/>
    <w:rsid w:val="00237984"/>
    <w:rsid w:val="00246F39"/>
    <w:rsid w:val="00267A60"/>
    <w:rsid w:val="00282053"/>
    <w:rsid w:val="0029712F"/>
    <w:rsid w:val="002A6E7A"/>
    <w:rsid w:val="002B7A1B"/>
    <w:rsid w:val="002C780D"/>
    <w:rsid w:val="002D099C"/>
    <w:rsid w:val="002D23D2"/>
    <w:rsid w:val="003069CC"/>
    <w:rsid w:val="00311A9E"/>
    <w:rsid w:val="00312F00"/>
    <w:rsid w:val="00327817"/>
    <w:rsid w:val="00332D13"/>
    <w:rsid w:val="00342167"/>
    <w:rsid w:val="00351FF1"/>
    <w:rsid w:val="003702BE"/>
    <w:rsid w:val="00391879"/>
    <w:rsid w:val="003B2FC7"/>
    <w:rsid w:val="003C0A5A"/>
    <w:rsid w:val="003C721B"/>
    <w:rsid w:val="00400EB3"/>
    <w:rsid w:val="00401A34"/>
    <w:rsid w:val="0040558D"/>
    <w:rsid w:val="00405862"/>
    <w:rsid w:val="00414D8E"/>
    <w:rsid w:val="004513DA"/>
    <w:rsid w:val="00465D42"/>
    <w:rsid w:val="00472137"/>
    <w:rsid w:val="004904B5"/>
    <w:rsid w:val="004A7D62"/>
    <w:rsid w:val="004B3A2E"/>
    <w:rsid w:val="004C2A59"/>
    <w:rsid w:val="004C60BE"/>
    <w:rsid w:val="004D5791"/>
    <w:rsid w:val="004E4F46"/>
    <w:rsid w:val="004E657C"/>
    <w:rsid w:val="004E6A7D"/>
    <w:rsid w:val="004F2CC9"/>
    <w:rsid w:val="004F57DB"/>
    <w:rsid w:val="00501B63"/>
    <w:rsid w:val="00503B5C"/>
    <w:rsid w:val="005058E6"/>
    <w:rsid w:val="005265A8"/>
    <w:rsid w:val="00531920"/>
    <w:rsid w:val="00545F3C"/>
    <w:rsid w:val="00572012"/>
    <w:rsid w:val="00593CA4"/>
    <w:rsid w:val="005B10A0"/>
    <w:rsid w:val="005B7E80"/>
    <w:rsid w:val="005D581C"/>
    <w:rsid w:val="005E0018"/>
    <w:rsid w:val="005F4CF4"/>
    <w:rsid w:val="00626F05"/>
    <w:rsid w:val="00682BF4"/>
    <w:rsid w:val="00691D26"/>
    <w:rsid w:val="006A686A"/>
    <w:rsid w:val="006B7D27"/>
    <w:rsid w:val="006C5664"/>
    <w:rsid w:val="006D518F"/>
    <w:rsid w:val="006F1045"/>
    <w:rsid w:val="006F492D"/>
    <w:rsid w:val="007068D6"/>
    <w:rsid w:val="007233CB"/>
    <w:rsid w:val="00723D0C"/>
    <w:rsid w:val="007254C1"/>
    <w:rsid w:val="00735D08"/>
    <w:rsid w:val="0073657F"/>
    <w:rsid w:val="007564BA"/>
    <w:rsid w:val="0078695A"/>
    <w:rsid w:val="00791005"/>
    <w:rsid w:val="00797AB6"/>
    <w:rsid w:val="007C317C"/>
    <w:rsid w:val="007C70F0"/>
    <w:rsid w:val="007D3DE3"/>
    <w:rsid w:val="007D4AA6"/>
    <w:rsid w:val="007E074F"/>
    <w:rsid w:val="008075C8"/>
    <w:rsid w:val="008312EC"/>
    <w:rsid w:val="00877640"/>
    <w:rsid w:val="00891CB3"/>
    <w:rsid w:val="008D48CB"/>
    <w:rsid w:val="008E0CFE"/>
    <w:rsid w:val="0090178B"/>
    <w:rsid w:val="009077AB"/>
    <w:rsid w:val="009114ED"/>
    <w:rsid w:val="00921DDC"/>
    <w:rsid w:val="0093012E"/>
    <w:rsid w:val="00932309"/>
    <w:rsid w:val="009343AB"/>
    <w:rsid w:val="0094213D"/>
    <w:rsid w:val="00950118"/>
    <w:rsid w:val="00963F42"/>
    <w:rsid w:val="009676CF"/>
    <w:rsid w:val="009D2146"/>
    <w:rsid w:val="009E454A"/>
    <w:rsid w:val="00A128E0"/>
    <w:rsid w:val="00A24103"/>
    <w:rsid w:val="00A24D70"/>
    <w:rsid w:val="00A2607B"/>
    <w:rsid w:val="00A462ED"/>
    <w:rsid w:val="00A51643"/>
    <w:rsid w:val="00A52F76"/>
    <w:rsid w:val="00A75BDF"/>
    <w:rsid w:val="00A8035E"/>
    <w:rsid w:val="00AE4F66"/>
    <w:rsid w:val="00B03D7B"/>
    <w:rsid w:val="00B1503E"/>
    <w:rsid w:val="00B428C5"/>
    <w:rsid w:val="00B45853"/>
    <w:rsid w:val="00B60733"/>
    <w:rsid w:val="00B7078F"/>
    <w:rsid w:val="00B73240"/>
    <w:rsid w:val="00B87ADA"/>
    <w:rsid w:val="00B938E2"/>
    <w:rsid w:val="00BB11CA"/>
    <w:rsid w:val="00BD51AE"/>
    <w:rsid w:val="00BD5560"/>
    <w:rsid w:val="00BE18EB"/>
    <w:rsid w:val="00BF33C4"/>
    <w:rsid w:val="00BF5CE3"/>
    <w:rsid w:val="00C05A60"/>
    <w:rsid w:val="00C149A3"/>
    <w:rsid w:val="00C2073C"/>
    <w:rsid w:val="00C31793"/>
    <w:rsid w:val="00C412EC"/>
    <w:rsid w:val="00C47F6E"/>
    <w:rsid w:val="00C5003D"/>
    <w:rsid w:val="00CA5CEF"/>
    <w:rsid w:val="00CB110D"/>
    <w:rsid w:val="00CE3675"/>
    <w:rsid w:val="00CE5123"/>
    <w:rsid w:val="00CF6635"/>
    <w:rsid w:val="00D15A1A"/>
    <w:rsid w:val="00D2492E"/>
    <w:rsid w:val="00D30746"/>
    <w:rsid w:val="00D349F4"/>
    <w:rsid w:val="00D4619F"/>
    <w:rsid w:val="00D46B7A"/>
    <w:rsid w:val="00D56131"/>
    <w:rsid w:val="00D60C0A"/>
    <w:rsid w:val="00D6151C"/>
    <w:rsid w:val="00D806DB"/>
    <w:rsid w:val="00D86F2D"/>
    <w:rsid w:val="00D97446"/>
    <w:rsid w:val="00DB6FFD"/>
    <w:rsid w:val="00DE084F"/>
    <w:rsid w:val="00DE6B87"/>
    <w:rsid w:val="00DE6BCF"/>
    <w:rsid w:val="00DE752A"/>
    <w:rsid w:val="00E53CA9"/>
    <w:rsid w:val="00EA31DA"/>
    <w:rsid w:val="00EA67A3"/>
    <w:rsid w:val="00EB2181"/>
    <w:rsid w:val="00ED150C"/>
    <w:rsid w:val="00ED393A"/>
    <w:rsid w:val="00ED4C5A"/>
    <w:rsid w:val="00ED69D0"/>
    <w:rsid w:val="00EE5E62"/>
    <w:rsid w:val="00EF6E24"/>
    <w:rsid w:val="00F3754B"/>
    <w:rsid w:val="00F40428"/>
    <w:rsid w:val="00F41B17"/>
    <w:rsid w:val="00F467D3"/>
    <w:rsid w:val="00F72DF7"/>
    <w:rsid w:val="00F76247"/>
    <w:rsid w:val="00F84901"/>
    <w:rsid w:val="00FA6FE9"/>
    <w:rsid w:val="00FB317A"/>
    <w:rsid w:val="00FB4276"/>
    <w:rsid w:val="00FC27DB"/>
    <w:rsid w:val="00FC6F1A"/>
    <w:rsid w:val="00FE7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7C"/>
  </w:style>
  <w:style w:type="paragraph" w:styleId="1">
    <w:name w:val="heading 1"/>
    <w:basedOn w:val="a"/>
    <w:next w:val="a"/>
    <w:link w:val="10"/>
    <w:qFormat/>
    <w:rsid w:val="007D3D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503E"/>
  </w:style>
  <w:style w:type="paragraph" w:styleId="a5">
    <w:name w:val="footer"/>
    <w:basedOn w:val="a"/>
    <w:link w:val="a6"/>
    <w:uiPriority w:val="99"/>
    <w:semiHidden/>
    <w:unhideWhenUsed/>
    <w:rsid w:val="00B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03E"/>
  </w:style>
  <w:style w:type="character" w:customStyle="1" w:styleId="10">
    <w:name w:val="Заголовок 1 Знак"/>
    <w:basedOn w:val="a0"/>
    <w:link w:val="1"/>
    <w:rsid w:val="007D3D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D3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7D3DE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0">
    <w:name w:val="consplusnormal"/>
    <w:basedOn w:val="a"/>
    <w:rsid w:val="003702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593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C721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C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A5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63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39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7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18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48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3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0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7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488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51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62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0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456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7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8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7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2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03B4-949D-44FA-8F26-2F131125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6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Трифонова ТС</cp:lastModifiedBy>
  <cp:revision>56</cp:revision>
  <cp:lastPrinted>2020-02-21T06:09:00Z</cp:lastPrinted>
  <dcterms:created xsi:type="dcterms:W3CDTF">2016-07-12T05:03:00Z</dcterms:created>
  <dcterms:modified xsi:type="dcterms:W3CDTF">2020-02-21T06:09:00Z</dcterms:modified>
</cp:coreProperties>
</file>