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6" w:tblpY="-538"/>
        <w:tblW w:w="9828" w:type="dxa"/>
        <w:tblLook w:val="01E0"/>
      </w:tblPr>
      <w:tblGrid>
        <w:gridCol w:w="4857"/>
        <w:gridCol w:w="57"/>
        <w:gridCol w:w="4914"/>
      </w:tblGrid>
      <w:tr w:rsidR="00512DF1" w:rsidRPr="001D3856" w:rsidTr="008009A8">
        <w:tc>
          <w:tcPr>
            <w:tcW w:w="9828" w:type="dxa"/>
            <w:gridSpan w:val="3"/>
          </w:tcPr>
          <w:p w:rsidR="00512DF1" w:rsidRPr="001D3856" w:rsidRDefault="00512DF1" w:rsidP="008009A8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D385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Управление правового обеспечения</w:t>
            </w:r>
          </w:p>
          <w:p w:rsidR="00512DF1" w:rsidRPr="001D3856" w:rsidRDefault="00512DF1" w:rsidP="008009A8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D385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администрации МО «Цильнинский район»</w:t>
            </w:r>
          </w:p>
          <w:p w:rsidR="00512DF1" w:rsidRPr="001D3856" w:rsidRDefault="00512DF1" w:rsidP="008009A8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512DF1" w:rsidRPr="001D3856" w:rsidTr="008009A8">
        <w:tc>
          <w:tcPr>
            <w:tcW w:w="9828" w:type="dxa"/>
            <w:gridSpan w:val="3"/>
          </w:tcPr>
          <w:p w:rsidR="00512DF1" w:rsidRPr="001D3856" w:rsidRDefault="00512DF1" w:rsidP="008009A8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3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ЗАКЛЮЧЕНИЕ</w:t>
            </w:r>
          </w:p>
          <w:p w:rsidR="00512DF1" w:rsidRPr="001D3856" w:rsidRDefault="00512DF1" w:rsidP="008009A8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D38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ПРАВОВОЙ И АНТИКОРРУПЦИОННОЙ ЭКСПЕРТИЗЫ</w:t>
            </w:r>
          </w:p>
          <w:p w:rsidR="00512DF1" w:rsidRPr="001D3856" w:rsidRDefault="00512DF1" w:rsidP="008009A8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ar-SA"/>
              </w:rPr>
            </w:pPr>
          </w:p>
        </w:tc>
      </w:tr>
      <w:tr w:rsidR="00512DF1" w:rsidRPr="001D3856" w:rsidTr="008009A8">
        <w:tc>
          <w:tcPr>
            <w:tcW w:w="9828" w:type="dxa"/>
            <w:gridSpan w:val="3"/>
          </w:tcPr>
          <w:p w:rsidR="00512DF1" w:rsidRPr="001D3856" w:rsidRDefault="00512DF1" w:rsidP="008009A8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1D385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проекта постановления администрации МО «Цильнинский район»</w:t>
            </w:r>
          </w:p>
          <w:p w:rsidR="00512DF1" w:rsidRPr="001D3856" w:rsidRDefault="00512DF1" w:rsidP="008009A8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512DF1" w:rsidRPr="001D3856" w:rsidTr="008009A8">
        <w:tc>
          <w:tcPr>
            <w:tcW w:w="9828" w:type="dxa"/>
            <w:gridSpan w:val="3"/>
          </w:tcPr>
          <w:p w:rsidR="00512DF1" w:rsidRPr="001D3856" w:rsidRDefault="00512DF1" w:rsidP="008009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sz w:val="28"/>
                <w:szCs w:val="24"/>
                <w:lang w:eastAsia="ar-SA"/>
              </w:rPr>
            </w:pPr>
            <w:bookmarkStart w:id="0" w:name="OLE_LINK47"/>
            <w:bookmarkStart w:id="1" w:name="OLE_LINK48"/>
            <w:bookmarkStart w:id="2" w:name="OLE_LINK49"/>
            <w:bookmarkStart w:id="3" w:name="OLE_LINK50"/>
            <w:bookmarkStart w:id="4" w:name="OLE_LINK51"/>
            <w:bookmarkStart w:id="5" w:name="OLE_LINK9"/>
            <w:bookmarkStart w:id="6" w:name="OLE_LINK10"/>
            <w:bookmarkStart w:id="7" w:name="OLE_LINK1"/>
            <w:bookmarkStart w:id="8" w:name="OLE_LINK2"/>
            <w:bookmarkStart w:id="9" w:name="OLE_LINK3"/>
            <w:r w:rsidRPr="001D38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«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t xml:space="preserve"> </w:t>
            </w:r>
            <w:r w:rsidRPr="00F528DE">
              <w:rPr>
                <w:rFonts w:ascii="Times New Roman" w:eastAsia="SimSun" w:hAnsi="Times New Roman" w:cs="Times New Roman"/>
                <w:b/>
                <w:sz w:val="28"/>
                <w:szCs w:val="24"/>
                <w:lang w:eastAsia="ar-SA"/>
              </w:rPr>
              <w:t>Об утверждении муниципальной программы «Развитие жилищно-коммунального хозяйства муниципального образования «Цильнинский район» на 2016 – 2020 годы»</w:t>
            </w:r>
          </w:p>
        </w:tc>
      </w:tr>
      <w:tr w:rsidR="00512DF1" w:rsidRPr="001D3856" w:rsidTr="008009A8">
        <w:tc>
          <w:tcPr>
            <w:tcW w:w="4857" w:type="dxa"/>
          </w:tcPr>
          <w:p w:rsidR="00512DF1" w:rsidRPr="001D3856" w:rsidRDefault="00512DF1" w:rsidP="008009A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Дата  экспертизы</w:t>
            </w:r>
          </w:p>
        </w:tc>
        <w:tc>
          <w:tcPr>
            <w:tcW w:w="4971" w:type="dxa"/>
            <w:gridSpan w:val="2"/>
          </w:tcPr>
          <w:p w:rsidR="00512DF1" w:rsidRPr="001D3856" w:rsidRDefault="00512DF1" w:rsidP="008009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15.12.2015</w:t>
            </w:r>
          </w:p>
          <w:p w:rsidR="00512DF1" w:rsidRPr="001D3856" w:rsidRDefault="00512DF1" w:rsidP="008009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2DF1" w:rsidRPr="001D3856" w:rsidTr="008009A8">
        <w:tc>
          <w:tcPr>
            <w:tcW w:w="4857" w:type="dxa"/>
          </w:tcPr>
          <w:p w:rsidR="00512DF1" w:rsidRPr="001D3856" w:rsidRDefault="00512DF1" w:rsidP="008009A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Номер экспертизы</w:t>
            </w:r>
          </w:p>
        </w:tc>
        <w:tc>
          <w:tcPr>
            <w:tcW w:w="4971" w:type="dxa"/>
            <w:gridSpan w:val="2"/>
          </w:tcPr>
          <w:p w:rsidR="00512DF1" w:rsidRPr="001D3856" w:rsidRDefault="00512DF1" w:rsidP="008009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№ 1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60</w:t>
            </w:r>
          </w:p>
        </w:tc>
      </w:tr>
      <w:tr w:rsidR="00512DF1" w:rsidRPr="001D3856" w:rsidTr="008009A8">
        <w:tc>
          <w:tcPr>
            <w:tcW w:w="4857" w:type="dxa"/>
          </w:tcPr>
          <w:p w:rsidR="00512DF1" w:rsidRPr="001D3856" w:rsidRDefault="00512DF1" w:rsidP="008009A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512DF1" w:rsidRPr="001D3856" w:rsidRDefault="00512DF1" w:rsidP="008009A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разработчик</w:t>
            </w:r>
          </w:p>
        </w:tc>
        <w:tc>
          <w:tcPr>
            <w:tcW w:w="4971" w:type="dxa"/>
            <w:gridSpan w:val="2"/>
          </w:tcPr>
          <w:p w:rsidR="00512DF1" w:rsidRPr="001D3856" w:rsidRDefault="00512DF1" w:rsidP="008009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bookmarkStart w:id="10" w:name="OLE_LINK43"/>
            <w:bookmarkStart w:id="11" w:name="OLE_LINK44"/>
            <w:bookmarkStart w:id="12" w:name="OLE_LINK45"/>
            <w:bookmarkStart w:id="13" w:name="OLE_LINK46"/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отдел ТЭР, ЖКХ и строительства</w:t>
            </w:r>
            <w:r w:rsidRPr="001D385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 администрации МО «Цильнинский район»</w:t>
            </w:r>
          </w:p>
          <w:bookmarkEnd w:id="10"/>
          <w:bookmarkEnd w:id="11"/>
          <w:bookmarkEnd w:id="12"/>
          <w:bookmarkEnd w:id="13"/>
          <w:p w:rsidR="00512DF1" w:rsidRPr="001D3856" w:rsidRDefault="00512DF1" w:rsidP="008009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12DF1" w:rsidRPr="001D3856" w:rsidTr="008009A8">
        <w:tc>
          <w:tcPr>
            <w:tcW w:w="4857" w:type="dxa"/>
          </w:tcPr>
          <w:p w:rsidR="00512DF1" w:rsidRPr="001D3856" w:rsidRDefault="00512DF1" w:rsidP="008009A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Результат экспертизы</w:t>
            </w:r>
          </w:p>
        </w:tc>
        <w:tc>
          <w:tcPr>
            <w:tcW w:w="4971" w:type="dxa"/>
            <w:gridSpan w:val="2"/>
          </w:tcPr>
          <w:p w:rsidR="00512DF1" w:rsidRPr="001D3856" w:rsidRDefault="00512DF1" w:rsidP="008009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не содержит </w:t>
            </w:r>
            <w:proofErr w:type="spellStart"/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коррупциогенные</w:t>
            </w:r>
            <w:proofErr w:type="spellEnd"/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факторы</w:t>
            </w:r>
          </w:p>
        </w:tc>
      </w:tr>
      <w:tr w:rsidR="00512DF1" w:rsidRPr="001D3856" w:rsidTr="008009A8">
        <w:tc>
          <w:tcPr>
            <w:tcW w:w="9828" w:type="dxa"/>
            <w:gridSpan w:val="3"/>
          </w:tcPr>
          <w:p w:rsidR="00512DF1" w:rsidRPr="001D3856" w:rsidRDefault="00512DF1" w:rsidP="008009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512DF1" w:rsidRPr="001D3856" w:rsidTr="008009A8">
        <w:tc>
          <w:tcPr>
            <w:tcW w:w="9828" w:type="dxa"/>
            <w:gridSpan w:val="3"/>
          </w:tcPr>
          <w:p w:rsidR="00512DF1" w:rsidRPr="001D3856" w:rsidRDefault="00512DF1" w:rsidP="008009A8">
            <w:pPr>
              <w:numPr>
                <w:ilvl w:val="0"/>
                <w:numId w:val="1"/>
              </w:numPr>
              <w:tabs>
                <w:tab w:val="left" w:pos="342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D3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512DF1" w:rsidRPr="001D3856" w:rsidRDefault="00512DF1" w:rsidP="008009A8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Настоящее заключение дано на проект постановления администрации МО «Цильнинский район» </w:t>
            </w:r>
            <w:r>
              <w:t xml:space="preserve"> «</w:t>
            </w:r>
            <w:r w:rsidRPr="00F528D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 утверждении муниципальной программы «Развитие жилищно-коммунального хозяйства муниципального образования «Цильнинский район» на 2016 – 2020 годы»</w:t>
            </w:r>
            <w:r w:rsidRPr="001D385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512DF1" w:rsidRPr="001D3856" w:rsidRDefault="00512DF1" w:rsidP="008009A8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D385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Экспертиза проведена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Законом Ульяновской области от 20.07.2012 № 89-ЗО «О противодействии коррупции в Ульяновской области», постановлением администрации МО «Цильнинский район» от 10.04.2009 №21-р «О   проведении антикоррупционной экспертизы правовых  актов  МО «Цильнинский район» и их проектов». </w:t>
            </w:r>
            <w:proofErr w:type="gramEnd"/>
          </w:p>
          <w:p w:rsidR="00512DF1" w:rsidRPr="001D3856" w:rsidRDefault="00512DF1" w:rsidP="008009A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512DF1" w:rsidRPr="001D3856" w:rsidTr="008009A8">
        <w:tc>
          <w:tcPr>
            <w:tcW w:w="9828" w:type="dxa"/>
            <w:gridSpan w:val="3"/>
          </w:tcPr>
          <w:p w:rsidR="00512DF1" w:rsidRPr="001D3856" w:rsidRDefault="00512DF1" w:rsidP="008009A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D3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Описание проекта</w:t>
            </w:r>
          </w:p>
          <w:p w:rsidR="00512DF1" w:rsidRPr="001D3856" w:rsidRDefault="00512DF1" w:rsidP="008009A8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1D3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Представленным на экспертизу проектом постановления администрации МО «Цильнинский район» предлагается </w:t>
            </w:r>
            <w:r w:rsidRPr="001D3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утвердить  муниципальную программу </w:t>
            </w:r>
            <w:r>
              <w:t xml:space="preserve"> </w:t>
            </w:r>
            <w:r w:rsidRPr="001D3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F528D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жилищно-коммунального хозяйства муниципального образования «Цильнинский район» на 2016 – 2020 годы»</w:t>
            </w:r>
            <w:r w:rsidRPr="001D38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12DF1" w:rsidRPr="001D3856" w:rsidTr="008009A8">
        <w:trPr>
          <w:trHeight w:val="1220"/>
        </w:trPr>
        <w:tc>
          <w:tcPr>
            <w:tcW w:w="9828" w:type="dxa"/>
            <w:gridSpan w:val="3"/>
          </w:tcPr>
          <w:p w:rsidR="00512DF1" w:rsidRPr="001D3856" w:rsidRDefault="00512DF1" w:rsidP="008009A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D3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      </w:r>
          </w:p>
          <w:p w:rsidR="00512DF1" w:rsidRPr="001D3856" w:rsidRDefault="00512DF1" w:rsidP="008009A8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Факторы, которые способствуют или могут способствовать созданию условий для проявления коррупции:</w:t>
            </w:r>
          </w:p>
        </w:tc>
      </w:tr>
      <w:tr w:rsidR="00512DF1" w:rsidRPr="001D3856" w:rsidTr="008009A8">
        <w:tc>
          <w:tcPr>
            <w:tcW w:w="9828" w:type="dxa"/>
            <w:gridSpan w:val="3"/>
          </w:tcPr>
          <w:p w:rsidR="00512DF1" w:rsidRPr="001D3856" w:rsidRDefault="00512DF1" w:rsidP="008009A8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не имеются </w:t>
            </w:r>
          </w:p>
        </w:tc>
      </w:tr>
      <w:tr w:rsidR="00512DF1" w:rsidRPr="001D3856" w:rsidTr="008009A8">
        <w:tc>
          <w:tcPr>
            <w:tcW w:w="9828" w:type="dxa"/>
            <w:gridSpan w:val="3"/>
          </w:tcPr>
          <w:p w:rsidR="00512DF1" w:rsidRPr="001D3856" w:rsidRDefault="00512DF1" w:rsidP="008009A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4. Выявленные в положениях проекта нормативного правового акта нарушения действующего законодательства и правил юридической техники</w:t>
            </w:r>
          </w:p>
          <w:p w:rsidR="00512DF1" w:rsidRPr="001D3856" w:rsidRDefault="00512DF1" w:rsidP="008009A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В ходе изучения проект оценивался на предмет соответствия нормам федерального законодательства, законодательства Ульяновской области, муниципальным правовым актам.</w:t>
            </w:r>
          </w:p>
          <w:p w:rsidR="00512DF1" w:rsidRPr="001D3856" w:rsidRDefault="00512DF1" w:rsidP="008009A8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512DF1" w:rsidRPr="001D3856" w:rsidTr="008009A8">
        <w:trPr>
          <w:trHeight w:val="142"/>
        </w:trPr>
        <w:tc>
          <w:tcPr>
            <w:tcW w:w="9828" w:type="dxa"/>
            <w:gridSpan w:val="3"/>
          </w:tcPr>
          <w:p w:rsidR="00512DF1" w:rsidRPr="001D3856" w:rsidRDefault="00512DF1" w:rsidP="008009A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Необходимо направить настоящий проект нормативного правового акта для проведения правовой и антикоррупционной экспертизы в  прокуратуру Цильнинского района в соответствии с  Федеральным законом от 17.07.2009 N 172-ФЗ «Об антикоррупционной экспертизе нормативных правовых актов и проектов нормативных правовых актов» и Федеральным законом «О прокуратуре Российской Федерации», в </w:t>
            </w: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установленном Генеральной прокуратурой Российской Федерации порядке и согласно методике, определенной Правительством Российской Федерации. </w:t>
            </w:r>
            <w:proofErr w:type="gramEnd"/>
          </w:p>
          <w:p w:rsidR="00512DF1" w:rsidRPr="001D3856" w:rsidRDefault="00512DF1" w:rsidP="008009A8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В соответствии с распоряжением Губернатора Ульяновской  области от 11.09.2009 № 274-р «О некоторых мерах по повышению эффективности  нормотворческой деятельности» настоящий проект подлежит согласованию с отраслевым государственным органом исполнительной власти Ульяновской области.</w:t>
            </w:r>
          </w:p>
        </w:tc>
      </w:tr>
      <w:tr w:rsidR="00512DF1" w:rsidRPr="001D3856" w:rsidTr="008009A8">
        <w:tc>
          <w:tcPr>
            <w:tcW w:w="9828" w:type="dxa"/>
            <w:gridSpan w:val="3"/>
          </w:tcPr>
          <w:p w:rsidR="00512DF1" w:rsidRPr="001D3856" w:rsidRDefault="00512DF1" w:rsidP="008009A8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5 . Выводы по результатам экспертизы</w:t>
            </w:r>
          </w:p>
          <w:p w:rsidR="00512DF1" w:rsidRPr="001D3856" w:rsidRDefault="00512DF1" w:rsidP="008009A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Представленный проект нормативного правового акта </w:t>
            </w:r>
            <w:bookmarkStart w:id="14" w:name="_GoBack"/>
            <w:bookmarkEnd w:id="14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признается прошедшим экспертизу</w:t>
            </w:r>
            <w:r w:rsidRPr="001D385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512DF1" w:rsidRPr="001D3856" w:rsidTr="008009A8">
        <w:tc>
          <w:tcPr>
            <w:tcW w:w="9828" w:type="dxa"/>
            <w:gridSpan w:val="3"/>
          </w:tcPr>
          <w:p w:rsidR="00512DF1" w:rsidRPr="001D3856" w:rsidRDefault="00512DF1" w:rsidP="008009A8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12DF1" w:rsidRPr="001D3856" w:rsidRDefault="00512DF1" w:rsidP="008009A8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512DF1" w:rsidRPr="001D3856" w:rsidTr="008009A8">
        <w:tc>
          <w:tcPr>
            <w:tcW w:w="4914" w:type="dxa"/>
            <w:gridSpan w:val="2"/>
          </w:tcPr>
          <w:p w:rsidR="00512DF1" w:rsidRPr="001D3856" w:rsidRDefault="00512DF1" w:rsidP="008009A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5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512DF1" w:rsidRPr="001D3856" w:rsidRDefault="00512DF1" w:rsidP="008009A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«Цильнинский район», </w:t>
            </w:r>
          </w:p>
          <w:p w:rsidR="00512DF1" w:rsidRPr="001D3856" w:rsidRDefault="00512DF1" w:rsidP="008009A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начальник управления правового обеспечения</w:t>
            </w:r>
          </w:p>
        </w:tc>
        <w:tc>
          <w:tcPr>
            <w:tcW w:w="4914" w:type="dxa"/>
          </w:tcPr>
          <w:p w:rsidR="00512DF1" w:rsidRPr="001D3856" w:rsidRDefault="00512DF1" w:rsidP="008009A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3856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Т.И. Ермолаева</w:t>
            </w:r>
          </w:p>
        </w:tc>
      </w:tr>
      <w:tr w:rsidR="00512DF1" w:rsidRPr="001D3856" w:rsidTr="008009A8">
        <w:tc>
          <w:tcPr>
            <w:tcW w:w="4914" w:type="dxa"/>
            <w:gridSpan w:val="2"/>
          </w:tcPr>
          <w:p w:rsidR="00512DF1" w:rsidRPr="001D3856" w:rsidRDefault="00512DF1" w:rsidP="008009A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512DF1" w:rsidRPr="001D3856" w:rsidRDefault="00512DF1" w:rsidP="008009A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2DF1" w:rsidRPr="001D3856" w:rsidTr="008009A8">
        <w:tc>
          <w:tcPr>
            <w:tcW w:w="4914" w:type="dxa"/>
            <w:gridSpan w:val="2"/>
          </w:tcPr>
          <w:p w:rsidR="00512DF1" w:rsidRPr="001D3856" w:rsidRDefault="00512DF1" w:rsidP="008009A8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3856">
              <w:rPr>
                <w:rFonts w:ascii="Times New Roman" w:eastAsia="Times New Roman" w:hAnsi="Times New Roman" w:cs="Times New Roman"/>
                <w:sz w:val="20"/>
                <w:szCs w:val="20"/>
              </w:rPr>
              <w:t>исп. Голубева Т.В.</w:t>
            </w:r>
          </w:p>
        </w:tc>
        <w:tc>
          <w:tcPr>
            <w:tcW w:w="4914" w:type="dxa"/>
          </w:tcPr>
          <w:p w:rsidR="00512DF1" w:rsidRPr="001D3856" w:rsidRDefault="00512DF1" w:rsidP="008009A8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2DF1" w:rsidRPr="001D3856" w:rsidRDefault="00512DF1" w:rsidP="00512DF1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DF1" w:rsidRDefault="00512DF1" w:rsidP="00512DF1"/>
    <w:p w:rsidR="000A397F" w:rsidRDefault="000A397F"/>
    <w:sectPr w:rsidR="000A397F" w:rsidSect="002D6A65">
      <w:footerReference w:type="default" r:id="rId5"/>
      <w:footnotePr>
        <w:pos w:val="beneathText"/>
      </w:footnotePr>
      <w:pgSz w:w="11905" w:h="16837"/>
      <w:pgMar w:top="1134" w:right="706" w:bottom="851" w:left="1701" w:header="720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6A4" w:rsidRDefault="000A397F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4F39"/>
    <w:multiLevelType w:val="hybridMultilevel"/>
    <w:tmpl w:val="29E0EFA4"/>
    <w:lvl w:ilvl="0" w:tplc="48E6ED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12DF1"/>
    <w:rsid w:val="000A397F"/>
    <w:rsid w:val="0051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512D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512DF1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2016-02-02T11:20:00Z</dcterms:created>
  <dcterms:modified xsi:type="dcterms:W3CDTF">2016-02-02T11:44:00Z</dcterms:modified>
</cp:coreProperties>
</file>