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C24AA1" w:rsidRPr="00F718FA" w:rsidTr="009903C0">
        <w:trPr>
          <w:trHeight w:hRule="exact" w:val="2701"/>
        </w:trPr>
        <w:tc>
          <w:tcPr>
            <w:tcW w:w="8834" w:type="dxa"/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7D0A072" wp14:editId="79A81492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07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сентября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2015 года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C24AA1" w:rsidRPr="00F718FA" w:rsidRDefault="00C24AA1" w:rsidP="00C24AA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C24AA1" w:rsidRPr="00F718FA" w:rsidRDefault="00C24AA1" w:rsidP="00C24AA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C24AA1" w:rsidRPr="00F718FA" w:rsidRDefault="00C24AA1" w:rsidP="00C24AA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Мокробугурнинское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сельское поселение»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18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9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C24AA1" w:rsidRPr="00F718FA" w:rsidRDefault="00C24AA1" w:rsidP="00C24AA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C24AA1" w:rsidRPr="00F718FA" w:rsidTr="009903C0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C24AA1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C24AA1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расстановка сил и средств (здание администрации)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10A0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Главного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управления труда</w:t>
            </w:r>
            <w:r w:rsid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занятости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социального </w:t>
            </w:r>
            <w:r w:rsid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благополучия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Ульяновской области </w:t>
            </w:r>
            <w:r w:rsid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Цильнинском</w:t>
            </w:r>
            <w:r w:rsid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</w:t>
            </w:r>
            <w:r w:rsid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C24AA1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74165B" w:rsidP="0074165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Тренинговое</w:t>
            </w:r>
            <w:proofErr w:type="spellEnd"/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занятие для учащихся 9 – 11 классов по профилактике алкоголизма, наркомании и токсикомании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4AA1" w:rsidRPr="00F718FA" w:rsidRDefault="00C24AA1" w:rsidP="0074165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09.25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район»,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 </w:t>
            </w:r>
            <w: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C24AA1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Pr="00F718FA" w:rsidRDefault="00C24AA1" w:rsidP="0074165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книг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на правовую тематику и профилактику вредных привычек (Библиотеки населенных пунктов </w:t>
            </w:r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Покровское</w:t>
            </w:r>
            <w:proofErr w:type="gramStart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,М</w:t>
            </w:r>
            <w:proofErr w:type="gramEnd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окрая</w:t>
            </w:r>
            <w:proofErr w:type="spellEnd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</w:t>
            </w:r>
            <w:proofErr w:type="spellEnd"/>
            <w:r w:rsid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C24AA1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C24AA1" w:rsidRPr="00F718FA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C24AA1" w:rsidRPr="00442A35" w:rsidRDefault="00C842B8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Демонстрация</w:t>
            </w:r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фильма о вреде наркомании и токсикомании для учащихся 9 – 11 классов</w:t>
            </w:r>
            <w:r>
              <w:t xml:space="preserve"> (</w:t>
            </w:r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школа </w:t>
            </w:r>
            <w:proofErr w:type="spellStart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</w:t>
            </w:r>
            <w:proofErr w:type="spellEnd"/>
            <w:r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4AA1" w:rsidRDefault="00C24AA1" w:rsidP="00C842B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 w:rsid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КПДН и ЗП администрации МО «Цильнинский район» </w:t>
            </w:r>
          </w:p>
        </w:tc>
      </w:tr>
      <w:tr w:rsidR="00C24AA1" w:rsidRPr="00F718FA" w:rsidTr="009903C0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A1" w:rsidRDefault="00C24AA1" w:rsidP="009903C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Спортивн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ые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</w:t>
            </w:r>
            <w:r w:rsidR="00C842B8" w:rsidRP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Быстрее, выше, сильнее»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</w:p>
          <w:p w:rsidR="00C24AA1" w:rsidRPr="00F718FA" w:rsidRDefault="00C24AA1" w:rsidP="00C842B8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(Спортивные площадки</w:t>
            </w:r>
            <w:r w:rsid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школ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AA1" w:rsidRPr="00F718FA" w:rsidRDefault="00C24AA1" w:rsidP="00C842B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 w:rsidR="00C842B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C24AA1" w:rsidRPr="00F718FA" w:rsidTr="009903C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718FA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AA2330" w:rsidRDefault="00C24AA1" w:rsidP="009903C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AA1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C24AA1" w:rsidRPr="00F718FA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Pr="00F718FA" w:rsidRDefault="00910A08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="00C24AA1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</w:t>
            </w:r>
            <w:r w:rsidR="00C24AA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C24AA1" w:rsidRPr="00F718FA" w:rsidTr="009903C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AA2330" w:rsidRDefault="00C842B8" w:rsidP="009903C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842B8">
              <w:rPr>
                <w:sz w:val="28"/>
                <w:szCs w:val="28"/>
              </w:rPr>
              <w:t>Урок безопасности «Правила дорожного движения – достойны уважения!»</w:t>
            </w:r>
            <w:r>
              <w:rPr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Бугурна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AA1" w:rsidRDefault="00C842B8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Pr="00500E44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C24AA1" w:rsidRPr="00F718FA" w:rsidTr="009903C0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Default="00C24AA1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1338C" w:rsidRDefault="00C24AA1" w:rsidP="00C842B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842B8">
              <w:rPr>
                <w:sz w:val="28"/>
                <w:szCs w:val="28"/>
              </w:rPr>
              <w:t xml:space="preserve"> </w:t>
            </w:r>
            <w:r w:rsidR="00C842B8" w:rsidRPr="00C842B8">
              <w:rPr>
                <w:sz w:val="28"/>
                <w:szCs w:val="28"/>
              </w:rPr>
              <w:t>Встреча с инспектором ПДН</w:t>
            </w:r>
            <w:r w:rsidR="00C842B8">
              <w:rPr>
                <w:sz w:val="28"/>
                <w:szCs w:val="28"/>
              </w:rPr>
              <w:t>(</w:t>
            </w:r>
            <w:r w:rsidR="00C842B8">
              <w:t xml:space="preserve"> </w:t>
            </w:r>
            <w:r w:rsidR="00C842B8" w:rsidRPr="00C842B8">
              <w:rPr>
                <w:sz w:val="28"/>
                <w:szCs w:val="28"/>
              </w:rPr>
              <w:t xml:space="preserve">школа </w:t>
            </w:r>
            <w:proofErr w:type="spellStart"/>
            <w:r w:rsidR="00C842B8" w:rsidRPr="00C842B8">
              <w:rPr>
                <w:sz w:val="28"/>
                <w:szCs w:val="28"/>
              </w:rPr>
              <w:t>с</w:t>
            </w:r>
            <w:proofErr w:type="gramStart"/>
            <w:r w:rsidR="00C842B8" w:rsidRPr="00C842B8">
              <w:rPr>
                <w:sz w:val="28"/>
                <w:szCs w:val="28"/>
              </w:rPr>
              <w:t>.П</w:t>
            </w:r>
            <w:proofErr w:type="gramEnd"/>
            <w:r w:rsidR="00C842B8" w:rsidRPr="00C842B8">
              <w:rPr>
                <w:sz w:val="28"/>
                <w:szCs w:val="28"/>
              </w:rPr>
              <w:t>окровское</w:t>
            </w:r>
            <w:proofErr w:type="spellEnd"/>
            <w:r w:rsidR="00C842B8" w:rsidRPr="00C842B8"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AA1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10.00-11.00</w:t>
            </w:r>
          </w:p>
          <w:p w:rsidR="00C24AA1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C24AA1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Pr="00F1338C" w:rsidRDefault="00C24AA1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администрации МО «Цильнинский район», КПДН и ЗП администрации МО «Цильнинский район», ОМВД России по Цильнинскому району*,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C24AA1" w:rsidRPr="00F718FA" w:rsidTr="009903C0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949B5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133955" w:rsidRDefault="00C842B8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Классный  час «Правила поведения учащихся в школе и на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AA1" w:rsidRPr="00E51BD6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E51BD6" w:rsidRDefault="00C24AA1" w:rsidP="00C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Default="00C842B8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</w:p>
          <w:p w:rsidR="00C24AA1" w:rsidRPr="00E51BD6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</w:tc>
      </w:tr>
      <w:tr w:rsidR="00C24AA1" w:rsidRPr="00F718FA" w:rsidTr="009903C0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949B5" w:rsidRDefault="00C24AA1" w:rsidP="0099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E51BD6" w:rsidRDefault="00C24AA1" w:rsidP="00C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Круглый стол «Правонарушения и юридическая ответственность несовершеннолетних»</w:t>
            </w:r>
            <w:r w:rsidR="00C842B8">
              <w:t xml:space="preserve"> (</w:t>
            </w:r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окрая</w:t>
            </w:r>
            <w:proofErr w:type="spellEnd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="00C84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F482E" w:rsidRDefault="00C842B8" w:rsidP="00C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4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AA1" w:rsidRPr="00FF482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24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A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Pr="00587AB3" w:rsidRDefault="00C842B8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 w:rsidR="00C24AA1">
              <w:t xml:space="preserve"> </w:t>
            </w:r>
            <w:r w:rsidR="00C24AA1" w:rsidRPr="00587AB3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  <w:p w:rsidR="00C24AA1" w:rsidRPr="00E51BD6" w:rsidRDefault="00C842B8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AA1" w:rsidRPr="00F718FA" w:rsidTr="009903C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F482E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F482E" w:rsidRDefault="00C24AA1" w:rsidP="00C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Конкурс рисунка «Я люблю тебя, жизнь!»</w:t>
            </w:r>
            <w:r w:rsidR="00C8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окрая</w:t>
            </w:r>
            <w:proofErr w:type="spellEnd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="00C842B8" w:rsidRPr="00C842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4AA1" w:rsidRPr="00FF482E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F482E" w:rsidRDefault="00C842B8" w:rsidP="00C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4A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A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Default="00C24AA1" w:rsidP="009903C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12B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>
              <w:t xml:space="preserve"> </w:t>
            </w:r>
          </w:p>
          <w:p w:rsidR="00C24AA1" w:rsidRPr="00FF482E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система»,</w:t>
            </w:r>
          </w:p>
        </w:tc>
      </w:tr>
      <w:tr w:rsidR="00C24AA1" w:rsidRPr="00F718FA" w:rsidTr="009903C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Pr="00FF482E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Default="00C24AA1" w:rsidP="001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субъектов малого и среднего предпринимательства по вопросам трудового законодательства  (</w:t>
            </w:r>
            <w:r w:rsid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окровское,Мокрая</w:t>
            </w:r>
            <w:proofErr w:type="spell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Бугурна,Русская</w:t>
            </w:r>
            <w:proofErr w:type="spell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Цильна,Богородская</w:t>
            </w:r>
            <w:proofErr w:type="spell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Репьевка,Сухая</w:t>
            </w:r>
            <w:proofErr w:type="spell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="00135B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4AA1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A1" w:rsidRDefault="00C24AA1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социально-экономического развития</w:t>
            </w:r>
            <w: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«Цильнинский </w:t>
            </w:r>
            <w:proofErr w:type="spell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предпринимательства», МРИ ФНС № 2 по Ульяновской области*</w:t>
            </w:r>
          </w:p>
        </w:tc>
      </w:tr>
      <w:tr w:rsidR="00135B25" w:rsidRPr="00F718FA" w:rsidTr="009903C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5B25" w:rsidRDefault="00135B25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5B25" w:rsidRPr="00135B25" w:rsidRDefault="00135B25" w:rsidP="001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t xml:space="preserve"> </w:t>
            </w:r>
            <w:proofErr w:type="spell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окровское,Мокрая</w:t>
            </w:r>
            <w:proofErr w:type="spell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Бугурна,Русская</w:t>
            </w:r>
            <w:proofErr w:type="spell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Цильна,Богородская</w:t>
            </w:r>
            <w:proofErr w:type="spell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Репьевка,Сухая</w:t>
            </w:r>
            <w:proofErr w:type="spell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B25" w:rsidRDefault="00135B25" w:rsidP="001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5B25" w:rsidRDefault="00135B25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25" w:rsidRDefault="00135B25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    добровольная дружина МО «Мокробугурнинское сельское  поселение»*.</w:t>
            </w:r>
          </w:p>
        </w:tc>
      </w:tr>
      <w:tr w:rsidR="001015C7" w:rsidRPr="00F718FA" w:rsidTr="009903C0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C7" w:rsidRPr="00135B25" w:rsidRDefault="001015C7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C7" w:rsidRPr="00135B25" w:rsidRDefault="001015C7" w:rsidP="001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.( </w:t>
            </w:r>
            <w:proofErr w:type="spell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окровское,Мокрая</w:t>
            </w:r>
            <w:proofErr w:type="spell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Бугурна,Русская</w:t>
            </w:r>
            <w:proofErr w:type="spell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Цильна,Богородская</w:t>
            </w:r>
            <w:proofErr w:type="spell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Репьевка,Сухая</w:t>
            </w:r>
            <w:proofErr w:type="spell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C7" w:rsidRPr="00135B25" w:rsidRDefault="001015C7" w:rsidP="0099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5C7" w:rsidRPr="001015C7" w:rsidRDefault="001015C7" w:rsidP="001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1015C7" w:rsidRPr="00135B25" w:rsidRDefault="001015C7" w:rsidP="0010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   «Мокробугурнинское сельское  поселение»*.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35B25" w:rsidRPr="00F718FA" w:rsidTr="009903C0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135B25" w:rsidRPr="00F718FA" w:rsidTr="009903C0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5B25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</w:p>
          <w:p w:rsidR="00135B25" w:rsidRPr="00F718FA" w:rsidRDefault="00135B25" w:rsidP="00135B2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1E07BF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35B2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Развлечение по безопасности «Как ребятам не попасть злому волку прямо в пасть»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135B2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10.00-1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  <w:p w:rsidR="00135B25" w:rsidRPr="00F718FA" w:rsidRDefault="00135B25" w:rsidP="00135B2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занятости и социального благополучия Ульяновской области по Цильнинскому району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35B2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135B25" w:rsidRPr="00F718FA" w:rsidTr="009903C0">
        <w:trPr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Собрание опекунов, приемных родителей </w:t>
            </w:r>
            <w:proofErr w:type="gram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</w:t>
            </w:r>
            <w:proofErr w:type="gramEnd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с. Русская </w:t>
            </w:r>
            <w:proofErr w:type="spellStart"/>
            <w:r w:rsidRPr="00135B2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5B25" w:rsidRPr="00F718FA" w:rsidRDefault="00135B25" w:rsidP="00135B2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B25" w:rsidRPr="00F718FA" w:rsidRDefault="00135B25" w:rsidP="00135B2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</w:t>
            </w:r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опеки и попечительства МУ КЦСОН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135B25" w:rsidRPr="00F718FA" w:rsidTr="009903C0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5B25" w:rsidRPr="00B310E6" w:rsidRDefault="00135B25" w:rsidP="001015C7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015C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337D1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сходов граждан с участием сотрудников правоохранительных органов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ОГИБДД 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015C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проживания.  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015C7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ограничения,запреты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135B25" w:rsidRPr="00F718FA" w:rsidTr="009903C0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1015C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окровское,Мокрая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Бугурна,Русская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Цильна,Богородская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Репьевка,Сухая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Бугурна</w:t>
            </w:r>
            <w:proofErr w:type="spellEnd"/>
            <w:r w:rsidR="001015C7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135B25" w:rsidRPr="00F718FA" w:rsidTr="009903C0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135B25" w:rsidRPr="00F718FA" w:rsidRDefault="00135B25" w:rsidP="009903C0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135B25" w:rsidRPr="00F718FA" w:rsidTr="009903C0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5B25" w:rsidRPr="00F718FA" w:rsidRDefault="00135B25" w:rsidP="001015C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25" w:rsidRPr="00F718FA" w:rsidRDefault="00135B25" w:rsidP="009903C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C24AA1" w:rsidRPr="00D77452" w:rsidRDefault="00C24AA1" w:rsidP="00C24AA1">
      <w:r>
        <w:tab/>
      </w:r>
      <w:r>
        <w:tab/>
      </w:r>
    </w:p>
    <w:p w:rsidR="00C24AA1" w:rsidRPr="00F718FA" w:rsidRDefault="00C24AA1" w:rsidP="00C24AA1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C24AA1" w:rsidRPr="00F718FA" w:rsidRDefault="00C24AA1" w:rsidP="00C24AA1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C24AA1" w:rsidRPr="00F718FA" w:rsidRDefault="00C24AA1" w:rsidP="00C24AA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C24AA1" w:rsidRPr="00F718FA" w:rsidRDefault="00C24AA1" w:rsidP="00C24AA1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2C092A6B" wp14:editId="76AD19EB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A1" w:rsidRPr="00F718FA" w:rsidRDefault="00C24AA1" w:rsidP="00C24AA1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C24AA1" w:rsidRDefault="00C24AA1" w:rsidP="00C24AA1">
      <w:pPr>
        <w:jc w:val="both"/>
      </w:pPr>
    </w:p>
    <w:p w:rsidR="00C24AA1" w:rsidRDefault="00C24AA1" w:rsidP="00C24AA1"/>
    <w:p w:rsidR="00C24AA1" w:rsidRDefault="00C24AA1" w:rsidP="00C24AA1"/>
    <w:p w:rsidR="00C24AA1" w:rsidRDefault="00C24AA1" w:rsidP="00C24AA1"/>
    <w:p w:rsidR="00C24AA1" w:rsidRDefault="00C24AA1" w:rsidP="00C24AA1"/>
    <w:p w:rsidR="00C24AA1" w:rsidRDefault="00C24AA1" w:rsidP="00C24AA1"/>
    <w:p w:rsidR="00EE2BB8" w:rsidRDefault="00EE2BB8"/>
    <w:sectPr w:rsidR="00EE2BB8" w:rsidSect="00C24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1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15C7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5B25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165B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0A08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AA1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842B8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4A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4A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2015-09-09T11:16:00Z</dcterms:created>
  <dcterms:modified xsi:type="dcterms:W3CDTF">2015-09-09T13:01:00Z</dcterms:modified>
</cp:coreProperties>
</file>