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E7" w:rsidRPr="00C45400" w:rsidRDefault="00C45400" w:rsidP="00B731E7">
      <w:pPr>
        <w:suppressAutoHyphens/>
        <w:spacing w:after="0" w:line="240" w:lineRule="auto"/>
        <w:ind w:left="964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bookmarkStart w:id="0" w:name="_GoBack"/>
      <w:bookmarkEnd w:id="0"/>
    </w:p>
    <w:p w:rsidR="00B731E7" w:rsidRPr="00B731E7" w:rsidRDefault="00B731E7" w:rsidP="00B731E7">
      <w:pPr>
        <w:suppressAutoHyphens/>
        <w:spacing w:after="0" w:line="240" w:lineRule="auto"/>
        <w:ind w:left="96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1E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 на заседании Межведомственного Совета по профилактике преступности</w:t>
      </w:r>
    </w:p>
    <w:p w:rsidR="00B731E7" w:rsidRPr="00B731E7" w:rsidRDefault="00B731E7" w:rsidP="00B731E7">
      <w:pPr>
        <w:suppressAutoHyphens/>
        <w:spacing w:after="0" w:line="240" w:lineRule="auto"/>
        <w:ind w:left="96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1E7">
        <w:rPr>
          <w:rFonts w:ascii="Times New Roman" w:eastAsia="Times New Roman" w:hAnsi="Times New Roman" w:cs="Times New Roman"/>
          <w:sz w:val="24"/>
          <w:szCs w:val="24"/>
          <w:lang w:eastAsia="ar-SA"/>
        </w:rPr>
        <w:t>« 29» июня  2014г.</w:t>
      </w:r>
    </w:p>
    <w:p w:rsidR="00B731E7" w:rsidRPr="00B731E7" w:rsidRDefault="00B731E7" w:rsidP="00B731E7">
      <w:pPr>
        <w:suppressAutoHyphens/>
        <w:spacing w:after="0" w:line="240" w:lineRule="auto"/>
        <w:ind w:left="1083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31E7" w:rsidRPr="00B731E7" w:rsidRDefault="00B731E7" w:rsidP="00B731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31E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План работы </w:t>
      </w:r>
    </w:p>
    <w:p w:rsidR="00EE2BB8" w:rsidRPr="001D6988" w:rsidRDefault="00B731E7" w:rsidP="00B731E7">
      <w:pPr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731E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Межведомственного Совета по профилактике преступности на  </w:t>
      </w:r>
      <w:r w:rsidRPr="00B731E7"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II</w:t>
      </w:r>
      <w:r w:rsidRPr="00B731E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512"/>
        <w:gridCol w:w="2666"/>
        <w:gridCol w:w="2801"/>
        <w:gridCol w:w="2946"/>
      </w:tblGrid>
      <w:tr w:rsidR="00B731E7" w:rsidRPr="001D6988" w:rsidTr="00B731E7">
        <w:tc>
          <w:tcPr>
            <w:tcW w:w="861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12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66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01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46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731E7" w:rsidTr="00B731E7">
        <w:trPr>
          <w:trHeight w:val="415"/>
        </w:trPr>
        <w:tc>
          <w:tcPr>
            <w:tcW w:w="861" w:type="dxa"/>
          </w:tcPr>
          <w:p w:rsidR="00B731E7" w:rsidRDefault="00B731E7" w:rsidP="00B731E7"/>
        </w:tc>
        <w:tc>
          <w:tcPr>
            <w:tcW w:w="5512" w:type="dxa"/>
          </w:tcPr>
          <w:p w:rsidR="00B731E7" w:rsidRPr="00D20F54" w:rsidRDefault="00B731E7" w:rsidP="00B731E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F54">
              <w:rPr>
                <w:rFonts w:ascii="Times New Roman" w:hAnsi="Times New Roman" w:cs="Times New Roman"/>
                <w:b/>
                <w:sz w:val="28"/>
                <w:szCs w:val="28"/>
              </w:rPr>
              <w:t>1.Провести заседания Совета, где рассмотреть вопросы:</w:t>
            </w:r>
          </w:p>
        </w:tc>
        <w:tc>
          <w:tcPr>
            <w:tcW w:w="2666" w:type="dxa"/>
          </w:tcPr>
          <w:p w:rsidR="00B731E7" w:rsidRDefault="00B731E7" w:rsidP="00B731E7"/>
        </w:tc>
        <w:tc>
          <w:tcPr>
            <w:tcW w:w="2801" w:type="dxa"/>
          </w:tcPr>
          <w:p w:rsidR="00B731E7" w:rsidRDefault="00B731E7" w:rsidP="00B731E7"/>
        </w:tc>
        <w:tc>
          <w:tcPr>
            <w:tcW w:w="2946" w:type="dxa"/>
          </w:tcPr>
          <w:p w:rsidR="00B731E7" w:rsidRDefault="00B731E7" w:rsidP="00B731E7"/>
        </w:tc>
      </w:tr>
      <w:tr w:rsidR="00B731E7" w:rsidRPr="00B731E7" w:rsidTr="00B731E7">
        <w:tc>
          <w:tcPr>
            <w:tcW w:w="861" w:type="dxa"/>
          </w:tcPr>
          <w:p w:rsidR="00B731E7" w:rsidRPr="001D6988" w:rsidRDefault="001D6988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О практике проведения «Единых дней профилактики правонарушений» в районе</w:t>
            </w:r>
          </w:p>
        </w:tc>
        <w:tc>
          <w:tcPr>
            <w:tcW w:w="2666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2014г. </w:t>
            </w:r>
          </w:p>
        </w:tc>
        <w:tc>
          <w:tcPr>
            <w:tcW w:w="2801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 xml:space="preserve">Ермолаева Т.И. </w:t>
            </w:r>
          </w:p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B731E7" w:rsidRDefault="00B731E7" w:rsidP="00B731E7"/>
        </w:tc>
      </w:tr>
      <w:tr w:rsidR="00B731E7" w:rsidTr="00B731E7">
        <w:tc>
          <w:tcPr>
            <w:tcW w:w="861" w:type="dxa"/>
          </w:tcPr>
          <w:p w:rsidR="00B731E7" w:rsidRPr="001D6988" w:rsidRDefault="001D6988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2" w:type="dxa"/>
          </w:tcPr>
          <w:p w:rsidR="00B731E7" w:rsidRPr="00B731E7" w:rsidRDefault="00B731E7" w:rsidP="00D2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профилактике бытовой преступности на территории </w:t>
            </w:r>
            <w:r w:rsidR="00D20F54">
              <w:rPr>
                <w:rFonts w:ascii="Times New Roman" w:hAnsi="Times New Roman" w:cs="Times New Roman"/>
                <w:sz w:val="28"/>
                <w:szCs w:val="28"/>
              </w:rPr>
              <w:t>Цильнинского  района</w:t>
            </w:r>
          </w:p>
        </w:tc>
        <w:tc>
          <w:tcPr>
            <w:tcW w:w="2666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сентябрь 2014г.</w:t>
            </w:r>
          </w:p>
        </w:tc>
        <w:tc>
          <w:tcPr>
            <w:tcW w:w="2801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 xml:space="preserve">Пискунов А.Б    </w:t>
            </w:r>
          </w:p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6" w:type="dxa"/>
          </w:tcPr>
          <w:p w:rsidR="00B731E7" w:rsidRDefault="00B731E7" w:rsidP="00B731E7"/>
        </w:tc>
      </w:tr>
      <w:tr w:rsidR="00B731E7" w:rsidTr="00B731E7">
        <w:tc>
          <w:tcPr>
            <w:tcW w:w="861" w:type="dxa"/>
          </w:tcPr>
          <w:p w:rsidR="00B731E7" w:rsidRPr="001D6988" w:rsidRDefault="001D6988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2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Об итогах работы по созданию народных дружин  по охране общественного порядка</w:t>
            </w:r>
          </w:p>
        </w:tc>
        <w:tc>
          <w:tcPr>
            <w:tcW w:w="2666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ноябрь 2014 г</w:t>
            </w:r>
          </w:p>
        </w:tc>
        <w:tc>
          <w:tcPr>
            <w:tcW w:w="2801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Ермолаева Т.И.</w:t>
            </w:r>
          </w:p>
        </w:tc>
        <w:tc>
          <w:tcPr>
            <w:tcW w:w="2946" w:type="dxa"/>
          </w:tcPr>
          <w:p w:rsidR="00B731E7" w:rsidRDefault="00B731E7" w:rsidP="00B731E7"/>
        </w:tc>
      </w:tr>
      <w:tr w:rsidR="00B731E7" w:rsidTr="00B731E7">
        <w:tc>
          <w:tcPr>
            <w:tcW w:w="861" w:type="dxa"/>
          </w:tcPr>
          <w:p w:rsidR="00B731E7" w:rsidRPr="001D6988" w:rsidRDefault="001D6988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2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профилактике уличной преступности на территории района      </w:t>
            </w:r>
          </w:p>
        </w:tc>
        <w:tc>
          <w:tcPr>
            <w:tcW w:w="2666" w:type="dxa"/>
          </w:tcPr>
          <w:p w:rsidR="00B731E7" w:rsidRPr="00B731E7" w:rsidRDefault="00B731E7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E7">
              <w:rPr>
                <w:rFonts w:ascii="Times New Roman" w:hAnsi="Times New Roman" w:cs="Times New Roman"/>
                <w:sz w:val="28"/>
                <w:szCs w:val="28"/>
              </w:rPr>
              <w:t>ноябрь 2014 г</w:t>
            </w:r>
          </w:p>
        </w:tc>
        <w:tc>
          <w:tcPr>
            <w:tcW w:w="2801" w:type="dxa"/>
          </w:tcPr>
          <w:p w:rsidR="00B731E7" w:rsidRPr="001D6988" w:rsidRDefault="001D6988" w:rsidP="001D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88">
              <w:rPr>
                <w:rFonts w:ascii="Times New Roman" w:hAnsi="Times New Roman" w:cs="Times New Roman"/>
                <w:sz w:val="28"/>
                <w:szCs w:val="28"/>
              </w:rPr>
              <w:t>Годунов Ю.В.(по согласованию)</w:t>
            </w:r>
          </w:p>
        </w:tc>
        <w:tc>
          <w:tcPr>
            <w:tcW w:w="2946" w:type="dxa"/>
          </w:tcPr>
          <w:p w:rsidR="00B731E7" w:rsidRDefault="00B731E7" w:rsidP="00B731E7"/>
        </w:tc>
      </w:tr>
      <w:tr w:rsidR="00B731E7" w:rsidTr="00B731E7">
        <w:tc>
          <w:tcPr>
            <w:tcW w:w="861" w:type="dxa"/>
          </w:tcPr>
          <w:p w:rsidR="00B731E7" w:rsidRPr="00305AB5" w:rsidRDefault="00305AB5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2" w:type="dxa"/>
          </w:tcPr>
          <w:p w:rsidR="00B731E7" w:rsidRPr="00305AB5" w:rsidRDefault="00305AB5" w:rsidP="0030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Об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охраны общественного порядка,  принятии антитеррористических мер</w:t>
            </w:r>
            <w:r>
              <w:t xml:space="preserve"> </w:t>
            </w: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в новогодние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праздничные дни</w:t>
            </w:r>
          </w:p>
        </w:tc>
        <w:tc>
          <w:tcPr>
            <w:tcW w:w="2666" w:type="dxa"/>
          </w:tcPr>
          <w:p w:rsidR="00B731E7" w:rsidRPr="00305AB5" w:rsidRDefault="00305AB5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2801" w:type="dxa"/>
          </w:tcPr>
          <w:p w:rsidR="00305AB5" w:rsidRPr="00305AB5" w:rsidRDefault="00305AB5" w:rsidP="0030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 xml:space="preserve">Ермолаева Т.И. Пискунов А.Б    </w:t>
            </w:r>
          </w:p>
          <w:p w:rsidR="00B731E7" w:rsidRPr="00305AB5" w:rsidRDefault="00305AB5" w:rsidP="00305AB5">
            <w:pPr>
              <w:rPr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46" w:type="dxa"/>
          </w:tcPr>
          <w:p w:rsidR="00B731E7" w:rsidRDefault="00B731E7" w:rsidP="00B731E7"/>
        </w:tc>
      </w:tr>
      <w:tr w:rsidR="00305AB5" w:rsidTr="00B731E7">
        <w:tc>
          <w:tcPr>
            <w:tcW w:w="861" w:type="dxa"/>
          </w:tcPr>
          <w:p w:rsidR="00305AB5" w:rsidRPr="00305AB5" w:rsidRDefault="00305AB5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 </w:t>
            </w:r>
          </w:p>
        </w:tc>
        <w:tc>
          <w:tcPr>
            <w:tcW w:w="5512" w:type="dxa"/>
          </w:tcPr>
          <w:p w:rsidR="00305AB5" w:rsidRPr="00305AB5" w:rsidRDefault="00305AB5" w:rsidP="0030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</w:t>
            </w:r>
            <w:r w:rsidR="00396EBB">
              <w:rPr>
                <w:rFonts w:ascii="Times New Roman" w:hAnsi="Times New Roman" w:cs="Times New Roman"/>
                <w:sz w:val="28"/>
                <w:szCs w:val="28"/>
              </w:rPr>
              <w:t xml:space="preserve"> исправительных работ на территории поселений</w:t>
            </w:r>
          </w:p>
        </w:tc>
        <w:tc>
          <w:tcPr>
            <w:tcW w:w="2666" w:type="dxa"/>
          </w:tcPr>
          <w:p w:rsidR="00305AB5" w:rsidRPr="00305AB5" w:rsidRDefault="00396EBB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EBB"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2801" w:type="dxa"/>
          </w:tcPr>
          <w:p w:rsidR="00305AB5" w:rsidRPr="00305AB5" w:rsidRDefault="00396EBB" w:rsidP="0030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 Д.П.</w:t>
            </w:r>
          </w:p>
        </w:tc>
        <w:tc>
          <w:tcPr>
            <w:tcW w:w="2946" w:type="dxa"/>
          </w:tcPr>
          <w:p w:rsidR="00305AB5" w:rsidRDefault="00305AB5" w:rsidP="00B731E7"/>
        </w:tc>
      </w:tr>
      <w:tr w:rsidR="00396EBB" w:rsidTr="00B731E7">
        <w:tc>
          <w:tcPr>
            <w:tcW w:w="861" w:type="dxa"/>
          </w:tcPr>
          <w:p w:rsidR="00396EBB" w:rsidRDefault="00396EBB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396EBB" w:rsidRDefault="00396EBB" w:rsidP="00305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396EBB" w:rsidRPr="00396EBB" w:rsidRDefault="00396EBB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96EBB" w:rsidRDefault="00396EBB" w:rsidP="00305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396EBB" w:rsidRDefault="00396EBB" w:rsidP="00B731E7"/>
        </w:tc>
      </w:tr>
      <w:tr w:rsidR="00B731E7" w:rsidRPr="001D6988" w:rsidTr="00B731E7">
        <w:tc>
          <w:tcPr>
            <w:tcW w:w="861" w:type="dxa"/>
          </w:tcPr>
          <w:p w:rsidR="00B731E7" w:rsidRPr="001D6988" w:rsidRDefault="00B731E7" w:rsidP="00B731E7">
            <w:pPr>
              <w:rPr>
                <w:b/>
              </w:rPr>
            </w:pPr>
          </w:p>
        </w:tc>
        <w:tc>
          <w:tcPr>
            <w:tcW w:w="5512" w:type="dxa"/>
          </w:tcPr>
          <w:p w:rsidR="00B731E7" w:rsidRPr="001D6988" w:rsidRDefault="001D6988" w:rsidP="00B73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2.Общие мероприятия</w:t>
            </w:r>
          </w:p>
        </w:tc>
        <w:tc>
          <w:tcPr>
            <w:tcW w:w="2666" w:type="dxa"/>
          </w:tcPr>
          <w:p w:rsidR="00B731E7" w:rsidRPr="001D6988" w:rsidRDefault="00B731E7" w:rsidP="00B731E7">
            <w:pPr>
              <w:rPr>
                <w:b/>
              </w:rPr>
            </w:pPr>
          </w:p>
        </w:tc>
        <w:tc>
          <w:tcPr>
            <w:tcW w:w="2801" w:type="dxa"/>
          </w:tcPr>
          <w:p w:rsidR="00B731E7" w:rsidRPr="001D6988" w:rsidRDefault="00B731E7" w:rsidP="00B731E7">
            <w:pPr>
              <w:rPr>
                <w:b/>
              </w:rPr>
            </w:pPr>
          </w:p>
        </w:tc>
        <w:tc>
          <w:tcPr>
            <w:tcW w:w="2946" w:type="dxa"/>
          </w:tcPr>
          <w:p w:rsidR="00B731E7" w:rsidRPr="001D6988" w:rsidRDefault="00B731E7" w:rsidP="00B731E7">
            <w:pPr>
              <w:rPr>
                <w:b/>
              </w:rPr>
            </w:pPr>
          </w:p>
        </w:tc>
      </w:tr>
      <w:tr w:rsidR="001D6988" w:rsidRPr="001D6988" w:rsidTr="00B731E7">
        <w:tc>
          <w:tcPr>
            <w:tcW w:w="861" w:type="dxa"/>
          </w:tcPr>
          <w:p w:rsidR="001D6988" w:rsidRPr="001D6988" w:rsidRDefault="001D6988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1D6988" w:rsidRPr="001D6988" w:rsidRDefault="001D6988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работа по созданию </w:t>
            </w:r>
            <w:r w:rsidR="00CC0341">
              <w:rPr>
                <w:rFonts w:ascii="Times New Roman" w:hAnsi="Times New Roman" w:cs="Times New Roman"/>
                <w:sz w:val="28"/>
                <w:szCs w:val="28"/>
              </w:rPr>
              <w:t xml:space="preserve"> и регистрации </w:t>
            </w:r>
            <w:r w:rsidRPr="001D6988">
              <w:rPr>
                <w:rFonts w:ascii="Times New Roman" w:hAnsi="Times New Roman" w:cs="Times New Roman"/>
                <w:sz w:val="28"/>
                <w:szCs w:val="28"/>
              </w:rPr>
              <w:t>народных дружин</w:t>
            </w:r>
          </w:p>
        </w:tc>
        <w:tc>
          <w:tcPr>
            <w:tcW w:w="2666" w:type="dxa"/>
          </w:tcPr>
          <w:p w:rsidR="001D6988" w:rsidRPr="001D6988" w:rsidRDefault="001D6988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88">
              <w:rPr>
                <w:rFonts w:ascii="Times New Roman" w:hAnsi="Times New Roman" w:cs="Times New Roman"/>
                <w:sz w:val="28"/>
                <w:szCs w:val="28"/>
              </w:rPr>
              <w:t>июнь-декабрь</w:t>
            </w:r>
          </w:p>
        </w:tc>
        <w:tc>
          <w:tcPr>
            <w:tcW w:w="2801" w:type="dxa"/>
          </w:tcPr>
          <w:p w:rsidR="001D6988" w:rsidRPr="001D6988" w:rsidRDefault="001D6988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88">
              <w:rPr>
                <w:rFonts w:ascii="Times New Roman" w:hAnsi="Times New Roman" w:cs="Times New Roman"/>
                <w:sz w:val="28"/>
                <w:szCs w:val="28"/>
              </w:rPr>
              <w:t>Ермолаева Т.И.</w:t>
            </w:r>
            <w:r>
              <w:t xml:space="preserve"> </w:t>
            </w:r>
            <w:r w:rsidRPr="001D6988">
              <w:rPr>
                <w:rFonts w:ascii="Times New Roman" w:hAnsi="Times New Roman" w:cs="Times New Roman"/>
                <w:sz w:val="28"/>
                <w:szCs w:val="28"/>
              </w:rPr>
              <w:t xml:space="preserve">Годунов Ю.В.(по </w:t>
            </w:r>
            <w:r w:rsidRPr="001D6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2946" w:type="dxa"/>
          </w:tcPr>
          <w:p w:rsidR="001D6988" w:rsidRPr="001D6988" w:rsidRDefault="001D6988" w:rsidP="00B731E7">
            <w:pPr>
              <w:rPr>
                <w:b/>
              </w:rPr>
            </w:pPr>
          </w:p>
        </w:tc>
      </w:tr>
      <w:tr w:rsidR="001D6988" w:rsidRPr="001D6988" w:rsidTr="00B731E7">
        <w:tc>
          <w:tcPr>
            <w:tcW w:w="861" w:type="dxa"/>
          </w:tcPr>
          <w:p w:rsidR="001D6988" w:rsidRPr="00CC0341" w:rsidRDefault="00CC0341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12" w:type="dxa"/>
          </w:tcPr>
          <w:p w:rsidR="001D6988" w:rsidRPr="00CC0341" w:rsidRDefault="00CC0341" w:rsidP="00CC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месячника по сохранности ТМЦ</w:t>
            </w:r>
          </w:p>
        </w:tc>
        <w:tc>
          <w:tcPr>
            <w:tcW w:w="2666" w:type="dxa"/>
          </w:tcPr>
          <w:p w:rsidR="001D6988" w:rsidRPr="00CC0341" w:rsidRDefault="00CC0341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1" w:type="dxa"/>
          </w:tcPr>
          <w:p w:rsidR="001D6988" w:rsidRPr="00CC0341" w:rsidRDefault="00CC0341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341">
              <w:rPr>
                <w:rFonts w:ascii="Times New Roman" w:hAnsi="Times New Roman" w:cs="Times New Roman"/>
                <w:sz w:val="28"/>
                <w:szCs w:val="28"/>
              </w:rPr>
              <w:t>Ермолаева Т.И. Годунов Ю.В.(по согласованию)</w:t>
            </w:r>
          </w:p>
        </w:tc>
        <w:tc>
          <w:tcPr>
            <w:tcW w:w="2946" w:type="dxa"/>
          </w:tcPr>
          <w:p w:rsidR="001D6988" w:rsidRPr="001D6988" w:rsidRDefault="001D6988" w:rsidP="00B731E7">
            <w:pPr>
              <w:rPr>
                <w:b/>
              </w:rPr>
            </w:pPr>
          </w:p>
        </w:tc>
      </w:tr>
      <w:tr w:rsidR="001D6988" w:rsidRPr="001D6988" w:rsidTr="00B731E7">
        <w:tc>
          <w:tcPr>
            <w:tcW w:w="861" w:type="dxa"/>
          </w:tcPr>
          <w:p w:rsidR="001D6988" w:rsidRPr="00CC0341" w:rsidRDefault="00CC0341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2" w:type="dxa"/>
          </w:tcPr>
          <w:p w:rsidR="001D6988" w:rsidRPr="00CC0341" w:rsidRDefault="00CC0341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34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торжественных мероприятий ко Дню работника органов внутренних дел</w:t>
            </w:r>
          </w:p>
        </w:tc>
        <w:tc>
          <w:tcPr>
            <w:tcW w:w="2666" w:type="dxa"/>
          </w:tcPr>
          <w:p w:rsidR="001D6988" w:rsidRPr="00CC0341" w:rsidRDefault="00CC0341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3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1" w:type="dxa"/>
          </w:tcPr>
          <w:p w:rsidR="001D6988" w:rsidRPr="00CC0341" w:rsidRDefault="00CC0341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341">
              <w:rPr>
                <w:rFonts w:ascii="Times New Roman" w:hAnsi="Times New Roman" w:cs="Times New Roman"/>
                <w:sz w:val="28"/>
                <w:szCs w:val="28"/>
              </w:rPr>
              <w:t>Ермолаева Т.И.</w:t>
            </w:r>
          </w:p>
        </w:tc>
        <w:tc>
          <w:tcPr>
            <w:tcW w:w="2946" w:type="dxa"/>
          </w:tcPr>
          <w:p w:rsidR="001D6988" w:rsidRPr="001D6988" w:rsidRDefault="001D6988" w:rsidP="00B731E7">
            <w:pPr>
              <w:rPr>
                <w:b/>
              </w:rPr>
            </w:pPr>
          </w:p>
        </w:tc>
      </w:tr>
      <w:tr w:rsidR="001D6988" w:rsidRPr="001D6988" w:rsidTr="00B731E7">
        <w:tc>
          <w:tcPr>
            <w:tcW w:w="861" w:type="dxa"/>
          </w:tcPr>
          <w:p w:rsidR="001D6988" w:rsidRPr="00305AB5" w:rsidRDefault="00305AB5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1D6988" w:rsidRPr="00305AB5" w:rsidRDefault="00305AB5" w:rsidP="0030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Единых дней профилактики правонарушений с привлечением органов системы профилактики правонарушений</w:t>
            </w:r>
          </w:p>
        </w:tc>
        <w:tc>
          <w:tcPr>
            <w:tcW w:w="2666" w:type="dxa"/>
          </w:tcPr>
          <w:p w:rsidR="001D6988" w:rsidRPr="00305AB5" w:rsidRDefault="00305AB5" w:rsidP="00B7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по специальном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801" w:type="dxa"/>
          </w:tcPr>
          <w:p w:rsidR="00305AB5" w:rsidRPr="00305AB5" w:rsidRDefault="00305AB5" w:rsidP="0030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Ермолаева Т.И.</w:t>
            </w:r>
            <w:r>
              <w:t xml:space="preserve"> </w:t>
            </w: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 xml:space="preserve">Пискунов А.Б    </w:t>
            </w:r>
          </w:p>
          <w:p w:rsidR="001D6988" w:rsidRPr="00305AB5" w:rsidRDefault="00305AB5" w:rsidP="0030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46" w:type="dxa"/>
          </w:tcPr>
          <w:p w:rsidR="001D6988" w:rsidRPr="001D6988" w:rsidRDefault="001D6988" w:rsidP="00B731E7">
            <w:pPr>
              <w:rPr>
                <w:b/>
              </w:rPr>
            </w:pPr>
          </w:p>
        </w:tc>
      </w:tr>
    </w:tbl>
    <w:p w:rsidR="00B731E7" w:rsidRDefault="00B731E7" w:rsidP="00B731E7">
      <w:pPr>
        <w:rPr>
          <w:b/>
        </w:rPr>
      </w:pPr>
    </w:p>
    <w:p w:rsidR="00396EBB" w:rsidRDefault="00396EBB" w:rsidP="00B731E7">
      <w:pPr>
        <w:rPr>
          <w:b/>
        </w:rPr>
      </w:pPr>
    </w:p>
    <w:p w:rsidR="00396EBB" w:rsidRDefault="00396EBB" w:rsidP="00B731E7">
      <w:pPr>
        <w:rPr>
          <w:rFonts w:ascii="Times New Roman" w:hAnsi="Times New Roman" w:cs="Times New Roman"/>
          <w:sz w:val="28"/>
          <w:szCs w:val="28"/>
        </w:rPr>
      </w:pPr>
      <w:r w:rsidRPr="00396EBB">
        <w:rPr>
          <w:rFonts w:ascii="Times New Roman" w:hAnsi="Times New Roman" w:cs="Times New Roman"/>
          <w:sz w:val="28"/>
          <w:szCs w:val="28"/>
        </w:rPr>
        <w:t>Заместитель председателя Межведомственного Совета</w:t>
      </w:r>
    </w:p>
    <w:p w:rsidR="00396EBB" w:rsidRPr="00396EBB" w:rsidRDefault="00396EBB" w:rsidP="00B731E7">
      <w:pPr>
        <w:rPr>
          <w:rFonts w:ascii="Times New Roman" w:hAnsi="Times New Roman" w:cs="Times New Roman"/>
          <w:sz w:val="28"/>
          <w:szCs w:val="28"/>
        </w:rPr>
      </w:pPr>
      <w:r w:rsidRPr="00396EBB">
        <w:rPr>
          <w:rFonts w:ascii="Times New Roman" w:hAnsi="Times New Roman" w:cs="Times New Roman"/>
          <w:sz w:val="28"/>
          <w:szCs w:val="28"/>
        </w:rPr>
        <w:t xml:space="preserve"> по профилактике пр</w:t>
      </w:r>
      <w:r>
        <w:rPr>
          <w:rFonts w:ascii="Times New Roman" w:hAnsi="Times New Roman" w:cs="Times New Roman"/>
          <w:sz w:val="28"/>
          <w:szCs w:val="28"/>
        </w:rPr>
        <w:t>еступности                                                                                            Т.И.Ермолаева</w:t>
      </w:r>
    </w:p>
    <w:sectPr w:rsidR="00396EBB" w:rsidRPr="00396EBB" w:rsidSect="00B73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E7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988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05AB5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96EBB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731E7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5400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0341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0F54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2014-12-20T12:55:00Z</cp:lastPrinted>
  <dcterms:created xsi:type="dcterms:W3CDTF">2014-12-20T09:15:00Z</dcterms:created>
  <dcterms:modified xsi:type="dcterms:W3CDTF">2014-12-20T12:55:00Z</dcterms:modified>
</cp:coreProperties>
</file>