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 xml:space="preserve">Информационное сообщение </w:t>
      </w:r>
    </w:p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>Территориальной избирательной комиссии МО «Цильнинский район»</w:t>
      </w:r>
    </w:p>
    <w:p w:rsidR="00592B35" w:rsidRPr="00592B35" w:rsidRDefault="00592B35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Список </w:t>
      </w:r>
    </w:p>
    <w:p w:rsidR="006E74EE" w:rsidRPr="00592B35" w:rsidRDefault="00592B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>и</w:t>
      </w:r>
      <w:r w:rsidRPr="00592B35">
        <w:rPr>
          <w:rFonts w:ascii="Times New Roman" w:hAnsi="Times New Roman"/>
          <w:bCs/>
          <w:iCs/>
          <w:color w:val="000000"/>
          <w:szCs w:val="24"/>
        </w:rPr>
        <w:t>зб</w:t>
      </w:r>
      <w:r w:rsidR="003A5E57">
        <w:rPr>
          <w:rFonts w:ascii="Times New Roman" w:hAnsi="Times New Roman"/>
          <w:bCs/>
          <w:iCs/>
          <w:color w:val="000000"/>
          <w:szCs w:val="24"/>
        </w:rPr>
        <w:t xml:space="preserve">ирательных участков </w:t>
      </w: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 образованных на территории муниципального образования «Цильн</w:t>
      </w:r>
      <w:r w:rsidR="00D07F12">
        <w:rPr>
          <w:rFonts w:ascii="Times New Roman" w:hAnsi="Times New Roman"/>
          <w:bCs/>
          <w:iCs/>
          <w:color w:val="000000"/>
          <w:szCs w:val="24"/>
        </w:rPr>
        <w:t xml:space="preserve">инский район» </w:t>
      </w: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 для проведения голосования и подсчета голосов изби</w:t>
      </w:r>
      <w:r w:rsidR="00D90A0C">
        <w:rPr>
          <w:rFonts w:ascii="Times New Roman" w:hAnsi="Times New Roman"/>
          <w:bCs/>
          <w:iCs/>
          <w:color w:val="000000"/>
          <w:szCs w:val="24"/>
        </w:rPr>
        <w:t>рателей, участников референдума на</w:t>
      </w:r>
      <w:r w:rsidR="003E3E10">
        <w:rPr>
          <w:rFonts w:ascii="Times New Roman" w:hAnsi="Times New Roman"/>
          <w:bCs/>
          <w:iCs/>
          <w:color w:val="000000"/>
          <w:szCs w:val="24"/>
        </w:rPr>
        <w:t xml:space="preserve"> повторных и дополнительных выборах представительных органов власти муниципальных образований </w:t>
      </w:r>
      <w:proofErr w:type="spellStart"/>
      <w:r w:rsidR="003E3E10">
        <w:rPr>
          <w:rFonts w:ascii="Times New Roman" w:hAnsi="Times New Roman"/>
          <w:bCs/>
          <w:iCs/>
          <w:color w:val="000000"/>
          <w:szCs w:val="24"/>
        </w:rPr>
        <w:t>Цильнинского</w:t>
      </w:r>
      <w:proofErr w:type="spellEnd"/>
      <w:r w:rsidR="003E3E10">
        <w:rPr>
          <w:rFonts w:ascii="Times New Roman" w:hAnsi="Times New Roman"/>
          <w:bCs/>
          <w:iCs/>
          <w:color w:val="000000"/>
          <w:szCs w:val="24"/>
        </w:rPr>
        <w:t xml:space="preserve"> района 8 сентября 2019 года</w:t>
      </w:r>
    </w:p>
    <w:tbl>
      <w:tblPr>
        <w:tblW w:w="15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9"/>
        <w:gridCol w:w="959"/>
        <w:gridCol w:w="2459"/>
        <w:gridCol w:w="61"/>
        <w:gridCol w:w="3488"/>
        <w:gridCol w:w="1417"/>
        <w:gridCol w:w="996"/>
        <w:gridCol w:w="2700"/>
        <w:gridCol w:w="3060"/>
      </w:tblGrid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№ </w:t>
            </w:r>
            <w:proofErr w:type="spellStart"/>
            <w:proofErr w:type="gramStart"/>
            <w:r w:rsidRPr="00906D3E">
              <w:rPr>
                <w:iCs/>
                <w:sz w:val="24"/>
              </w:rPr>
              <w:t>п</w:t>
            </w:r>
            <w:proofErr w:type="spellEnd"/>
            <w:proofErr w:type="gramEnd"/>
            <w:r w:rsidRPr="00906D3E">
              <w:rPr>
                <w:iCs/>
                <w:sz w:val="24"/>
              </w:rPr>
              <w:t>/</w:t>
            </w:r>
            <w:proofErr w:type="spellStart"/>
            <w:r w:rsidRPr="00906D3E">
              <w:rPr>
                <w:iCs/>
                <w:sz w:val="24"/>
              </w:rPr>
              <w:t>п</w:t>
            </w:r>
            <w:proofErr w:type="spellEnd"/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Номер избирательного участка</w:t>
            </w:r>
          </w:p>
        </w:tc>
        <w:tc>
          <w:tcPr>
            <w:tcW w:w="2459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Центр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избирательного участка</w:t>
            </w:r>
          </w:p>
        </w:tc>
        <w:tc>
          <w:tcPr>
            <w:tcW w:w="3549" w:type="dxa"/>
            <w:gridSpan w:val="2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Описание границ избирательного участка</w:t>
            </w:r>
          </w:p>
        </w:tc>
        <w:tc>
          <w:tcPr>
            <w:tcW w:w="1417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в каждом населенном пункте</w:t>
            </w:r>
          </w:p>
        </w:tc>
        <w:tc>
          <w:tcPr>
            <w:tcW w:w="996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на участке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нахождения и</w:t>
            </w:r>
            <w:r w:rsidR="00D07F12">
              <w:rPr>
                <w:iCs/>
                <w:sz w:val="24"/>
              </w:rPr>
              <w:t xml:space="preserve"> номер</w:t>
            </w:r>
            <w:r w:rsidRPr="00906D3E">
              <w:rPr>
                <w:iCs/>
                <w:sz w:val="24"/>
              </w:rPr>
              <w:t xml:space="preserve"> телефон</w:t>
            </w:r>
            <w:r w:rsidR="00D07F12">
              <w:rPr>
                <w:iCs/>
                <w:sz w:val="24"/>
              </w:rPr>
              <w:t>а</w:t>
            </w:r>
            <w:r w:rsidRPr="00906D3E">
              <w:rPr>
                <w:iCs/>
                <w:sz w:val="24"/>
              </w:rPr>
              <w:t xml:space="preserve"> участковой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избирательной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комиссии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расположения помещения и номер телефона помещения для голосования</w:t>
            </w:r>
          </w:p>
        </w:tc>
      </w:tr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2"/>
              <w:rPr>
                <w:i w:val="0"/>
                <w:sz w:val="24"/>
              </w:rPr>
            </w:pPr>
          </w:p>
        </w:tc>
        <w:tc>
          <w:tcPr>
            <w:tcW w:w="2459" w:type="dxa"/>
          </w:tcPr>
          <w:p w:rsidR="006E74EE" w:rsidRPr="00906D3E" w:rsidRDefault="006E74EE" w:rsidP="002A591B">
            <w:pPr>
              <w:pStyle w:val="2"/>
              <w:rPr>
                <w:i w:val="0"/>
                <w:sz w:val="24"/>
              </w:rPr>
            </w:pPr>
            <w:r w:rsidRPr="00906D3E">
              <w:rPr>
                <w:i w:val="0"/>
                <w:sz w:val="24"/>
              </w:rPr>
              <w:t>3</w:t>
            </w:r>
          </w:p>
        </w:tc>
        <w:tc>
          <w:tcPr>
            <w:tcW w:w="3549" w:type="dxa"/>
            <w:gridSpan w:val="2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996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b/>
                <w:sz w:val="24"/>
              </w:rPr>
            </w:pPr>
            <w:r w:rsidRPr="00906D3E">
              <w:rPr>
                <w:b/>
                <w:sz w:val="24"/>
              </w:rPr>
              <w:t>8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r w:rsidRPr="00906D3E">
              <w:rPr>
                <w:b/>
                <w:bCs/>
                <w:szCs w:val="34"/>
                <w:lang w:eastAsia="ar-SA"/>
              </w:rPr>
              <w:t>Мокробугурнинское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24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</w:tc>
        <w:tc>
          <w:tcPr>
            <w:tcW w:w="1417" w:type="dxa"/>
          </w:tcPr>
          <w:p w:rsidR="006E74EE" w:rsidRPr="00906D3E" w:rsidRDefault="006E74EE" w:rsidP="003E3E1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r w:rsidR="003E3E10">
              <w:rPr>
                <w:bCs/>
              </w:rPr>
              <w:t>09</w:t>
            </w:r>
          </w:p>
        </w:tc>
        <w:tc>
          <w:tcPr>
            <w:tcW w:w="996" w:type="dxa"/>
          </w:tcPr>
          <w:p w:rsidR="006E74EE" w:rsidRPr="00906D3E" w:rsidRDefault="00DA71DB" w:rsidP="003E3E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3E10">
              <w:rPr>
                <w:b/>
              </w:rPr>
              <w:t>09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ог.Репьевка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>руда, д.20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Репьевка, ул.Труда, д.20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25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овое </w:t>
            </w:r>
            <w:proofErr w:type="spellStart"/>
            <w:r w:rsidRPr="00906D3E">
              <w:rPr>
                <w:bCs/>
              </w:rPr>
              <w:t>Ирикеево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t>д</w:t>
            </w:r>
            <w:proofErr w:type="gramStart"/>
            <w:r w:rsidRPr="00906D3E">
              <w:t>.М</w:t>
            </w:r>
            <w:proofErr w:type="gramEnd"/>
            <w:r w:rsidRPr="00906D3E">
              <w:t xml:space="preserve">алая </w:t>
            </w:r>
            <w:proofErr w:type="spellStart"/>
            <w:r w:rsidRPr="00906D3E">
              <w:t>Цильна</w:t>
            </w:r>
            <w:proofErr w:type="spellEnd"/>
          </w:p>
        </w:tc>
        <w:tc>
          <w:tcPr>
            <w:tcW w:w="1417" w:type="dxa"/>
          </w:tcPr>
          <w:p w:rsidR="006E74EE" w:rsidRPr="00DA71DB" w:rsidRDefault="00DA71DB" w:rsidP="002A59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3E10">
              <w:rPr>
                <w:bCs/>
              </w:rPr>
              <w:t>55</w:t>
            </w:r>
          </w:p>
          <w:p w:rsidR="006E74EE" w:rsidRPr="003E3E10" w:rsidRDefault="00DA71DB" w:rsidP="002A591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proofErr w:type="spellStart"/>
            <w:r w:rsidR="003E3E10">
              <w:rPr>
                <w:bCs/>
              </w:rPr>
              <w:t>1</w:t>
            </w:r>
            <w:proofErr w:type="spellEnd"/>
          </w:p>
          <w:p w:rsidR="006E74EE" w:rsidRPr="00DA71DB" w:rsidRDefault="003E3E10" w:rsidP="002A591B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96" w:type="dxa"/>
          </w:tcPr>
          <w:p w:rsidR="006E74EE" w:rsidRPr="00906D3E" w:rsidRDefault="00DA71DB" w:rsidP="003E3E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3E10">
              <w:rPr>
                <w:b/>
              </w:rPr>
              <w:t>33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35-4-42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д.5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35-4-19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26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 xml:space="preserve">окровское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</w:t>
            </w:r>
          </w:p>
        </w:tc>
        <w:tc>
          <w:tcPr>
            <w:tcW w:w="1417" w:type="dxa"/>
          </w:tcPr>
          <w:p w:rsidR="006E74EE" w:rsidRPr="00906D3E" w:rsidRDefault="00DA71DB" w:rsidP="003E3E1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E3E10">
              <w:rPr>
                <w:bCs/>
              </w:rPr>
              <w:t>02</w:t>
            </w:r>
          </w:p>
        </w:tc>
        <w:tc>
          <w:tcPr>
            <w:tcW w:w="996" w:type="dxa"/>
          </w:tcPr>
          <w:p w:rsidR="006E74EE" w:rsidRPr="00906D3E" w:rsidRDefault="00DA71DB" w:rsidP="003E3E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3E10">
              <w:rPr>
                <w:b/>
              </w:rPr>
              <w:t>02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 ул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ира, д.19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администрации села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32-1-32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 ул.Советская, д.14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2D6303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</w:t>
            </w:r>
            <w:r w:rsidR="006E74EE" w:rsidRPr="00906D3E">
              <w:rPr>
                <w:bCs/>
              </w:rPr>
              <w:t>оридор</w:t>
            </w:r>
            <w:r w:rsidRPr="00906D3E">
              <w:rPr>
                <w:bCs/>
              </w:rPr>
              <w:t xml:space="preserve"> 1 этажа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32-1-75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27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</w:p>
        </w:tc>
        <w:tc>
          <w:tcPr>
            <w:tcW w:w="1417" w:type="dxa"/>
          </w:tcPr>
          <w:p w:rsidR="006E74EE" w:rsidRPr="00DA71DB" w:rsidRDefault="006E74EE" w:rsidP="003E3E1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r w:rsidR="00DA71DB">
              <w:rPr>
                <w:bCs/>
              </w:rPr>
              <w:t>2</w:t>
            </w:r>
            <w:r w:rsidR="003E3E10">
              <w:rPr>
                <w:bCs/>
              </w:rPr>
              <w:t>2</w:t>
            </w:r>
          </w:p>
        </w:tc>
        <w:tc>
          <w:tcPr>
            <w:tcW w:w="996" w:type="dxa"/>
          </w:tcPr>
          <w:p w:rsidR="006E74EE" w:rsidRPr="003E3E10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2</w:t>
            </w:r>
            <w:r w:rsidR="00DA71DB">
              <w:rPr>
                <w:b/>
              </w:rPr>
              <w:t>2</w:t>
            </w:r>
            <w:r w:rsidR="003E3E10">
              <w:rPr>
                <w:b/>
              </w:rPr>
              <w:t>2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36-1-41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36-1-41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28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1417" w:type="dxa"/>
          </w:tcPr>
          <w:p w:rsidR="006E74EE" w:rsidRPr="00DA71DB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="00DA71DB">
              <w:rPr>
                <w:bCs/>
              </w:rPr>
              <w:t>0</w:t>
            </w:r>
            <w:r w:rsidR="003E3E10">
              <w:rPr>
                <w:bCs/>
              </w:rPr>
              <w:t>1</w:t>
            </w:r>
          </w:p>
        </w:tc>
        <w:tc>
          <w:tcPr>
            <w:tcW w:w="996" w:type="dxa"/>
          </w:tcPr>
          <w:p w:rsidR="006E74EE" w:rsidRPr="00DA71DB" w:rsidRDefault="006E74EE" w:rsidP="003E3E10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="00DA71DB">
              <w:rPr>
                <w:b/>
              </w:rPr>
              <w:t>0</w:t>
            </w:r>
            <w:r w:rsidR="003E3E10">
              <w:rPr>
                <w:b/>
              </w:rPr>
              <w:t>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 xml:space="preserve">, </w:t>
            </w:r>
            <w:r w:rsidRPr="00906D3E">
              <w:rPr>
                <w:bCs/>
              </w:rPr>
              <w:lastRenderedPageBreak/>
              <w:t>ул.Пролетарская, д.16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 xml:space="preserve">, </w:t>
            </w:r>
            <w:r w:rsidRPr="00906D3E">
              <w:rPr>
                <w:bCs/>
              </w:rPr>
              <w:lastRenderedPageBreak/>
              <w:t>ул.Пролетарская, д.16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r w:rsidRPr="00906D3E">
              <w:rPr>
                <w:b/>
                <w:bCs/>
                <w:szCs w:val="34"/>
                <w:lang w:eastAsia="ar-SA"/>
              </w:rPr>
              <w:lastRenderedPageBreak/>
              <w:t>Тимерсянское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34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rPr>
                <w:bCs/>
              </w:rPr>
            </w:pPr>
            <w:r w:rsidRPr="00906D3E">
              <w:rPr>
                <w:bCs/>
              </w:rPr>
              <w:t>3034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с. Верхние Тимерсяны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  <w:p w:rsidR="006E74EE" w:rsidRPr="00906D3E" w:rsidRDefault="006E74EE" w:rsidP="002A591B">
            <w:pPr>
              <w:ind w:left="360"/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.В</w:t>
            </w:r>
            <w:proofErr w:type="gramEnd"/>
            <w:r w:rsidRPr="00906D3E">
              <w:rPr>
                <w:bCs/>
              </w:rPr>
              <w:t>ерхние Тимерсяны</w:t>
            </w:r>
          </w:p>
        </w:tc>
        <w:tc>
          <w:tcPr>
            <w:tcW w:w="1417" w:type="dxa"/>
          </w:tcPr>
          <w:p w:rsidR="006E74EE" w:rsidRPr="000E4B69" w:rsidRDefault="003E3E10" w:rsidP="002A591B">
            <w:pPr>
              <w:pStyle w:val="a7"/>
              <w:snapToGrid w:val="0"/>
              <w:jc w:val="center"/>
              <w:rPr>
                <w:szCs w:val="34"/>
              </w:rPr>
            </w:pPr>
            <w:r>
              <w:rPr>
                <w:szCs w:val="34"/>
              </w:rPr>
              <w:t>694</w:t>
            </w:r>
          </w:p>
        </w:tc>
        <w:tc>
          <w:tcPr>
            <w:tcW w:w="996" w:type="dxa"/>
          </w:tcPr>
          <w:p w:rsidR="006E74EE" w:rsidRPr="000E4B69" w:rsidRDefault="003E3E10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694</w:t>
            </w:r>
          </w:p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  <w:lang w:val="en-US"/>
              </w:rPr>
            </w:pPr>
          </w:p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spacing w:line="240" w:lineRule="atLeast"/>
              <w:ind w:left="0" w:firstLine="0"/>
              <w:jc w:val="center"/>
              <w:rPr>
                <w:szCs w:val="34"/>
                <w:lang w:eastAsia="ar-SA"/>
              </w:rPr>
            </w:pPr>
            <w:r w:rsidRPr="00906D3E">
              <w:rPr>
                <w:szCs w:val="34"/>
                <w:lang w:eastAsia="ar-SA"/>
              </w:rPr>
              <w:t>с</w:t>
            </w:r>
            <w:proofErr w:type="gramStart"/>
            <w:r w:rsidRPr="00906D3E">
              <w:rPr>
                <w:szCs w:val="34"/>
                <w:lang w:eastAsia="ar-SA"/>
              </w:rPr>
              <w:t>.В</w:t>
            </w:r>
            <w:proofErr w:type="gramEnd"/>
            <w:r w:rsidRPr="00906D3E">
              <w:rPr>
                <w:szCs w:val="34"/>
                <w:lang w:eastAsia="ar-SA"/>
              </w:rPr>
              <w:t>ерхние Тимерсяны, ул.Пролетарская, д.</w:t>
            </w:r>
            <w:r w:rsidR="00816C3E" w:rsidRPr="00906D3E">
              <w:rPr>
                <w:szCs w:val="34"/>
                <w:lang w:eastAsia="ar-SA"/>
              </w:rPr>
              <w:t>20</w:t>
            </w:r>
            <w:r w:rsidRPr="00906D3E">
              <w:rPr>
                <w:szCs w:val="34"/>
                <w:lang w:eastAsia="ar-SA"/>
              </w:rPr>
              <w:t xml:space="preserve"> </w:t>
            </w:r>
            <w:r w:rsidR="00816C3E" w:rsidRPr="00906D3E">
              <w:rPr>
                <w:szCs w:val="34"/>
                <w:lang w:eastAsia="ar-SA"/>
              </w:rPr>
              <w:t>здание администрации села</w:t>
            </w:r>
          </w:p>
          <w:p w:rsidR="006E74EE" w:rsidRPr="00906D3E" w:rsidRDefault="006E74EE" w:rsidP="00816C3E">
            <w:pPr>
              <w:pStyle w:val="a8"/>
              <w:spacing w:line="240" w:lineRule="atLeast"/>
              <w:jc w:val="center"/>
              <w:rPr>
                <w:sz w:val="24"/>
              </w:rPr>
            </w:pPr>
            <w:r w:rsidRPr="00906D3E">
              <w:rPr>
                <w:sz w:val="24"/>
              </w:rPr>
              <w:t>49-1-</w:t>
            </w:r>
            <w:r w:rsidR="00816C3E" w:rsidRPr="00906D3E">
              <w:rPr>
                <w:sz w:val="24"/>
              </w:rPr>
              <w:t>22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spacing w:line="240" w:lineRule="atLeast"/>
              <w:ind w:left="0" w:firstLine="0"/>
              <w:jc w:val="center"/>
              <w:rPr>
                <w:szCs w:val="34"/>
                <w:lang w:eastAsia="ar-SA"/>
              </w:rPr>
            </w:pPr>
            <w:r w:rsidRPr="00906D3E">
              <w:rPr>
                <w:szCs w:val="34"/>
                <w:lang w:eastAsia="ar-SA"/>
              </w:rPr>
              <w:t>с</w:t>
            </w:r>
            <w:proofErr w:type="gramStart"/>
            <w:r w:rsidRPr="00906D3E">
              <w:rPr>
                <w:szCs w:val="34"/>
                <w:lang w:eastAsia="ar-SA"/>
              </w:rPr>
              <w:t>.В</w:t>
            </w:r>
            <w:proofErr w:type="gramEnd"/>
            <w:r w:rsidRPr="00906D3E">
              <w:rPr>
                <w:szCs w:val="34"/>
                <w:lang w:eastAsia="ar-SA"/>
              </w:rPr>
              <w:t>ерхние Тимерсяны, ул.Пролетарская, д.16 МОУ СОШ</w:t>
            </w:r>
          </w:p>
          <w:p w:rsidR="00816C3E" w:rsidRPr="00906D3E" w:rsidRDefault="00816C3E" w:rsidP="00816C3E">
            <w:pPr>
              <w:pStyle w:val="a8"/>
              <w:jc w:val="center"/>
              <w:rPr>
                <w:sz w:val="24"/>
                <w:szCs w:val="24"/>
                <w:lang w:eastAsia="ar-SA"/>
              </w:rPr>
            </w:pPr>
            <w:r w:rsidRPr="00906D3E">
              <w:rPr>
                <w:sz w:val="24"/>
                <w:szCs w:val="24"/>
                <w:lang w:eastAsia="ar-SA"/>
              </w:rPr>
              <w:t>коридор 1 этажа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49-1-19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35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3035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.Н</w:t>
            </w:r>
            <w:proofErr w:type="gramEnd"/>
            <w:r w:rsidRPr="00906D3E">
              <w:rPr>
                <w:b w:val="0"/>
                <w:bCs w:val="0"/>
                <w:sz w:val="24"/>
              </w:rPr>
              <w:t>ижние Тимерсяны</w:t>
            </w:r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rPr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ижние Тимерсяны</w:t>
            </w:r>
          </w:p>
        </w:tc>
        <w:tc>
          <w:tcPr>
            <w:tcW w:w="1417" w:type="dxa"/>
          </w:tcPr>
          <w:p w:rsidR="006E74EE" w:rsidRPr="00906D3E" w:rsidRDefault="003E3E10" w:rsidP="002A591B">
            <w:pPr>
              <w:jc w:val="center"/>
              <w:rPr>
                <w:bCs/>
              </w:rPr>
            </w:pPr>
            <w:r>
              <w:rPr>
                <w:bCs/>
              </w:rPr>
              <w:t>873</w:t>
            </w:r>
          </w:p>
        </w:tc>
        <w:tc>
          <w:tcPr>
            <w:tcW w:w="996" w:type="dxa"/>
          </w:tcPr>
          <w:p w:rsidR="006E74EE" w:rsidRPr="00906D3E" w:rsidRDefault="003E3E10" w:rsidP="003E3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873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ижние Тимерсяны, ул.Центральная, д.38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40-3-43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ижние Тимерсяны, ул.Центральная, д.12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коридор 1 этаж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40-3-73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36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3036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.С</w:t>
            </w:r>
            <w:proofErr w:type="gramEnd"/>
            <w:r w:rsidRPr="00906D3E">
              <w:rPr>
                <w:b w:val="0"/>
                <w:bCs w:val="0"/>
                <w:sz w:val="24"/>
              </w:rPr>
              <w:t>редние Тимерсяны</w:t>
            </w:r>
          </w:p>
          <w:p w:rsidR="006E74EE" w:rsidRPr="00906D3E" w:rsidRDefault="006E74EE" w:rsidP="002A591B"/>
          <w:p w:rsidR="006E74EE" w:rsidRPr="00906D3E" w:rsidRDefault="006E74EE" w:rsidP="002A591B"/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Тимерсяны</w:t>
            </w:r>
          </w:p>
        </w:tc>
        <w:tc>
          <w:tcPr>
            <w:tcW w:w="1417" w:type="dxa"/>
          </w:tcPr>
          <w:p w:rsidR="006E74EE" w:rsidRPr="000E4B69" w:rsidRDefault="000E4B69" w:rsidP="003E3E1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E3E10">
              <w:rPr>
                <w:bCs/>
              </w:rPr>
              <w:t>20</w:t>
            </w:r>
          </w:p>
        </w:tc>
        <w:tc>
          <w:tcPr>
            <w:tcW w:w="996" w:type="dxa"/>
          </w:tcPr>
          <w:p w:rsidR="006E74EE" w:rsidRPr="000E4B69" w:rsidRDefault="000E4B69" w:rsidP="003E3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E3E10">
              <w:rPr>
                <w:b/>
                <w:bCs/>
              </w:rPr>
              <w:t>20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Тимерсяны, ул.Школьная, д.1А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42-5-31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Тимерсяны, ул.Школьная, д.1А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42-5-31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959" w:type="dxa"/>
          </w:tcPr>
          <w:p w:rsidR="006E74EE" w:rsidRPr="00906D3E" w:rsidRDefault="006E74EE" w:rsidP="002A591B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/>
                <w:bCs/>
              </w:rPr>
              <w:t>ИТОГО ПО  РАЙОНУ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E74EE" w:rsidRPr="00906D3E" w:rsidRDefault="003E3E10" w:rsidP="000E4B69">
            <w:pPr>
              <w:rPr>
                <w:bCs/>
                <w:lang w:val="en-US"/>
              </w:rPr>
            </w:pPr>
            <w:r>
              <w:rPr>
                <w:bCs/>
              </w:rPr>
              <w:t>3454</w:t>
            </w:r>
          </w:p>
        </w:tc>
        <w:tc>
          <w:tcPr>
            <w:tcW w:w="996" w:type="dxa"/>
          </w:tcPr>
          <w:p w:rsidR="006E74EE" w:rsidRPr="00906D3E" w:rsidRDefault="000E4B69" w:rsidP="003E3E1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E3E10">
              <w:rPr>
                <w:b/>
              </w:rPr>
              <w:t>3454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</w:tr>
    </w:tbl>
    <w:p w:rsidR="00E954BD" w:rsidRDefault="00E954BD"/>
    <w:p w:rsidR="00804595" w:rsidRDefault="00804595"/>
    <w:p w:rsidR="00804595" w:rsidRPr="00906D3E" w:rsidRDefault="00804595">
      <w:r>
        <w:t>Председатель ТИК 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87A">
        <w:t>П.М. Фадеев</w:t>
      </w:r>
    </w:p>
    <w:sectPr w:rsidR="00804595" w:rsidRPr="00906D3E" w:rsidSect="00592B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0045E"/>
    <w:multiLevelType w:val="hybridMultilevel"/>
    <w:tmpl w:val="8D2899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4EE"/>
    <w:rsid w:val="000E4B69"/>
    <w:rsid w:val="001529DC"/>
    <w:rsid w:val="00194BF3"/>
    <w:rsid w:val="001C78AB"/>
    <w:rsid w:val="002A591B"/>
    <w:rsid w:val="002C151C"/>
    <w:rsid w:val="002D6303"/>
    <w:rsid w:val="00394864"/>
    <w:rsid w:val="003A5E57"/>
    <w:rsid w:val="003E3E10"/>
    <w:rsid w:val="00592B35"/>
    <w:rsid w:val="005F7792"/>
    <w:rsid w:val="0060682A"/>
    <w:rsid w:val="006E74EE"/>
    <w:rsid w:val="00804595"/>
    <w:rsid w:val="00816C3E"/>
    <w:rsid w:val="008C0E8F"/>
    <w:rsid w:val="008E397E"/>
    <w:rsid w:val="008F229D"/>
    <w:rsid w:val="00903AA8"/>
    <w:rsid w:val="00906D3E"/>
    <w:rsid w:val="00A804D3"/>
    <w:rsid w:val="00AB0EF9"/>
    <w:rsid w:val="00D07F12"/>
    <w:rsid w:val="00D8187A"/>
    <w:rsid w:val="00D90A0C"/>
    <w:rsid w:val="00DA71DB"/>
    <w:rsid w:val="00E9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E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E74EE"/>
    <w:pPr>
      <w:keepNext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E74EE"/>
    <w:pPr>
      <w:keepNext/>
      <w:widowControl w:val="0"/>
      <w:tabs>
        <w:tab w:val="num" w:pos="0"/>
      </w:tabs>
      <w:suppressAutoHyphens/>
      <w:outlineLvl w:val="2"/>
    </w:pPr>
    <w:rPr>
      <w:rFonts w:ascii="Arial" w:eastAsia="Lucida Sans Unicode" w:hAnsi="Arial"/>
      <w:kern w:val="1"/>
    </w:rPr>
  </w:style>
  <w:style w:type="paragraph" w:styleId="4">
    <w:name w:val="heading 4"/>
    <w:basedOn w:val="a"/>
    <w:next w:val="a"/>
    <w:link w:val="40"/>
    <w:qFormat/>
    <w:rsid w:val="006E74EE"/>
    <w:pPr>
      <w:keepNext/>
      <w:snapToGrid w:val="0"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6E74EE"/>
    <w:pPr>
      <w:keepNext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4EE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4EE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E74EE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6E74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6E74E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6E74E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6E74E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a7">
    <w:name w:val="Содержимое таблицы"/>
    <w:basedOn w:val="a"/>
    <w:rsid w:val="006E74EE"/>
    <w:pPr>
      <w:suppressLineNumbers/>
      <w:suppressAutoHyphens/>
    </w:pPr>
    <w:rPr>
      <w:lang w:eastAsia="ar-SA"/>
    </w:rPr>
  </w:style>
  <w:style w:type="paragraph" w:styleId="31">
    <w:name w:val="Body Text 3"/>
    <w:basedOn w:val="a"/>
    <w:link w:val="32"/>
    <w:semiHidden/>
    <w:rsid w:val="006E74EE"/>
    <w:pPr>
      <w:shd w:val="clear" w:color="auto" w:fill="FFFFFF"/>
      <w:tabs>
        <w:tab w:val="left" w:pos="5220"/>
        <w:tab w:val="left" w:pos="9180"/>
      </w:tabs>
      <w:spacing w:line="360" w:lineRule="exac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6E74E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21">
    <w:name w:val="Стиль2"/>
    <w:basedOn w:val="a"/>
    <w:next w:val="a8"/>
    <w:rsid w:val="006E74EE"/>
    <w:pPr>
      <w:tabs>
        <w:tab w:val="num" w:pos="4680"/>
      </w:tabs>
      <w:spacing w:before="60"/>
      <w:ind w:left="4680" w:hanging="360"/>
      <w:jc w:val="both"/>
      <w:outlineLvl w:val="6"/>
    </w:pPr>
    <w:rPr>
      <w:szCs w:val="20"/>
    </w:rPr>
  </w:style>
  <w:style w:type="paragraph" w:styleId="a8">
    <w:name w:val="table of figures"/>
    <w:basedOn w:val="a"/>
    <w:next w:val="a"/>
    <w:semiHidden/>
    <w:rsid w:val="006E74EE"/>
    <w:pPr>
      <w:ind w:left="560" w:hanging="56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22BF-8131-4BA7-8CAE-BE8239D6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2013-06-26T05:08:00Z</cp:lastPrinted>
  <dcterms:created xsi:type="dcterms:W3CDTF">2019-07-22T09:32:00Z</dcterms:created>
  <dcterms:modified xsi:type="dcterms:W3CDTF">2019-07-22T09:32:00Z</dcterms:modified>
</cp:coreProperties>
</file>