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Информация об условиях, на которых осуществляется поставка регулируемых товаров и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 договоров на подключение к системе холодного водоснабжения.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 xml:space="preserve">Д  О  Г  О  В  О  </w:t>
      </w:r>
      <w:proofErr w:type="gramStart"/>
      <w:r w:rsidRPr="00F94D9A">
        <w:rPr>
          <w:rFonts w:ascii="Times New Roman" w:hAnsi="Times New Roman"/>
          <w:b/>
          <w:sz w:val="24"/>
          <w:szCs w:val="24"/>
        </w:rPr>
        <w:t>Р</w:t>
      </w:r>
      <w:proofErr w:type="gramEnd"/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на  оказание услуг по водоснабжению</w:t>
      </w:r>
    </w:p>
    <w:p w:rsidR="00BD61E9" w:rsidRPr="00F94D9A" w:rsidRDefault="00BD61E9" w:rsidP="00BD61E9">
      <w:pPr>
        <w:pStyle w:val="a3"/>
        <w:jc w:val="left"/>
        <w:rPr>
          <w:b w:val="0"/>
        </w:rPr>
      </w:pP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94D9A">
        <w:rPr>
          <w:rFonts w:ascii="Times New Roman" w:hAnsi="Times New Roman"/>
          <w:sz w:val="24"/>
          <w:szCs w:val="24"/>
        </w:rPr>
        <w:t xml:space="preserve">   «</w:t>
      </w:r>
      <w:r>
        <w:rPr>
          <w:rFonts w:ascii="Times New Roman" w:hAnsi="Times New Roman"/>
          <w:sz w:val="24"/>
          <w:szCs w:val="24"/>
        </w:rPr>
        <w:t>___</w:t>
      </w:r>
      <w:r w:rsidRPr="00F94D9A">
        <w:rPr>
          <w:rFonts w:ascii="Times New Roman" w:hAnsi="Times New Roman"/>
          <w:sz w:val="24"/>
          <w:szCs w:val="24"/>
        </w:rPr>
        <w:t xml:space="preserve">»_______  </w:t>
      </w:r>
      <w:r w:rsidRPr="00F94D9A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Pr="00F94D9A">
        <w:rPr>
          <w:rFonts w:ascii="Times New Roman" w:hAnsi="Times New Roman"/>
          <w:sz w:val="24"/>
          <w:szCs w:val="24"/>
          <w:u w:val="single"/>
        </w:rPr>
        <w:t>г</w:t>
      </w:r>
      <w:r w:rsidRPr="00F94D9A">
        <w:rPr>
          <w:rFonts w:ascii="Times New Roman" w:hAnsi="Times New Roman"/>
          <w:sz w:val="24"/>
          <w:szCs w:val="24"/>
        </w:rPr>
        <w:t xml:space="preserve">. 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</w:t>
      </w:r>
      <w:r w:rsidR="00DD14C9">
        <w:rPr>
          <w:rFonts w:ascii="Times New Roman" w:hAnsi="Times New Roman"/>
          <w:sz w:val="24"/>
          <w:szCs w:val="24"/>
        </w:rPr>
        <w:t>Закрытое акционерное о</w:t>
      </w:r>
      <w:r w:rsidR="00B94FDB">
        <w:rPr>
          <w:rFonts w:ascii="Times New Roman" w:hAnsi="Times New Roman"/>
          <w:sz w:val="24"/>
          <w:szCs w:val="24"/>
        </w:rPr>
        <w:t>бщество «</w:t>
      </w:r>
      <w:r w:rsidR="00DD14C9">
        <w:rPr>
          <w:rFonts w:ascii="Times New Roman" w:hAnsi="Times New Roman"/>
          <w:sz w:val="24"/>
          <w:szCs w:val="24"/>
        </w:rPr>
        <w:t>Мотор</w:t>
      </w:r>
      <w:r w:rsidR="00B94FD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Цильнинского района Ульяновской области именуемый дальнейшем «ИСПОЛНИТЕЛЬ» в лице  </w:t>
      </w:r>
      <w:r w:rsidR="00190E1B">
        <w:rPr>
          <w:rFonts w:ascii="Times New Roman" w:hAnsi="Times New Roman"/>
          <w:sz w:val="24"/>
          <w:szCs w:val="24"/>
        </w:rPr>
        <w:t xml:space="preserve">руководителя </w:t>
      </w:r>
      <w:r w:rsidR="00DD14C9">
        <w:rPr>
          <w:rFonts w:ascii="Times New Roman" w:hAnsi="Times New Roman"/>
          <w:sz w:val="24"/>
          <w:szCs w:val="24"/>
        </w:rPr>
        <w:t>Соловьева Александра Иванович</w:t>
      </w:r>
      <w:r w:rsidR="00190E1B">
        <w:rPr>
          <w:rFonts w:ascii="Times New Roman" w:hAnsi="Times New Roman"/>
          <w:sz w:val="24"/>
          <w:szCs w:val="24"/>
        </w:rPr>
        <w:t>а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94D9A">
        <w:rPr>
          <w:rFonts w:ascii="Times New Roman" w:hAnsi="Times New Roman"/>
          <w:sz w:val="24"/>
          <w:szCs w:val="24"/>
        </w:rPr>
        <w:t xml:space="preserve"> действующего на основании Устава  с одной стороны   и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____________________________,  проживающий по адресу:_____________________________________________________именуемый в дальнейшем «АБОНЕНТ»  </w:t>
      </w:r>
      <w:r w:rsidRPr="00F94D9A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 xml:space="preserve">ующий  на основании  паспорта </w:t>
      </w:r>
      <w:r w:rsidRPr="00F94D9A">
        <w:rPr>
          <w:rFonts w:ascii="Times New Roman" w:hAnsi="Times New Roman"/>
          <w:sz w:val="24"/>
          <w:szCs w:val="24"/>
        </w:rPr>
        <w:t xml:space="preserve"> с другой стороны заключили  настоящий договор о нижеследующем: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1. Предмет договора:</w:t>
      </w:r>
    </w:p>
    <w:p w:rsidR="00BD61E9" w:rsidRPr="00F94D9A" w:rsidRDefault="00BD61E9" w:rsidP="00BD61E9">
      <w:pPr>
        <w:jc w:val="both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1.1. «Исполнитель» обязуется оказывать услуги по  водоснабжению «Абоненту», а «Абонент» принимать и оплачивать оказанные услуги в срок и на условиях, предусмотренных  настоящим договором.</w:t>
      </w:r>
      <w:r w:rsidRPr="00F94D9A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2. Права и обязанности сторон:</w:t>
      </w:r>
    </w:p>
    <w:p w:rsidR="00BD61E9" w:rsidRPr="00F94D9A" w:rsidRDefault="00BD61E9" w:rsidP="00BD61E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 xml:space="preserve">  </w:t>
      </w:r>
      <w:r w:rsidRPr="00F94D9A">
        <w:rPr>
          <w:rFonts w:ascii="Times New Roman" w:hAnsi="Times New Roman"/>
          <w:sz w:val="24"/>
          <w:szCs w:val="24"/>
        </w:rPr>
        <w:t xml:space="preserve">2.1. «Исполнитель» и «Заказчик» при оказании услуг по водоснабжению  обязуются   руководствоваться Гражданским кодексом Р.Ф, настоящим договором, </w:t>
      </w:r>
      <w:r w:rsidR="00190E1B">
        <w:rPr>
          <w:rFonts w:ascii="Times New Roman" w:hAnsi="Times New Roman"/>
          <w:sz w:val="24"/>
          <w:szCs w:val="24"/>
        </w:rPr>
        <w:t>Приказом Министерства экономического развития</w:t>
      </w:r>
      <w:r>
        <w:rPr>
          <w:rFonts w:ascii="Times New Roman" w:hAnsi="Times New Roman"/>
          <w:sz w:val="24"/>
          <w:szCs w:val="24"/>
        </w:rPr>
        <w:t xml:space="preserve"> Ульяновской области от </w:t>
      </w:r>
      <w:r w:rsidR="00190E1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 </w:t>
      </w:r>
      <w:r w:rsidR="00190E1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2014  года №06-</w:t>
      </w:r>
      <w:r w:rsidR="00190E1B">
        <w:rPr>
          <w:rFonts w:ascii="Times New Roman" w:hAnsi="Times New Roman"/>
          <w:sz w:val="24"/>
          <w:szCs w:val="24"/>
        </w:rPr>
        <w:t>62</w:t>
      </w:r>
      <w:r w:rsidR="00DD14C9">
        <w:rPr>
          <w:rFonts w:ascii="Times New Roman" w:hAnsi="Times New Roman"/>
          <w:sz w:val="24"/>
          <w:szCs w:val="24"/>
        </w:rPr>
        <w:t>4</w:t>
      </w:r>
      <w:r w:rsidR="00190E1B">
        <w:rPr>
          <w:rFonts w:ascii="Times New Roman" w:hAnsi="Times New Roman"/>
          <w:sz w:val="24"/>
          <w:szCs w:val="24"/>
        </w:rPr>
        <w:t>.</w:t>
      </w:r>
    </w:p>
    <w:p w:rsidR="00BD61E9" w:rsidRPr="00F94D9A" w:rsidRDefault="00BD61E9" w:rsidP="00BD61E9">
      <w:pPr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</w:t>
      </w:r>
      <w:r w:rsidRPr="00F94D9A">
        <w:rPr>
          <w:rFonts w:ascii="Times New Roman" w:hAnsi="Times New Roman"/>
          <w:b/>
          <w:sz w:val="24"/>
          <w:szCs w:val="24"/>
        </w:rPr>
        <w:t>2.2. Исполнитель  обязуется:</w:t>
      </w: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2.2.1. Оказать услуги с надлежащим качеством.</w:t>
      </w:r>
    </w:p>
    <w:p w:rsidR="00BD61E9" w:rsidRPr="00F94D9A" w:rsidRDefault="00BD61E9" w:rsidP="00BD61E9">
      <w:pPr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</w:t>
      </w:r>
      <w:r w:rsidRPr="00F94D9A">
        <w:rPr>
          <w:rFonts w:ascii="Times New Roman" w:hAnsi="Times New Roman"/>
          <w:b/>
          <w:sz w:val="24"/>
          <w:szCs w:val="24"/>
        </w:rPr>
        <w:t xml:space="preserve">  2.3. Исполнитель  имеет право:</w:t>
      </w:r>
    </w:p>
    <w:p w:rsidR="00BD61E9" w:rsidRPr="00F94D9A" w:rsidRDefault="00BD61E9" w:rsidP="00BD61E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2.3.1. Прервать  водоснабжение в любое время года на срок, необходимый для производства аварийно-восстановительных работ на отводных сетях,  с последующим уведомлением «Абонента» об этом.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2.3.2. Прекращать (ограничивать) водоснабжение  после предупреждения  «Абонента» при неоплате  им (полностью  или частично) услуг по  водоснабжению в установленные настоящим договором сроки.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В случае неуплаты денежных средств до срока указанного в  п.2.4.1. договора, в одностороннем порядке на основании ст.546 ГК РФ  прекращать  водоснабжение в случае  </w:t>
      </w:r>
      <w:r w:rsidRPr="00F94D9A">
        <w:rPr>
          <w:rFonts w:ascii="Times New Roman" w:hAnsi="Times New Roman"/>
          <w:b/>
          <w:sz w:val="24"/>
          <w:szCs w:val="24"/>
        </w:rPr>
        <w:t>неоднократных (свыше двух раз)</w:t>
      </w:r>
      <w:r w:rsidRPr="00F94D9A">
        <w:rPr>
          <w:rFonts w:ascii="Times New Roman" w:hAnsi="Times New Roman"/>
          <w:sz w:val="24"/>
          <w:szCs w:val="24"/>
        </w:rPr>
        <w:t xml:space="preserve"> нарушений «Абонентом» сроков оплаты услуг. </w:t>
      </w:r>
    </w:p>
    <w:p w:rsidR="00BD61E9" w:rsidRPr="00F94D9A" w:rsidRDefault="00BD61E9" w:rsidP="00BD61E9">
      <w:pPr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b/>
          <w:sz w:val="24"/>
          <w:szCs w:val="24"/>
        </w:rPr>
        <w:t xml:space="preserve">     2.4. Абонент обязуется: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lastRenderedPageBreak/>
        <w:t xml:space="preserve">     2.4.1. Производить оплату за оказываемые услуги </w:t>
      </w:r>
      <w:r w:rsidRPr="00F94D9A">
        <w:rPr>
          <w:rFonts w:ascii="Times New Roman" w:hAnsi="Times New Roman"/>
          <w:b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ежемесячно до 10 числа месяца, следующего за </w:t>
      </w:r>
      <w:proofErr w:type="gramStart"/>
      <w:r w:rsidRPr="00F94D9A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F94D9A">
        <w:rPr>
          <w:rFonts w:ascii="Times New Roman" w:hAnsi="Times New Roman"/>
          <w:sz w:val="24"/>
          <w:szCs w:val="24"/>
        </w:rPr>
        <w:t>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2.4.2.Оплату производить путем перечисления денежных средств на                     расчетный счет Исполнителя, наличными денежными средствами в  кассу  Исполнителя или </w:t>
      </w:r>
      <w:proofErr w:type="gramStart"/>
      <w:r w:rsidRPr="00F94D9A">
        <w:rPr>
          <w:rFonts w:ascii="Times New Roman" w:hAnsi="Times New Roman"/>
          <w:sz w:val="24"/>
          <w:szCs w:val="24"/>
        </w:rPr>
        <w:t>другим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не запрещенным законодательством способом.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2.4.3.За просрочку платежа в  сроки указанные в п.2.4.1. договора,   оплачивать Исполнителю  </w:t>
      </w:r>
      <w:r w:rsidRPr="00F94D9A">
        <w:rPr>
          <w:rFonts w:ascii="Times New Roman" w:hAnsi="Times New Roman"/>
          <w:b/>
          <w:sz w:val="24"/>
          <w:szCs w:val="24"/>
        </w:rPr>
        <w:t>пени в размере 1/300</w:t>
      </w:r>
      <w:r w:rsidRPr="00F94D9A">
        <w:rPr>
          <w:rFonts w:ascii="Times New Roman" w:hAnsi="Times New Roman"/>
          <w:sz w:val="24"/>
          <w:szCs w:val="24"/>
        </w:rPr>
        <w:t xml:space="preserve"> ставки рефинансирования Центрального Банка России, действующей на момент оплаты, от невыплаченных в срок </w:t>
      </w:r>
      <w:proofErr w:type="gramStart"/>
      <w:r w:rsidRPr="00F94D9A">
        <w:rPr>
          <w:rFonts w:ascii="Times New Roman" w:hAnsi="Times New Roman"/>
          <w:sz w:val="24"/>
          <w:szCs w:val="24"/>
        </w:rPr>
        <w:t>сумм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за каждый день просрочки  начиная со следующего дня после наступления установленного срока  оплаты по день фактической выплаты включительно п.14 ст.155 ЖК РФ, от начисленной суммы  за каждый день просрочки платежа. 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3. Цена настоящего договора:</w:t>
      </w:r>
    </w:p>
    <w:p w:rsidR="00B94FDB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3.1. Расчет за оказание услуг по водоснабжению производится по тарифам соответствующих групп потребителей, утвержденных  </w:t>
      </w:r>
      <w:r w:rsidR="00B94FDB">
        <w:rPr>
          <w:rFonts w:ascii="Times New Roman" w:hAnsi="Times New Roman"/>
          <w:sz w:val="24"/>
          <w:szCs w:val="24"/>
        </w:rPr>
        <w:t>приказом Министерства экономического развития</w:t>
      </w:r>
      <w:r>
        <w:rPr>
          <w:rFonts w:ascii="Times New Roman" w:hAnsi="Times New Roman"/>
          <w:sz w:val="24"/>
          <w:szCs w:val="24"/>
        </w:rPr>
        <w:t xml:space="preserve"> Ульяновской области от </w:t>
      </w:r>
      <w:r w:rsidR="00190E1B">
        <w:rPr>
          <w:rFonts w:ascii="Times New Roman" w:hAnsi="Times New Roman"/>
          <w:sz w:val="24"/>
          <w:szCs w:val="24"/>
        </w:rPr>
        <w:t>02 декабря 2014 года №06-62</w:t>
      </w:r>
      <w:r w:rsidR="00DD14C9">
        <w:rPr>
          <w:rFonts w:ascii="Times New Roman" w:hAnsi="Times New Roman"/>
          <w:sz w:val="24"/>
          <w:szCs w:val="24"/>
        </w:rPr>
        <w:t>4</w:t>
      </w:r>
      <w:r w:rsidR="00190E1B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>(</w:t>
      </w:r>
      <w:r w:rsidR="00B94FDB">
        <w:rPr>
          <w:rFonts w:ascii="Times New Roman" w:hAnsi="Times New Roman"/>
          <w:sz w:val="24"/>
          <w:szCs w:val="24"/>
        </w:rPr>
        <w:t xml:space="preserve">питьевое </w:t>
      </w:r>
      <w:r w:rsidRPr="00F94D9A">
        <w:rPr>
          <w:rFonts w:ascii="Times New Roman" w:hAnsi="Times New Roman"/>
          <w:sz w:val="24"/>
          <w:szCs w:val="24"/>
        </w:rPr>
        <w:t xml:space="preserve">водоснабжение).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3.2. В случае изменения </w:t>
      </w:r>
      <w:r w:rsidR="00B94FDB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экономи</w:t>
      </w:r>
      <w:r w:rsidR="00B94FDB">
        <w:rPr>
          <w:rFonts w:ascii="Times New Roman" w:hAnsi="Times New Roman"/>
          <w:sz w:val="24"/>
          <w:szCs w:val="24"/>
        </w:rPr>
        <w:t>ческого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Ульяновской области цен, тарифов </w:t>
      </w:r>
      <w:r w:rsidR="00B94FDB">
        <w:rPr>
          <w:rFonts w:ascii="Times New Roman" w:hAnsi="Times New Roman"/>
          <w:sz w:val="24"/>
          <w:szCs w:val="24"/>
        </w:rPr>
        <w:t xml:space="preserve">на </w:t>
      </w:r>
      <w:r w:rsidRPr="00F94D9A">
        <w:rPr>
          <w:rFonts w:ascii="Times New Roman" w:hAnsi="Times New Roman"/>
          <w:sz w:val="24"/>
          <w:szCs w:val="24"/>
        </w:rPr>
        <w:t>водоснабжение, цена настоящего договора считается измененной и согласованной сторонами  с момента введения новых тарифов на водоснабжение.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3.3. Тарифы, действующие на момент подписания настоящего договора, составляют:</w:t>
      </w:r>
    </w:p>
    <w:p w:rsidR="00BD61E9" w:rsidRPr="00F94D9A" w:rsidRDefault="00BD61E9" w:rsidP="00BD61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водоснабжение - </w:t>
      </w:r>
      <w:r w:rsidR="00190E1B">
        <w:rPr>
          <w:rFonts w:ascii="Times New Roman" w:hAnsi="Times New Roman"/>
          <w:b/>
          <w:sz w:val="24"/>
          <w:szCs w:val="24"/>
        </w:rPr>
        <w:t>_______ руб</w:t>
      </w:r>
      <w:r w:rsidRPr="00F94D9A">
        <w:rPr>
          <w:rFonts w:ascii="Times New Roman" w:hAnsi="Times New Roman"/>
          <w:b/>
          <w:sz w:val="24"/>
          <w:szCs w:val="24"/>
        </w:rPr>
        <w:t xml:space="preserve">. за  </w:t>
      </w:r>
      <w:smartTag w:uri="urn:schemas-microsoft-com:office:smarttags" w:element="metricconverter">
        <w:smartTagPr>
          <w:attr w:name="ProductID" w:val="1 куб. м"/>
        </w:smartTagPr>
        <w:r w:rsidRPr="00F94D9A">
          <w:rPr>
            <w:rFonts w:ascii="Times New Roman" w:hAnsi="Times New Roman"/>
            <w:b/>
            <w:sz w:val="24"/>
            <w:szCs w:val="24"/>
          </w:rPr>
          <w:t xml:space="preserve">1 куб. </w:t>
        </w:r>
        <w:proofErr w:type="gramStart"/>
        <w:r w:rsidRPr="00F94D9A">
          <w:rPr>
            <w:rFonts w:ascii="Times New Roman" w:hAnsi="Times New Roman"/>
            <w:b/>
            <w:sz w:val="24"/>
            <w:szCs w:val="24"/>
          </w:rPr>
          <w:t>м</w:t>
        </w:r>
      </w:smartTag>
      <w:proofErr w:type="gramEnd"/>
      <w:r w:rsidRPr="00F94D9A">
        <w:rPr>
          <w:rFonts w:ascii="Times New Roman" w:hAnsi="Times New Roman"/>
          <w:b/>
          <w:sz w:val="24"/>
          <w:szCs w:val="24"/>
        </w:rPr>
        <w:t xml:space="preserve"> </w:t>
      </w:r>
    </w:p>
    <w:p w:rsidR="00BD61E9" w:rsidRPr="00F94D9A" w:rsidRDefault="00BD61E9" w:rsidP="00BD61E9">
      <w:pPr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4. Расчеты и платежи: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4.1. За расчетный период принимается один календарный месяц.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4.2. «Заказчик» обязуется производить оплату платежей до 10- го числа месяца, следующего </w:t>
      </w:r>
      <w:proofErr w:type="gramStart"/>
      <w:r w:rsidRPr="00F94D9A">
        <w:rPr>
          <w:rFonts w:ascii="Times New Roman" w:hAnsi="Times New Roman"/>
          <w:sz w:val="24"/>
          <w:szCs w:val="24"/>
        </w:rPr>
        <w:t>за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отчетным. Если дата приходится на выходные или праздничные дни, то расчетным считается  день, следующий за ним.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5.Прочие условия: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5.1.Споры и  разногласия по настоящему договору, которые могут возникнуть при исполнении  будут по  возможности разрешаться путем переговоров между сторонами.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5.2.В случае невозможности  разрешения споров путем переговоров стороны  после реализации предусмотренной Законом процедуры до судебного урегулирования разногласий передают их  на рассмотрение  суда  общей юрисдикции.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5.3.Любые изменения и дополнения к настоящему договору действительны лишь при условии, что они  совершены в письменной форме и подписаны уполномоченными на то представителями сторон.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lastRenderedPageBreak/>
        <w:t xml:space="preserve">   5.4.Настоящий договор составлен  в 2-х  экземплярах по одному для каждой из сторон, имеющих одинаковую юридическую силу.</w:t>
      </w:r>
    </w:p>
    <w:p w:rsidR="00BD61E9" w:rsidRPr="00F94D9A" w:rsidRDefault="00BD61E9" w:rsidP="00BD61E9">
      <w:pPr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6. Срок действия настоящего договора: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6.1. Настоящий дог</w:t>
      </w:r>
      <w:r>
        <w:rPr>
          <w:rFonts w:ascii="Times New Roman" w:hAnsi="Times New Roman"/>
          <w:sz w:val="24"/>
          <w:szCs w:val="24"/>
        </w:rPr>
        <w:t xml:space="preserve">овор заключен с «___» ________ 201__г </w:t>
      </w:r>
      <w:r w:rsidR="00DD1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DD1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«__» _______ 201__</w:t>
      </w:r>
      <w:r w:rsidRPr="00F94D9A">
        <w:rPr>
          <w:rFonts w:ascii="Times New Roman" w:hAnsi="Times New Roman"/>
          <w:sz w:val="24"/>
          <w:szCs w:val="24"/>
        </w:rPr>
        <w:t xml:space="preserve">г. </w:t>
      </w:r>
    </w:p>
    <w:p w:rsidR="00BD61E9" w:rsidRPr="00F94D9A" w:rsidRDefault="00BD61E9" w:rsidP="00BD61E9">
      <w:pPr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Вступает в силу со дня его подписания, считается ежегодно продленным, если за месяц до окончания срока не последует заявления одной из сторон об отказе от настоящего договора на следующий год или о заключении настоящего договора на иных условиях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 xml:space="preserve">7. Адреса, банковские реквизиты и подписи сторон: </w:t>
      </w:r>
    </w:p>
    <w:p w:rsidR="00BD61E9" w:rsidRPr="00F94D9A" w:rsidRDefault="00BD61E9" w:rsidP="00BD61E9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 xml:space="preserve">           «ИСПОЛНИТЕЛЬ»                                                                  «АБОНЕНТ» </w:t>
      </w:r>
    </w:p>
    <w:p w:rsidR="00BD61E9" w:rsidRPr="00F94D9A" w:rsidRDefault="00DD14C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ЗАО «Мотор</w:t>
      </w:r>
      <w:r w:rsidR="00B94FDB">
        <w:rPr>
          <w:rFonts w:ascii="Times New Roman" w:hAnsi="Times New Roman"/>
          <w:bCs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>Ульяновская область, Цильнинский р-н,                                 _________________________</w:t>
      </w:r>
    </w:p>
    <w:p w:rsidR="00BD61E9" w:rsidRPr="00F94D9A" w:rsidRDefault="00DD14C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Д.Тимофеевка                                                          </w:t>
      </w:r>
      <w:r w:rsidR="00190E1B">
        <w:rPr>
          <w:rFonts w:ascii="Times New Roman" w:hAnsi="Times New Roman"/>
          <w:bCs/>
          <w:sz w:val="24"/>
          <w:szCs w:val="24"/>
        </w:rPr>
        <w:t xml:space="preserve">       </w:t>
      </w:r>
      <w:r w:rsidR="00BD61E9" w:rsidRPr="00F94D9A">
        <w:rPr>
          <w:rFonts w:ascii="Times New Roman" w:hAnsi="Times New Roman"/>
          <w:bCs/>
          <w:sz w:val="24"/>
          <w:szCs w:val="24"/>
        </w:rPr>
        <w:t xml:space="preserve">            __________________________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>ИНН/КПП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D14C9">
        <w:rPr>
          <w:rFonts w:ascii="Times New Roman" w:hAnsi="Times New Roman"/>
          <w:bCs/>
          <w:sz w:val="24"/>
          <w:szCs w:val="24"/>
        </w:rPr>
        <w:t>7322004490</w:t>
      </w:r>
      <w:r w:rsidRPr="00F94D9A">
        <w:rPr>
          <w:rFonts w:ascii="Times New Roman" w:hAnsi="Times New Roman"/>
          <w:bCs/>
          <w:sz w:val="24"/>
          <w:szCs w:val="24"/>
        </w:rPr>
        <w:t>/732</w:t>
      </w:r>
      <w:r w:rsidR="00DD14C9">
        <w:rPr>
          <w:rFonts w:ascii="Times New Roman" w:hAnsi="Times New Roman"/>
          <w:bCs/>
          <w:sz w:val="24"/>
          <w:szCs w:val="24"/>
        </w:rPr>
        <w:t>2</w:t>
      </w:r>
      <w:r w:rsidRPr="00F94D9A">
        <w:rPr>
          <w:rFonts w:ascii="Times New Roman" w:hAnsi="Times New Roman"/>
          <w:bCs/>
          <w:sz w:val="24"/>
          <w:szCs w:val="24"/>
        </w:rPr>
        <w:t xml:space="preserve">01001            </w:t>
      </w:r>
      <w:r w:rsidR="00E110B4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F94D9A">
        <w:rPr>
          <w:rFonts w:ascii="Times New Roman" w:hAnsi="Times New Roman"/>
          <w:bCs/>
          <w:sz w:val="24"/>
          <w:szCs w:val="24"/>
        </w:rPr>
        <w:t xml:space="preserve">__________________________ </w:t>
      </w:r>
    </w:p>
    <w:p w:rsidR="00BD61E9" w:rsidRPr="00F94D9A" w:rsidRDefault="00E110B4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Тел. </w:t>
      </w:r>
      <w:r w:rsidR="00DD14C9">
        <w:rPr>
          <w:rFonts w:ascii="Times New Roman" w:hAnsi="Times New Roman"/>
          <w:bCs/>
          <w:sz w:val="24"/>
          <w:szCs w:val="24"/>
        </w:rPr>
        <w:t>89279807456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  <w:r w:rsidR="00BD61E9">
        <w:rPr>
          <w:rFonts w:ascii="Times New Roman" w:hAnsi="Times New Roman"/>
          <w:bCs/>
          <w:sz w:val="24"/>
          <w:szCs w:val="24"/>
        </w:rPr>
        <w:t xml:space="preserve">                        __________________________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Cs/>
          <w:sz w:val="24"/>
          <w:szCs w:val="24"/>
        </w:rPr>
        <w:t xml:space="preserve"> </w:t>
      </w:r>
      <w:r w:rsidR="00E110B4">
        <w:rPr>
          <w:rFonts w:ascii="Times New Roman" w:hAnsi="Times New Roman"/>
          <w:bCs/>
          <w:sz w:val="24"/>
          <w:szCs w:val="24"/>
        </w:rPr>
        <w:t>Руководитель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</w:r>
      <w:r w:rsidRPr="00F94D9A">
        <w:rPr>
          <w:rFonts w:ascii="Times New Roman" w:hAnsi="Times New Roman"/>
          <w:b/>
          <w:bCs/>
          <w:sz w:val="24"/>
          <w:szCs w:val="24"/>
        </w:rPr>
        <w:softHyphen/>
        <w:t>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14C9">
        <w:rPr>
          <w:rFonts w:ascii="Times New Roman" w:hAnsi="Times New Roman"/>
          <w:bCs/>
          <w:sz w:val="24"/>
          <w:szCs w:val="24"/>
        </w:rPr>
        <w:t>Соловьев А.И.</w:t>
      </w:r>
      <w:r w:rsidRPr="00F94D9A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F94D9A">
        <w:rPr>
          <w:rFonts w:ascii="Times New Roman" w:hAnsi="Times New Roman"/>
          <w:b/>
          <w:bCs/>
          <w:sz w:val="24"/>
          <w:szCs w:val="24"/>
        </w:rPr>
        <w:t xml:space="preserve"> _____________/___________________/</w:t>
      </w:r>
    </w:p>
    <w:p w:rsidR="00BD61E9" w:rsidRPr="00F94D9A" w:rsidRDefault="00BD61E9" w:rsidP="00BD61E9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(</w:t>
      </w:r>
      <w:r w:rsidRPr="00F94D9A">
        <w:rPr>
          <w:rFonts w:ascii="Times New Roman" w:hAnsi="Times New Roman"/>
          <w:bCs/>
          <w:sz w:val="24"/>
          <w:szCs w:val="24"/>
        </w:rPr>
        <w:t>подпись)  (расшифровка подписи)</w:t>
      </w:r>
    </w:p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61E9" w:rsidRPr="00F94D9A" w:rsidRDefault="00BD61E9" w:rsidP="00BD61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lastRenderedPageBreak/>
        <w:t>Порядок выполнения технологических, технических и других мероприятий,</w:t>
      </w:r>
    </w:p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4D9A">
        <w:rPr>
          <w:rFonts w:ascii="Times New Roman" w:hAnsi="Times New Roman"/>
          <w:b/>
          <w:sz w:val="24"/>
          <w:szCs w:val="24"/>
        </w:rPr>
        <w:t>связанных</w:t>
      </w:r>
      <w:proofErr w:type="gramEnd"/>
      <w:r w:rsidRPr="00F94D9A">
        <w:rPr>
          <w:rFonts w:ascii="Times New Roman" w:hAnsi="Times New Roman"/>
          <w:b/>
          <w:sz w:val="24"/>
          <w:szCs w:val="24"/>
        </w:rPr>
        <w:t xml:space="preserve"> с подключением к системе холодного водоснабжения</w:t>
      </w: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94D9A">
        <w:rPr>
          <w:rFonts w:ascii="Times New Roman" w:hAnsi="Times New Roman"/>
          <w:sz w:val="24"/>
          <w:szCs w:val="24"/>
          <w:u w:val="single"/>
        </w:rPr>
        <w:t xml:space="preserve">1.Форма заявки  на подключение  к системе холодного водоснабжения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>Руководителю</w:t>
      </w:r>
    </w:p>
    <w:p w:rsidR="00BD61E9" w:rsidRPr="00F94D9A" w:rsidRDefault="00DD14C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 «Мотор</w:t>
      </w:r>
      <w:r w:rsidR="00BD61E9">
        <w:rPr>
          <w:rFonts w:ascii="Times New Roman" w:hAnsi="Times New Roman"/>
          <w:sz w:val="24"/>
          <w:szCs w:val="24"/>
        </w:rPr>
        <w:t>»</w:t>
      </w:r>
    </w:p>
    <w:p w:rsidR="00BD61E9" w:rsidRPr="00F94D9A" w:rsidRDefault="00DD14C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Соловьеву А.И.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От ____________________________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94D9A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F94D9A">
        <w:rPr>
          <w:rFonts w:ascii="Times New Roman" w:hAnsi="Times New Roman"/>
          <w:sz w:val="24"/>
          <w:szCs w:val="24"/>
        </w:rPr>
        <w:t xml:space="preserve"> по адресу_________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_______________________________</w:t>
      </w:r>
    </w:p>
    <w:p w:rsidR="00BD61E9" w:rsidRPr="00F94D9A" w:rsidRDefault="00BD61E9" w:rsidP="00BD61E9">
      <w:pPr>
        <w:pStyle w:val="2"/>
        <w:ind w:right="751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</w:t>
      </w:r>
    </w:p>
    <w:p w:rsidR="00BD61E9" w:rsidRPr="00F94D9A" w:rsidRDefault="00BD61E9" w:rsidP="00BD61E9">
      <w:pPr>
        <w:pStyle w:val="2"/>
        <w:ind w:right="751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751"/>
        <w:rPr>
          <w:sz w:val="24"/>
          <w:szCs w:val="24"/>
        </w:rPr>
      </w:pPr>
      <w:r w:rsidRPr="00F94D9A">
        <w:rPr>
          <w:sz w:val="24"/>
          <w:szCs w:val="24"/>
        </w:rPr>
        <w:t>Прошу Вас выдать технические условия подключения  частного   жилого  дома к сетям водоснабжения:</w:t>
      </w:r>
    </w:p>
    <w:p w:rsidR="00BD61E9" w:rsidRPr="00F94D9A" w:rsidRDefault="00BD61E9" w:rsidP="00BD61E9">
      <w:pPr>
        <w:pStyle w:val="2"/>
        <w:ind w:right="751"/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/>
      </w:tblPr>
      <w:tblGrid>
        <w:gridCol w:w="5070"/>
        <w:gridCol w:w="3969"/>
      </w:tblGrid>
      <w:tr w:rsidR="00BD61E9" w:rsidRPr="00EC3F6B" w:rsidTr="001D5EBC">
        <w:trPr>
          <w:trHeight w:val="61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610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выданных ранее технических условиях (при их наличии):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№ _____________  от _____________</w:t>
            </w:r>
          </w:p>
        </w:tc>
      </w:tr>
      <w:tr w:rsidR="00BD61E9" w:rsidRPr="00EC3F6B" w:rsidTr="001D5EBC">
        <w:trPr>
          <w:trHeight w:val="550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Поселок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558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87"/>
        </w:trPr>
        <w:tc>
          <w:tcPr>
            <w:tcW w:w="5070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Максимальное планируемое водопотребление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Приложение:</w:t>
      </w:r>
    </w:p>
    <w:tbl>
      <w:tblPr>
        <w:tblW w:w="0" w:type="auto"/>
        <w:tblLook w:val="01E0"/>
      </w:tblPr>
      <w:tblGrid>
        <w:gridCol w:w="8330"/>
        <w:gridCol w:w="709"/>
      </w:tblGrid>
      <w:tr w:rsidR="00BD61E9" w:rsidRPr="00EC3F6B" w:rsidTr="001D5EBC">
        <w:tc>
          <w:tcPr>
            <w:tcW w:w="8330" w:type="dxa"/>
          </w:tcPr>
          <w:p w:rsidR="00BD61E9" w:rsidRPr="00F94D9A" w:rsidRDefault="00BD61E9" w:rsidP="001D5EBC">
            <w:pPr>
              <w:pStyle w:val="2"/>
              <w:ind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1.Копии правоустанавливающих документов  на земельный участок</w:t>
            </w:r>
          </w:p>
          <w:p w:rsidR="00BD61E9" w:rsidRPr="00F94D9A" w:rsidRDefault="00BD61E9" w:rsidP="001D5EBC">
            <w:pPr>
              <w:pStyle w:val="2"/>
              <w:ind w:right="42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(для собственника – копия свидетельства о государственной регистрации права; для арендатора – копия договора аренды с отметкой о его государственной регистрации).</w:t>
            </w:r>
          </w:p>
          <w:p w:rsidR="00BD61E9" w:rsidRPr="00F94D9A" w:rsidRDefault="00BD61E9" w:rsidP="001D5EBC">
            <w:pPr>
              <w:pStyle w:val="2"/>
              <w:ind w:right="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61E9" w:rsidRPr="00F94D9A" w:rsidRDefault="00BD61E9" w:rsidP="001D5EBC">
            <w:pPr>
              <w:pStyle w:val="2"/>
              <w:ind w:right="-108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609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должно быть заполнено без исправлений.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предоставляется в двух экземплярах</w:t>
      </w:r>
    </w:p>
    <w:p w:rsidR="00BD61E9" w:rsidRPr="00F94D9A" w:rsidRDefault="00BD61E9" w:rsidP="00BD61E9">
      <w:pPr>
        <w:pStyle w:val="2"/>
        <w:ind w:right="609" w:firstLine="0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  <w:r w:rsidRPr="00F94D9A">
        <w:rPr>
          <w:sz w:val="24"/>
          <w:szCs w:val="24"/>
        </w:rPr>
        <w:t>_______________</w:t>
      </w:r>
    </w:p>
    <w:p w:rsidR="00BD61E9" w:rsidRPr="00F94D9A" w:rsidRDefault="00BD61E9" w:rsidP="00BD61E9">
      <w:pPr>
        <w:pStyle w:val="2"/>
        <w:ind w:right="609" w:firstLine="0"/>
        <w:jc w:val="center"/>
        <w:rPr>
          <w:sz w:val="24"/>
          <w:szCs w:val="24"/>
        </w:rPr>
      </w:pPr>
      <w:r w:rsidRPr="00F94D9A">
        <w:rPr>
          <w:sz w:val="24"/>
          <w:szCs w:val="24"/>
        </w:rPr>
        <w:t xml:space="preserve">                                                                                                                                          (подпись)</w:t>
      </w: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  <w:r w:rsidRPr="00F94D9A">
        <w:rPr>
          <w:sz w:val="24"/>
          <w:szCs w:val="24"/>
        </w:rPr>
        <w:t>Дата __________</w:t>
      </w:r>
    </w:p>
    <w:p w:rsidR="00BD61E9" w:rsidRPr="00F94D9A" w:rsidRDefault="00BD61E9" w:rsidP="00BD61E9">
      <w:pPr>
        <w:pStyle w:val="2"/>
        <w:ind w:right="609" w:firstLine="0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518"/>
        <w:gridCol w:w="2835"/>
      </w:tblGrid>
      <w:tr w:rsidR="00BD61E9" w:rsidRPr="00EC3F6B" w:rsidTr="001D5EBC">
        <w:tc>
          <w:tcPr>
            <w:tcW w:w="2518" w:type="dxa"/>
          </w:tcPr>
          <w:p w:rsidR="00BD61E9" w:rsidRPr="00EC3F6B" w:rsidRDefault="00BD61E9" w:rsidP="001D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518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E110B4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Руководителю</w:t>
      </w:r>
    </w:p>
    <w:p w:rsidR="00BD61E9" w:rsidRPr="00F94D9A" w:rsidRDefault="00DD14C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 «Мотор</w:t>
      </w:r>
      <w:r w:rsidR="00BD61E9">
        <w:rPr>
          <w:rFonts w:ascii="Times New Roman" w:hAnsi="Times New Roman"/>
          <w:sz w:val="24"/>
          <w:szCs w:val="24"/>
        </w:rPr>
        <w:t>»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                       </w:t>
      </w:r>
      <w:r w:rsidR="00DD14C9">
        <w:rPr>
          <w:rFonts w:ascii="Times New Roman" w:hAnsi="Times New Roman"/>
          <w:sz w:val="24"/>
          <w:szCs w:val="24"/>
        </w:rPr>
        <w:t>Соловьеву А.И.</w:t>
      </w:r>
      <w:r w:rsidR="00E110B4">
        <w:rPr>
          <w:rFonts w:ascii="Times New Roman" w:hAnsi="Times New Roman"/>
          <w:sz w:val="24"/>
          <w:szCs w:val="24"/>
        </w:rPr>
        <w:t>.</w:t>
      </w:r>
      <w:r w:rsidRPr="00F94D9A">
        <w:rPr>
          <w:rFonts w:ascii="Times New Roman" w:hAnsi="Times New Roman"/>
          <w:sz w:val="24"/>
          <w:szCs w:val="24"/>
        </w:rPr>
        <w:t xml:space="preserve">    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>От____________________</w:t>
      </w:r>
    </w:p>
    <w:p w:rsidR="00BD61E9" w:rsidRPr="00F94D9A" w:rsidRDefault="00BD61E9" w:rsidP="00BD61E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_______________________                                </w:t>
      </w:r>
    </w:p>
    <w:p w:rsidR="00BD61E9" w:rsidRPr="00F94D9A" w:rsidRDefault="00BD61E9" w:rsidP="00BD61E9">
      <w:pPr>
        <w:ind w:right="609"/>
        <w:jc w:val="center"/>
        <w:rPr>
          <w:rFonts w:ascii="Times New Roman" w:hAnsi="Times New Roman"/>
          <w:b/>
          <w:sz w:val="24"/>
          <w:szCs w:val="24"/>
        </w:rPr>
      </w:pPr>
      <w:r w:rsidRPr="00F94D9A">
        <w:rPr>
          <w:rFonts w:ascii="Times New Roman" w:hAnsi="Times New Roman"/>
          <w:b/>
          <w:sz w:val="24"/>
          <w:szCs w:val="24"/>
        </w:rPr>
        <w:t>ЗАЯВЛЕНИЕ</w:t>
      </w:r>
    </w:p>
    <w:p w:rsidR="00BD61E9" w:rsidRPr="00F94D9A" w:rsidRDefault="00BD61E9" w:rsidP="00BD61E9">
      <w:pPr>
        <w:pStyle w:val="2"/>
        <w:tabs>
          <w:tab w:val="left" w:pos="9780"/>
        </w:tabs>
        <w:ind w:left="-426" w:right="-143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Прошу выдать технические условия подключения объекта капитального строительства к сетям водопровода:</w:t>
      </w:r>
    </w:p>
    <w:tbl>
      <w:tblPr>
        <w:tblpPr w:leftFromText="180" w:rightFromText="180" w:vertAnchor="text" w:tblpX="-318" w:tblpY="1"/>
        <w:tblOverlap w:val="never"/>
        <w:tblW w:w="9775" w:type="dxa"/>
        <w:tblLayout w:type="fixed"/>
        <w:tblLook w:val="01E0"/>
      </w:tblPr>
      <w:tblGrid>
        <w:gridCol w:w="2518"/>
        <w:gridCol w:w="1227"/>
        <w:gridCol w:w="1627"/>
        <w:gridCol w:w="1441"/>
        <w:gridCol w:w="958"/>
        <w:gridCol w:w="2004"/>
      </w:tblGrid>
      <w:tr w:rsidR="00BD61E9" w:rsidRPr="00EC3F6B" w:rsidTr="001D5EBC">
        <w:trPr>
          <w:trHeight w:val="564"/>
        </w:trPr>
        <w:tc>
          <w:tcPr>
            <w:tcW w:w="2518" w:type="dxa"/>
            <w:vAlign w:val="center"/>
          </w:tcPr>
          <w:p w:rsidR="00BD61E9" w:rsidRPr="00EC3F6B" w:rsidRDefault="00BD61E9" w:rsidP="001D5EBC">
            <w:pPr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F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F6B">
              <w:rPr>
                <w:rFonts w:ascii="Times New Roman" w:hAnsi="Times New Roman"/>
                <w:sz w:val="24"/>
                <w:szCs w:val="24"/>
                <w:vertAlign w:val="subscript"/>
              </w:rPr>
              <w:t>жилая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               м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1E9" w:rsidRPr="00EC3F6B" w:rsidTr="001D5EBC">
        <w:trPr>
          <w:trHeight w:val="56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3F6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C3F6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не  жилая</w:t>
            </w:r>
            <w:r w:rsidRPr="00EC3F6B">
              <w:rPr>
                <w:rFonts w:ascii="Times New Roman" w:hAnsi="Times New Roman"/>
                <w:sz w:val="24"/>
                <w:szCs w:val="24"/>
              </w:rPr>
              <w:t xml:space="preserve">             м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61E9" w:rsidRPr="00EC3F6B" w:rsidTr="001D5EBC">
        <w:trPr>
          <w:trHeight w:val="26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Адрес объекта: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518" w:type="dxa"/>
            <w:tcBorders>
              <w:top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Характеристика объекта: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</w:tcBorders>
          </w:tcPr>
          <w:p w:rsidR="00BD61E9" w:rsidRPr="00F94D9A" w:rsidRDefault="00BD61E9" w:rsidP="001D5EBC">
            <w:pPr>
              <w:pStyle w:val="2"/>
              <w:ind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        □   новое строительство</w:t>
            </w:r>
          </w:p>
        </w:tc>
      </w:tr>
      <w:tr w:rsidR="00BD61E9" w:rsidRPr="00EC3F6B" w:rsidTr="001D5EBC">
        <w:tc>
          <w:tcPr>
            <w:tcW w:w="2518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□   реконструкция</w:t>
            </w:r>
          </w:p>
        </w:tc>
      </w:tr>
      <w:tr w:rsidR="00BD61E9" w:rsidRPr="00EC3F6B" w:rsidTr="001D5EBC">
        <w:tc>
          <w:tcPr>
            <w:tcW w:w="5372" w:type="dxa"/>
            <w:gridSpan w:val="3"/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 xml:space="preserve">Информация о выданных ранее технических условиях </w:t>
            </w:r>
          </w:p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(при их наличии).</w:t>
            </w:r>
          </w:p>
        </w:tc>
        <w:tc>
          <w:tcPr>
            <w:tcW w:w="4403" w:type="dxa"/>
            <w:gridSpan w:val="3"/>
            <w:tcBorders>
              <w:left w:val="nil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№ _____________   от _____________</w:t>
            </w:r>
          </w:p>
        </w:tc>
      </w:tr>
      <w:tr w:rsidR="00BD61E9" w:rsidRPr="00EC3F6B" w:rsidTr="001D5EBC">
        <w:trPr>
          <w:trHeight w:val="555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разрешенном использовании земельного участка с указанием основания его определения</w:t>
            </w:r>
            <w:proofErr w:type="gramStart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C3F6B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420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Основания определения разрешенного использования земельного участка: &lt;*&gt;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522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Этажность объекта: &lt;**&gt;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right="61" w:firstLine="0"/>
              <w:jc w:val="right"/>
              <w:rPr>
                <w:sz w:val="24"/>
                <w:szCs w:val="24"/>
              </w:rPr>
            </w:pPr>
            <w:proofErr w:type="spellStart"/>
            <w:r w:rsidRPr="00F94D9A">
              <w:rPr>
                <w:sz w:val="24"/>
                <w:szCs w:val="24"/>
              </w:rPr>
              <w:t>эт</w:t>
            </w:r>
            <w:proofErr w:type="spellEnd"/>
            <w:r w:rsidRPr="00F94D9A">
              <w:rPr>
                <w:sz w:val="24"/>
                <w:szCs w:val="24"/>
              </w:rPr>
              <w:t>.</w:t>
            </w:r>
          </w:p>
        </w:tc>
      </w:tr>
      <w:tr w:rsidR="00BD61E9" w:rsidRPr="00EC3F6B" w:rsidTr="001D5EBC">
        <w:trPr>
          <w:trHeight w:val="315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Информация о предельных параметрах разрешенного строительства с указанием основания их определения: &lt;**&gt;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61"/>
              <w:rPr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90"/>
        </w:trPr>
        <w:tc>
          <w:tcPr>
            <w:tcW w:w="5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Планируемый срок ввода в эксплуатацию объекта            (в т.ч. по очередям при их наличии):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left="-160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квартал            года</w:t>
            </w:r>
          </w:p>
        </w:tc>
      </w:tr>
      <w:tr w:rsidR="00BD61E9" w:rsidRPr="00EC3F6B" w:rsidTr="001D5EBC">
        <w:trPr>
          <w:trHeight w:val="415"/>
        </w:trPr>
        <w:tc>
          <w:tcPr>
            <w:tcW w:w="6813" w:type="dxa"/>
            <w:gridSpan w:val="4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Планируемая величина необходимой подключаемой нагрузки: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:rsidR="00BD61E9" w:rsidRPr="00EC3F6B" w:rsidRDefault="00BD61E9" w:rsidP="001D5EBC">
            <w:pPr>
              <w:spacing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rPr>
          <w:trHeight w:val="385"/>
        </w:trPr>
        <w:tc>
          <w:tcPr>
            <w:tcW w:w="3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- Максимальное планируемое </w:t>
            </w:r>
          </w:p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   водопотребление, в т.ч.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proofErr w:type="spellStart"/>
            <w:r w:rsidRPr="00F94D9A">
              <w:rPr>
                <w:sz w:val="24"/>
                <w:szCs w:val="24"/>
              </w:rPr>
              <w:t>хоз</w:t>
            </w:r>
            <w:proofErr w:type="spellEnd"/>
            <w:r w:rsidRPr="00F94D9A">
              <w:rPr>
                <w:sz w:val="24"/>
                <w:szCs w:val="24"/>
              </w:rPr>
              <w:t>.- бытовые нужды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D61E9" w:rsidRPr="00EC3F6B" w:rsidTr="001D5EBC">
        <w:trPr>
          <w:trHeight w:val="385"/>
        </w:trPr>
        <w:tc>
          <w:tcPr>
            <w:tcW w:w="3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производственные нужды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BD61E9" w:rsidRPr="00EC3F6B" w:rsidTr="001D5EBC">
        <w:trPr>
          <w:trHeight w:val="419"/>
        </w:trPr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- Расход на внутренне пожаротушение: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right="34" w:firstLine="0"/>
              <w:jc w:val="right"/>
              <w:rPr>
                <w:sz w:val="24"/>
                <w:szCs w:val="24"/>
              </w:rPr>
            </w:pPr>
            <w:proofErr w:type="gramStart"/>
            <w:r w:rsidRPr="00F94D9A">
              <w:rPr>
                <w:sz w:val="24"/>
                <w:szCs w:val="24"/>
              </w:rPr>
              <w:t>л</w:t>
            </w:r>
            <w:proofErr w:type="gramEnd"/>
            <w:r w:rsidRPr="00F94D9A">
              <w:rPr>
                <w:sz w:val="24"/>
                <w:szCs w:val="24"/>
              </w:rPr>
              <w:t>/с</w:t>
            </w:r>
          </w:p>
        </w:tc>
      </w:tr>
      <w:tr w:rsidR="00BD61E9" w:rsidRPr="00EC3F6B" w:rsidTr="001D5EBC"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E9" w:rsidRPr="00EC3F6B" w:rsidRDefault="00BD61E9" w:rsidP="001D5E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(уменьшение) водопотребления:</w:t>
            </w:r>
          </w:p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(указывается в случае реконструкции объекта)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E9" w:rsidRPr="00F94D9A" w:rsidRDefault="00BD61E9" w:rsidP="001D5EBC">
            <w:pPr>
              <w:pStyle w:val="2"/>
              <w:ind w:firstLine="0"/>
              <w:jc w:val="right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sz w:val="24"/>
          <w:szCs w:val="24"/>
          <w:u w:val="single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  <w:u w:val="single"/>
        </w:rPr>
      </w:pPr>
      <w:r w:rsidRPr="00F94D9A">
        <w:rPr>
          <w:sz w:val="24"/>
          <w:szCs w:val="24"/>
          <w:u w:val="single"/>
        </w:rPr>
        <w:t>Приложение</w:t>
      </w:r>
      <w:proofErr w:type="gramStart"/>
      <w:r w:rsidRPr="00F94D9A">
        <w:rPr>
          <w:sz w:val="24"/>
          <w:szCs w:val="24"/>
          <w:u w:val="single"/>
        </w:rPr>
        <w:t xml:space="preserve"> :</w:t>
      </w:r>
      <w:proofErr w:type="gramEnd"/>
    </w:p>
    <w:tbl>
      <w:tblPr>
        <w:tblW w:w="9717" w:type="dxa"/>
        <w:tblInd w:w="-318" w:type="dxa"/>
        <w:tblLook w:val="01E0"/>
      </w:tblPr>
      <w:tblGrid>
        <w:gridCol w:w="9357"/>
        <w:gridCol w:w="360"/>
      </w:tblGrid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1. Копии учредительных документов, а так же документы, подтверждающие полномочия лица, подписавшего заявление</w:t>
            </w:r>
          </w:p>
          <w:p w:rsidR="00BD61E9" w:rsidRPr="00F94D9A" w:rsidRDefault="00BD61E9" w:rsidP="001D5EBC">
            <w:pPr>
              <w:pStyle w:val="2"/>
              <w:ind w:right="34" w:firstLine="0"/>
              <w:jc w:val="both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</w:t>
            </w:r>
            <w:proofErr w:type="gramStart"/>
            <w:r w:rsidRPr="00F94D9A">
              <w:rPr>
                <w:sz w:val="24"/>
                <w:szCs w:val="24"/>
              </w:rPr>
              <w:t>Для</w:t>
            </w:r>
            <w:proofErr w:type="gramEnd"/>
            <w:r w:rsidRPr="00F94D9A">
              <w:rPr>
                <w:sz w:val="24"/>
                <w:szCs w:val="24"/>
              </w:rPr>
              <w:t xml:space="preserve"> </w:t>
            </w:r>
            <w:proofErr w:type="gramStart"/>
            <w:r w:rsidRPr="00F94D9A">
              <w:rPr>
                <w:sz w:val="24"/>
                <w:szCs w:val="24"/>
              </w:rPr>
              <w:t>ЮЛ</w:t>
            </w:r>
            <w:proofErr w:type="gramEnd"/>
            <w:r w:rsidRPr="00F94D9A">
              <w:rPr>
                <w:sz w:val="24"/>
                <w:szCs w:val="24"/>
              </w:rPr>
              <w:t xml:space="preserve"> - устав, свидетельство о регистрации ЮЛ, свидетельство о постановке ЮЛ на налоговый учет, протокол общего собрания (совета директоров), решение единственного участника или иной документ о назначении руководителя, доверенность на право подписи заявления; для ФЛ – копия паспорта).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2.</w:t>
            </w:r>
            <w:r w:rsidRPr="00F94D9A">
              <w:rPr>
                <w:sz w:val="24"/>
                <w:szCs w:val="24"/>
                <w:lang w:val="en-US"/>
              </w:rPr>
              <w:t> </w:t>
            </w:r>
            <w:r w:rsidRPr="00F94D9A">
              <w:rPr>
                <w:sz w:val="24"/>
                <w:szCs w:val="24"/>
              </w:rPr>
              <w:t>Копии правоустанавливающих документов на земельный участок</w:t>
            </w:r>
          </w:p>
          <w:p w:rsidR="00BD61E9" w:rsidRPr="00F94D9A" w:rsidRDefault="00BD61E9" w:rsidP="001D5EBC">
            <w:pPr>
              <w:pStyle w:val="2"/>
              <w:ind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(копия Постановления (Приказа) Администрации города о предоставлении земельного участка, а так же для собственника – копия свидетельства о государственной регистрации права; для арендатора – копия договора аренды с отметкой о его государственной регистрации).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480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-108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3.</w:t>
            </w:r>
            <w:r w:rsidRPr="00F94D9A">
              <w:rPr>
                <w:sz w:val="24"/>
                <w:szCs w:val="24"/>
                <w:lang w:val="en-US"/>
              </w:rPr>
              <w:t> </w:t>
            </w:r>
            <w:r w:rsidRPr="00F94D9A">
              <w:rPr>
                <w:sz w:val="24"/>
                <w:szCs w:val="24"/>
              </w:rPr>
              <w:t>Информация о границах земельного участка</w:t>
            </w:r>
          </w:p>
          <w:p w:rsidR="00BD61E9" w:rsidRPr="00F94D9A" w:rsidRDefault="00BD61E9" w:rsidP="001D5EBC">
            <w:pPr>
              <w:pStyle w:val="2"/>
              <w:ind w:right="-108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(копия утвержденного в установленном порядке плана границ земельного участка).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414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176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4. Расчет водопотребления с расшифровкой требуемых нагрузок                             в соответствии с действующими нормами на территории РФ, выполненный лицензированной проектной организацией. При наличии системы оборотного водоснабжения требуется указать объем воды участвующий в оборотном процессе (м</w:t>
            </w:r>
            <w:r w:rsidRPr="00F94D9A">
              <w:rPr>
                <w:sz w:val="24"/>
                <w:szCs w:val="24"/>
                <w:vertAlign w:val="superscript"/>
              </w:rPr>
              <w:t>3</w:t>
            </w:r>
            <w:r w:rsidRPr="00F94D9A">
              <w:rPr>
                <w:sz w:val="24"/>
                <w:szCs w:val="24"/>
              </w:rPr>
              <w:t>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  <w:r w:rsidRPr="00F94D9A">
              <w:rPr>
                <w:sz w:val="24"/>
                <w:szCs w:val="24"/>
              </w:rPr>
              <w:t>), объем подпитки из сети водопровода (м3/</w:t>
            </w:r>
            <w:proofErr w:type="spellStart"/>
            <w:r w:rsidRPr="00F94D9A">
              <w:rPr>
                <w:sz w:val="24"/>
                <w:szCs w:val="24"/>
              </w:rPr>
              <w:t>сут</w:t>
            </w:r>
            <w:proofErr w:type="spellEnd"/>
            <w:r w:rsidRPr="00F94D9A">
              <w:rPr>
                <w:sz w:val="24"/>
                <w:szCs w:val="24"/>
              </w:rPr>
              <w:t>), период обновления системы.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rPr>
                <w:b/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5.Ситуационный план расположения объекта и топографическая карта земельного участка в масштабе 1:500, с указанием всех существующих наземных и подземных коммуникаций и сооружений (согласованная с организациями, эксплуатирующими указанные объекты).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  <w:tr w:rsidR="00BD61E9" w:rsidRPr="00EC3F6B" w:rsidTr="001D5EBC">
        <w:trPr>
          <w:trHeight w:val="61"/>
        </w:trPr>
        <w:tc>
          <w:tcPr>
            <w:tcW w:w="9357" w:type="dxa"/>
          </w:tcPr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 xml:space="preserve">6. Представляется дополнительно (при необходимости) </w:t>
            </w:r>
          </w:p>
          <w:p w:rsidR="00BD61E9" w:rsidRPr="00F94D9A" w:rsidRDefault="00BD61E9" w:rsidP="001D5EBC">
            <w:pPr>
              <w:pStyle w:val="2"/>
              <w:ind w:right="34" w:firstLine="0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Общая схема внутриплощадочных сетей  промпредприятия, организации в М 1:500                                   (при реконструкции здания, находящегося на территории промпредприятия или организации, принадлежащего другому владельцу) и согласие владельца на прохождение проектируемых коммуникаций по его территории.</w:t>
            </w:r>
          </w:p>
        </w:tc>
        <w:tc>
          <w:tcPr>
            <w:tcW w:w="360" w:type="dxa"/>
          </w:tcPr>
          <w:p w:rsidR="00BD61E9" w:rsidRPr="00F94D9A" w:rsidRDefault="00BD61E9" w:rsidP="001D5EBC">
            <w:pPr>
              <w:pStyle w:val="2"/>
              <w:ind w:left="-108" w:right="-108" w:firstLine="0"/>
              <w:jc w:val="center"/>
              <w:rPr>
                <w:sz w:val="24"/>
                <w:szCs w:val="24"/>
              </w:rPr>
            </w:pPr>
            <w:r w:rsidRPr="00F94D9A">
              <w:rPr>
                <w:sz w:val="24"/>
                <w:szCs w:val="24"/>
              </w:rPr>
              <w:t>□</w:t>
            </w:r>
          </w:p>
        </w:tc>
      </w:tr>
    </w:tbl>
    <w:p w:rsidR="00BD61E9" w:rsidRPr="00F94D9A" w:rsidRDefault="00BD61E9" w:rsidP="00BD61E9">
      <w:pPr>
        <w:pStyle w:val="2"/>
        <w:ind w:right="893" w:firstLine="0"/>
        <w:jc w:val="both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должно быть заполнено без исправлений.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  <w:r w:rsidRPr="00F94D9A">
        <w:rPr>
          <w:b/>
          <w:sz w:val="24"/>
          <w:szCs w:val="24"/>
        </w:rPr>
        <w:t>Заявление предоставляется в двух экземплярах</w:t>
      </w: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center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893" w:firstLine="0"/>
        <w:rPr>
          <w:b/>
          <w:sz w:val="24"/>
          <w:szCs w:val="24"/>
        </w:rPr>
      </w:pPr>
    </w:p>
    <w:p w:rsidR="00BD61E9" w:rsidRPr="00F94D9A" w:rsidRDefault="00BD61E9" w:rsidP="00BD61E9">
      <w:pPr>
        <w:pStyle w:val="2"/>
        <w:ind w:right="-1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____________________                  _________________                  ____________________</w:t>
      </w:r>
    </w:p>
    <w:p w:rsidR="00BD61E9" w:rsidRPr="00F94D9A" w:rsidRDefault="00BD61E9" w:rsidP="00BD61E9">
      <w:pPr>
        <w:pStyle w:val="2"/>
        <w:ind w:right="609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 xml:space="preserve">                ( должность)                                                       (подпись)                                                  (расшифровка)</w:t>
      </w: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  <w:r w:rsidRPr="00F94D9A">
        <w:rPr>
          <w:sz w:val="24"/>
          <w:szCs w:val="24"/>
        </w:rPr>
        <w:t>Дата ____________                                                                                 МП</w:t>
      </w: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p w:rsidR="00BD61E9" w:rsidRPr="00F94D9A" w:rsidRDefault="00BD61E9" w:rsidP="00BD61E9">
      <w:pPr>
        <w:pStyle w:val="2"/>
        <w:ind w:left="-284" w:right="893" w:firstLine="0"/>
        <w:jc w:val="both"/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1E0"/>
      </w:tblPr>
      <w:tblGrid>
        <w:gridCol w:w="2403"/>
        <w:gridCol w:w="2701"/>
      </w:tblGrid>
      <w:tr w:rsidR="00BD61E9" w:rsidRPr="00EC3F6B" w:rsidTr="001D5EBC">
        <w:tc>
          <w:tcPr>
            <w:tcW w:w="2403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BD61E9" w:rsidRPr="00EC3F6B" w:rsidRDefault="00BD61E9" w:rsidP="001D5EBC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1E9" w:rsidRPr="00EC3F6B" w:rsidTr="001D5EBC">
        <w:tc>
          <w:tcPr>
            <w:tcW w:w="2403" w:type="dxa"/>
          </w:tcPr>
          <w:p w:rsidR="00BD61E9" w:rsidRPr="00EC3F6B" w:rsidRDefault="00BD61E9" w:rsidP="001D5EBC">
            <w:pPr>
              <w:rPr>
                <w:rFonts w:ascii="Times New Roman" w:hAnsi="Times New Roman"/>
                <w:sz w:val="24"/>
                <w:szCs w:val="24"/>
              </w:rPr>
            </w:pPr>
            <w:r w:rsidRPr="00EC3F6B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BD61E9" w:rsidRPr="00EC3F6B" w:rsidRDefault="00BD61E9" w:rsidP="001D5EBC">
            <w:pPr>
              <w:ind w:left="-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61E9" w:rsidRPr="00F94D9A" w:rsidRDefault="00BD61E9" w:rsidP="00BD61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94D9A">
        <w:rPr>
          <w:rFonts w:ascii="Times New Roman" w:hAnsi="Times New Roman"/>
          <w:b/>
          <w:sz w:val="28"/>
          <w:szCs w:val="28"/>
          <w:u w:val="single"/>
        </w:rPr>
        <w:lastRenderedPageBreak/>
        <w:t>Перечень и форма документов</w:t>
      </w:r>
      <w:proofErr w:type="gramStart"/>
      <w:r w:rsidRPr="00F94D9A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Pr="00F94D9A">
        <w:rPr>
          <w:rFonts w:ascii="Times New Roman" w:hAnsi="Times New Roman"/>
          <w:b/>
          <w:sz w:val="28"/>
          <w:szCs w:val="28"/>
          <w:u w:val="single"/>
        </w:rPr>
        <w:t xml:space="preserve"> представляемых одновременно с заявкой на подключение к системе холодного водоснабжения:</w:t>
      </w:r>
    </w:p>
    <w:p w:rsidR="00BD61E9" w:rsidRPr="00F94D9A" w:rsidRDefault="00BD61E9" w:rsidP="00BD61E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Подключение осуществляется в </w:t>
      </w:r>
      <w:r w:rsidRPr="00F94D9A">
        <w:rPr>
          <w:rFonts w:ascii="Times New Roman" w:hAnsi="Times New Roman"/>
          <w:b/>
          <w:bCs/>
          <w:sz w:val="24"/>
          <w:szCs w:val="24"/>
        </w:rPr>
        <w:t>3 этапа:</w:t>
      </w:r>
    </w:p>
    <w:p w:rsidR="00BD61E9" w:rsidRPr="00F94D9A" w:rsidRDefault="00BD61E9" w:rsidP="00BD6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1 этап:</w:t>
      </w:r>
      <w:r w:rsidRPr="00F94D9A">
        <w:rPr>
          <w:rFonts w:ascii="Times New Roman" w:hAnsi="Times New Roman"/>
          <w:sz w:val="24"/>
          <w:szCs w:val="24"/>
        </w:rPr>
        <w:t xml:space="preserve"> Получение технических условий (рассмотрение возможности подключения) в </w:t>
      </w:r>
      <w:r w:rsidR="00DD14C9">
        <w:rPr>
          <w:rFonts w:ascii="Times New Roman" w:hAnsi="Times New Roman"/>
          <w:sz w:val="24"/>
          <w:szCs w:val="24"/>
        </w:rPr>
        <w:t>ЗАО «Мотор</w:t>
      </w:r>
      <w:r w:rsidR="00E110B4">
        <w:rPr>
          <w:rFonts w:ascii="Times New Roman" w:hAnsi="Times New Roman"/>
          <w:sz w:val="24"/>
          <w:szCs w:val="24"/>
        </w:rPr>
        <w:t xml:space="preserve">».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2 этап:</w:t>
      </w:r>
      <w:r w:rsidRPr="00F94D9A">
        <w:rPr>
          <w:rFonts w:ascii="Times New Roman" w:hAnsi="Times New Roman"/>
          <w:sz w:val="24"/>
          <w:szCs w:val="24"/>
        </w:rPr>
        <w:t xml:space="preserve"> Заключение договора об оказании услуг по подключению к сетям водоснабжения</w:t>
      </w: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3 этап:</w:t>
      </w:r>
      <w:r w:rsidRPr="00F94D9A">
        <w:rPr>
          <w:rFonts w:ascii="Times New Roman" w:hAnsi="Times New Roman"/>
          <w:sz w:val="24"/>
          <w:szCs w:val="24"/>
        </w:rPr>
        <w:t xml:space="preserve"> Выполнение условий присоединения, сдача объекта и заключение договора на отпуск питьевой воды с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 </w:t>
      </w:r>
      <w:r w:rsidR="00DD14C9">
        <w:rPr>
          <w:rFonts w:ascii="Times New Roman" w:hAnsi="Times New Roman"/>
          <w:sz w:val="24"/>
          <w:szCs w:val="24"/>
        </w:rPr>
        <w:t>ЗАО «Мотор</w:t>
      </w:r>
      <w:r w:rsidR="00E110B4">
        <w:rPr>
          <w:rFonts w:ascii="Times New Roman" w:hAnsi="Times New Roman"/>
          <w:sz w:val="24"/>
          <w:szCs w:val="24"/>
        </w:rPr>
        <w:t xml:space="preserve">».              </w:t>
      </w:r>
      <w:r w:rsidRPr="00F94D9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 ЭТАП: Получение технических условий (рассмотрение возможности подключения).</w:t>
      </w:r>
      <w:r w:rsidRPr="00F94D9A">
        <w:rPr>
          <w:rFonts w:ascii="Times New Roman" w:hAnsi="Times New Roman"/>
          <w:sz w:val="24"/>
          <w:szCs w:val="24"/>
        </w:rPr>
        <w:br/>
        <w:t>Для получения технических условий на основании «Правил подключения объекта капитального строительства к сетям инженерно-технического обеспечения», утвержденных Постановлением Правительства РФ от 13 февраля 2006г. № 83 Заявителю необходимо предоставить в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 xml:space="preserve"> </w:t>
      </w:r>
      <w:r w:rsidR="00DD14C9">
        <w:rPr>
          <w:rFonts w:ascii="Times New Roman" w:hAnsi="Times New Roman"/>
          <w:sz w:val="24"/>
          <w:szCs w:val="24"/>
        </w:rPr>
        <w:t>ЗАО «Мотор</w:t>
      </w:r>
      <w:r w:rsidR="00E110B4">
        <w:rPr>
          <w:rFonts w:ascii="Times New Roman" w:hAnsi="Times New Roman"/>
          <w:sz w:val="24"/>
          <w:szCs w:val="24"/>
        </w:rPr>
        <w:t>»</w:t>
      </w:r>
      <w:r w:rsidR="00DD14C9">
        <w:rPr>
          <w:rFonts w:ascii="Times New Roman" w:hAnsi="Times New Roman"/>
          <w:sz w:val="24"/>
          <w:szCs w:val="24"/>
        </w:rPr>
        <w:t xml:space="preserve"> </w:t>
      </w:r>
      <w:r w:rsidR="00E110B4">
        <w:rPr>
          <w:rFonts w:ascii="Times New Roman" w:hAnsi="Times New Roman"/>
          <w:sz w:val="24"/>
          <w:szCs w:val="24"/>
        </w:rPr>
        <w:t xml:space="preserve"> </w:t>
      </w:r>
      <w:r w:rsidRPr="00F94D9A">
        <w:rPr>
          <w:rFonts w:ascii="Times New Roman" w:hAnsi="Times New Roman"/>
          <w:sz w:val="24"/>
          <w:szCs w:val="24"/>
        </w:rPr>
        <w:t>следующие документы: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1.1. Для объектов капитального строительства: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4D9A">
        <w:rPr>
          <w:rFonts w:ascii="Times New Roman" w:hAnsi="Times New Roman"/>
          <w:b/>
          <w:bCs/>
          <w:sz w:val="24"/>
          <w:szCs w:val="24"/>
        </w:rPr>
        <w:t>содержащее: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Полное и сокращенное наименование заказчика, местонахождение, почтовый адрес и реквизиты;</w:t>
      </w:r>
      <w:r w:rsidRPr="00F94D9A">
        <w:rPr>
          <w:rFonts w:ascii="Times New Roman" w:hAnsi="Times New Roman"/>
          <w:sz w:val="24"/>
          <w:szCs w:val="24"/>
        </w:rPr>
        <w:br/>
        <w:t>• Сведения о назначении объекта и этажности здания;</w:t>
      </w:r>
      <w:r w:rsidRPr="00F94D9A">
        <w:rPr>
          <w:rFonts w:ascii="Times New Roman" w:hAnsi="Times New Roman"/>
          <w:sz w:val="24"/>
          <w:szCs w:val="24"/>
        </w:rPr>
        <w:br/>
        <w:t xml:space="preserve">• Адрес проектируемого                            объекта            </w:t>
      </w:r>
      <w:r w:rsidRPr="00F94D9A">
        <w:rPr>
          <w:rFonts w:ascii="Times New Roman" w:hAnsi="Times New Roman"/>
          <w:sz w:val="24"/>
          <w:szCs w:val="24"/>
        </w:rPr>
        <w:br/>
        <w:t xml:space="preserve">• Информацию о параметрах разрешенного строительства (реконструкции) объекта (согласно проекта, либо по нормам </w:t>
      </w:r>
      <w:proofErr w:type="spellStart"/>
      <w:r w:rsidRPr="00F94D9A">
        <w:rPr>
          <w:rFonts w:ascii="Times New Roman" w:hAnsi="Times New Roman"/>
          <w:sz w:val="24"/>
          <w:szCs w:val="24"/>
        </w:rPr>
        <w:t>СНиП</w:t>
      </w:r>
      <w:proofErr w:type="spellEnd"/>
      <w:r w:rsidRPr="00F94D9A">
        <w:rPr>
          <w:rFonts w:ascii="Times New Roman" w:hAnsi="Times New Roman"/>
          <w:sz w:val="24"/>
          <w:szCs w:val="24"/>
        </w:rPr>
        <w:t>);</w:t>
      </w:r>
      <w:r w:rsidRPr="00F94D9A">
        <w:rPr>
          <w:rFonts w:ascii="Times New Roman" w:hAnsi="Times New Roman"/>
          <w:sz w:val="24"/>
          <w:szCs w:val="24"/>
        </w:rPr>
        <w:br/>
        <w:t>• Информацию о планируемом сроке ввода в эксплуатацию объекта капитального строительства;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необходимых видах ресурсов, получаемых от сетей инженерно-технического обеспечения;</w:t>
      </w:r>
      <w:proofErr w:type="gramEnd"/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Информацию о максимально планируемой величине необходимой подключаемой нагрузки;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                                 :</w:t>
      </w:r>
      <w:r w:rsidRPr="00F94D9A">
        <w:rPr>
          <w:rFonts w:ascii="Times New Roman" w:hAnsi="Times New Roman"/>
          <w:sz w:val="24"/>
          <w:szCs w:val="24"/>
        </w:rPr>
        <w:br/>
        <w:t>• Нотариально заверенные копии учредительные документы, а также документы, подтверждающие полномочия лица, подписавшего запрос (устав, свидетельство о регистрации ЮЛ, свидетельство о постановке ЮЛ на налоговый учет, протокол общего собрания (совета директоров), решение единственного участника или иной документ о назначении руководителя, доверенность на право подписи заявления).</w:t>
      </w:r>
      <w:proofErr w:type="gramEnd"/>
      <w:r w:rsidRPr="00F94D9A">
        <w:rPr>
          <w:rFonts w:ascii="Times New Roman" w:hAnsi="Times New Roman"/>
          <w:sz w:val="24"/>
          <w:szCs w:val="24"/>
        </w:rPr>
        <w:br/>
        <w:t>• Копии правоустанавливающие документы на земельный участок (копия Постановления (Приказа) Администрации о предоставлении земельного участка, а так же для собственника – копия свидетельства о государственной регистрации права; для арендатора – копия договора аренды с отметкой о его государственной регистрации).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Информацию о границах земельного участка, на котором планируется строительство или реконструкция объекта капитального строительства (копия утвержденного в установленном порядке плана границ земельного участка);</w:t>
      </w:r>
      <w:r w:rsidRPr="00F94D9A">
        <w:rPr>
          <w:rFonts w:ascii="Times New Roman" w:hAnsi="Times New Roman"/>
          <w:sz w:val="24"/>
          <w:szCs w:val="24"/>
        </w:rPr>
        <w:br/>
        <w:t>• Ситуационный план расположения объекта и топографическая карта земельного участка в масштабе 1:500, с указанием всех существующих наземных и подземных коммуникаций и сооружений (согласованная с организациями, эксплуатирующие указанные объекты).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1.2.</w:t>
      </w:r>
      <w:proofErr w:type="gramEnd"/>
      <w:r w:rsidRPr="00F94D9A">
        <w:rPr>
          <w:rFonts w:ascii="Times New Roman" w:hAnsi="Times New Roman"/>
          <w:b/>
          <w:bCs/>
          <w:sz w:val="24"/>
          <w:szCs w:val="24"/>
        </w:rPr>
        <w:t xml:space="preserve"> Для реконструируемых встроенных помещений: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lastRenderedPageBreak/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 содержащее:</w:t>
      </w:r>
      <w:r w:rsidRPr="00F94D9A">
        <w:rPr>
          <w:rFonts w:ascii="Times New Roman" w:hAnsi="Times New Roman"/>
          <w:sz w:val="24"/>
          <w:szCs w:val="24"/>
        </w:rPr>
        <w:br/>
        <w:t>• Полное и сокращенное наименование заказчика, местонахождение, почтовый адрес и реквизиты;</w:t>
      </w:r>
      <w:r w:rsidRPr="00F94D9A">
        <w:rPr>
          <w:rFonts w:ascii="Times New Roman" w:hAnsi="Times New Roman"/>
          <w:sz w:val="24"/>
          <w:szCs w:val="24"/>
        </w:rPr>
        <w:br/>
        <w:t>• Адрес реконструируемого объекта;</w:t>
      </w:r>
      <w:r w:rsidRPr="00F94D9A">
        <w:rPr>
          <w:rFonts w:ascii="Times New Roman" w:hAnsi="Times New Roman"/>
          <w:sz w:val="24"/>
          <w:szCs w:val="24"/>
        </w:rPr>
        <w:br/>
        <w:t>• Наименование объекта;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максимально планируемой величине необходимой подключаемой нагрузки;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</w:t>
      </w:r>
      <w:r w:rsidRPr="00F94D9A">
        <w:rPr>
          <w:rFonts w:ascii="Times New Roman" w:hAnsi="Times New Roman"/>
          <w:sz w:val="24"/>
          <w:szCs w:val="24"/>
        </w:rPr>
        <w:br/>
        <w:t>• Для собственника – копия свидетельства о государственной регистрации права; для арендатора – копия договора аренды с отметкой о его государственной регистрации.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1.3. Для частных жилых домов: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Заявление, содержащее:</w:t>
      </w:r>
      <w:r w:rsidRPr="00F94D9A"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 w:rsidRPr="00F94D9A">
        <w:rPr>
          <w:rFonts w:ascii="Times New Roman" w:hAnsi="Times New Roman"/>
          <w:sz w:val="24"/>
          <w:szCs w:val="24"/>
        </w:rPr>
        <w:t>Наименование заказчика, местонахождение, почтовый адрес и контактный телефон;</w:t>
      </w:r>
      <w:r w:rsidRPr="00F94D9A">
        <w:rPr>
          <w:rFonts w:ascii="Times New Roman" w:hAnsi="Times New Roman"/>
          <w:sz w:val="24"/>
          <w:szCs w:val="24"/>
        </w:rPr>
        <w:br/>
        <w:t>• Адрес объекта;</w:t>
      </w:r>
      <w:r w:rsidRPr="00F94D9A">
        <w:rPr>
          <w:rFonts w:ascii="Times New Roman" w:hAnsi="Times New Roman"/>
          <w:sz w:val="24"/>
          <w:szCs w:val="24"/>
        </w:rPr>
        <w:br/>
        <w:t>• Информацию о максимально планируемой величине необходимой подключаемой нагрузки (указывается при наличии бассейна);</w:t>
      </w:r>
      <w:r w:rsidRPr="00F94D9A">
        <w:rPr>
          <w:rFonts w:ascii="Times New Roman" w:hAnsi="Times New Roman"/>
          <w:sz w:val="24"/>
          <w:szCs w:val="24"/>
        </w:rPr>
        <w:br/>
        <w:t>• При подаче заявления на несколько жилых домов с единой точкой подключения, необходимо предоставить согласие всех домовладельцев в письменном виде, с указанием фамилии и.о., адреса, подписи (в данном заявлении или отдельным списком).</w:t>
      </w:r>
      <w:proofErr w:type="gramEnd"/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Приложение к заявлению:</w:t>
      </w:r>
      <w:r w:rsidRPr="00F94D9A">
        <w:rPr>
          <w:rFonts w:ascii="Times New Roman" w:hAnsi="Times New Roman"/>
          <w:sz w:val="24"/>
          <w:szCs w:val="24"/>
        </w:rPr>
        <w:br/>
        <w:t>• Список согласия всех домовладельцев в письменном виде, с указанием фамилии и.о., адреса, подписи, при подаче заявления на несколько жилых домов с единой точкой подключения.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2 ЭТАП: Заключение договора об оказания услуг по подключению к сетям водоснабжения, содержащие условия присоединения (для объектов капитального строительства с водопотреблением ≥3 м3/</w:t>
      </w:r>
      <w:proofErr w:type="spellStart"/>
      <w:r w:rsidRPr="00F94D9A">
        <w:rPr>
          <w:rFonts w:ascii="Times New Roman" w:hAnsi="Times New Roman"/>
          <w:b/>
          <w:bCs/>
          <w:sz w:val="24"/>
          <w:szCs w:val="24"/>
        </w:rPr>
        <w:t>сут</w:t>
      </w:r>
      <w:proofErr w:type="spellEnd"/>
      <w:r w:rsidRPr="00F94D9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F94D9A">
        <w:rPr>
          <w:rFonts w:ascii="Times New Roman" w:hAnsi="Times New Roman"/>
          <w:b/>
          <w:bCs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Данный этап реализуется после принятия Заказчиком решения о начале строительства (реконструкции) объекта. Плата за подключение вносится на основании договора о подключении</w:t>
      </w:r>
      <w:r w:rsidR="00E110B4">
        <w:rPr>
          <w:rFonts w:ascii="Times New Roman" w:hAnsi="Times New Roman"/>
          <w:sz w:val="24"/>
          <w:szCs w:val="24"/>
        </w:rPr>
        <w:t xml:space="preserve">. </w:t>
      </w:r>
      <w:r w:rsidRPr="00F94D9A">
        <w:rPr>
          <w:rFonts w:ascii="Times New Roman" w:hAnsi="Times New Roman"/>
          <w:sz w:val="24"/>
          <w:szCs w:val="24"/>
        </w:rPr>
        <w:t xml:space="preserve"> В договоре о подключении будет определен срок подключения объекта капитального строительства к сетям водоснабжения, исходя из этапов реализации мероприятий, предусмотренных  в инвестиционной программе по развитию систем водоснабжения.</w:t>
      </w:r>
    </w:p>
    <w:p w:rsidR="00BD61E9" w:rsidRPr="00F94D9A" w:rsidRDefault="00BD61E9" w:rsidP="00BD6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b/>
          <w:bCs/>
          <w:sz w:val="24"/>
          <w:szCs w:val="24"/>
        </w:rPr>
        <w:t>3 ЭТАП: Выполнение условий подключения в рамках договора оказания услуг по подключению к сетям водоснабжения.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sz w:val="24"/>
          <w:szCs w:val="24"/>
        </w:rPr>
        <w:t>Для частных жилых домов: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  <w:t>• После получения технических условий, являющихся основанием для проектирования, Заказчик обращается в лицензированную проектную организацию, для выполнения 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  <w:r w:rsidRPr="00F94D9A">
        <w:rPr>
          <w:rFonts w:ascii="Times New Roman" w:hAnsi="Times New Roman"/>
          <w:sz w:val="24"/>
          <w:szCs w:val="24"/>
        </w:rPr>
        <w:br/>
        <w:t>• Заказчик обращается в службу по энергобалансам и оптимизации потерь для согласования узла учета воды.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lastRenderedPageBreak/>
        <w:t>• При необходимости, заказчик получает разрешение на врезку у владельца сети, в которую осуществляется подключение.</w:t>
      </w:r>
      <w:r w:rsidRPr="00F94D9A">
        <w:rPr>
          <w:rFonts w:ascii="Times New Roman" w:hAnsi="Times New Roman"/>
          <w:sz w:val="24"/>
          <w:szCs w:val="24"/>
        </w:rPr>
        <w:br/>
        <w:t>• Заказчик обращается в ТО ПТС для согласования 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  <w:r w:rsidRPr="00F94D9A">
        <w:rPr>
          <w:rFonts w:ascii="Times New Roman" w:hAnsi="Times New Roman"/>
          <w:sz w:val="24"/>
          <w:szCs w:val="24"/>
        </w:rPr>
        <w:br/>
        <w:t>• До начала производства работ Заказчик обязан согласовать производство земляных работ с эксплуатационным участком водопровода района.</w:t>
      </w:r>
      <w:r w:rsidRPr="00F94D9A">
        <w:rPr>
          <w:rFonts w:ascii="Times New Roman" w:hAnsi="Times New Roman"/>
          <w:sz w:val="24"/>
          <w:szCs w:val="24"/>
        </w:rPr>
        <w:br/>
        <w:t xml:space="preserve">• Все возможные отступления от проекта согласовать до начала производства работ. В противном случае объект </w:t>
      </w:r>
      <w:r w:rsidRPr="00F94D9A">
        <w:rPr>
          <w:rFonts w:ascii="Times New Roman" w:hAnsi="Times New Roman"/>
          <w:b/>
          <w:bCs/>
          <w:sz w:val="24"/>
          <w:szCs w:val="24"/>
        </w:rPr>
        <w:t>не будет принят</w:t>
      </w:r>
      <w:r w:rsidRPr="00F94D9A">
        <w:rPr>
          <w:rFonts w:ascii="Times New Roman" w:hAnsi="Times New Roman"/>
          <w:sz w:val="24"/>
          <w:szCs w:val="24"/>
        </w:rPr>
        <w:t xml:space="preserve"> в эксплуатацию.</w:t>
      </w:r>
      <w:r w:rsidRPr="00F94D9A">
        <w:rPr>
          <w:rFonts w:ascii="Times New Roman" w:hAnsi="Times New Roman"/>
          <w:sz w:val="24"/>
          <w:szCs w:val="24"/>
        </w:rPr>
        <w:br/>
        <w:t>• После прокладки сети, до засыпки трассы Заказчик обращается в специализированную организацию для выполнения геодезической съемки.</w:t>
      </w:r>
      <w:r w:rsidRPr="00F94D9A">
        <w:rPr>
          <w:rFonts w:ascii="Times New Roman" w:hAnsi="Times New Roman"/>
          <w:sz w:val="24"/>
          <w:szCs w:val="24"/>
        </w:rPr>
        <w:br/>
        <w:t>• После выполнения работ в соответствии с проектом Заказчик предъявляет построенную сеть наружным осмотром эксплуатационному участку водопровода района с составление акта технической готовности, а также оформлением паспорта колодца/камеры подписанного начальником участка.</w:t>
      </w:r>
      <w:r w:rsidRPr="00F94D9A">
        <w:rPr>
          <w:rFonts w:ascii="Times New Roman" w:hAnsi="Times New Roman"/>
          <w:sz w:val="24"/>
          <w:szCs w:val="24"/>
        </w:rPr>
        <w:br/>
        <w:t>• Заказчик предоставляет для сдачи в исполнительную документацию на сети водопровода (Акт технической готовности, исполнительную геодезическую съемку, паспорт колодца/камеры).</w:t>
      </w:r>
      <w:r w:rsidRPr="00F94D9A">
        <w:rPr>
          <w:rFonts w:ascii="Times New Roman" w:hAnsi="Times New Roman"/>
          <w:sz w:val="24"/>
          <w:szCs w:val="24"/>
        </w:rPr>
        <w:br/>
        <w:t>• При отсутствии замечаний к исполнительной документации инженер ТО ПТС делает</w:t>
      </w:r>
      <w:r w:rsidR="00E110B4">
        <w:rPr>
          <w:rFonts w:ascii="Times New Roman" w:hAnsi="Times New Roman"/>
          <w:sz w:val="24"/>
          <w:szCs w:val="24"/>
        </w:rPr>
        <w:t xml:space="preserve"> отметку о приеме документов.</w:t>
      </w:r>
      <w:r w:rsidR="00E110B4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/>
          <w:bCs/>
          <w:i/>
          <w:iCs/>
          <w:sz w:val="24"/>
          <w:szCs w:val="24"/>
        </w:rPr>
        <w:t>Внимание!</w:t>
      </w:r>
      <w:r w:rsidRPr="00F94D9A">
        <w:rPr>
          <w:rFonts w:ascii="Times New Roman" w:hAnsi="Times New Roman"/>
          <w:i/>
          <w:iCs/>
          <w:sz w:val="24"/>
          <w:szCs w:val="24"/>
        </w:rPr>
        <w:t xml:space="preserve"> Любое самовольное присоединение к действующим системам водоснабжения (включая присоединение к водоразборным колонкам, пожарным гидрантам и домовым вводам и выпускам) запрещено.</w:t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sz w:val="24"/>
          <w:szCs w:val="24"/>
        </w:rPr>
        <w:br/>
      </w:r>
      <w:r w:rsidRPr="00F94D9A">
        <w:rPr>
          <w:rFonts w:ascii="Times New Roman" w:hAnsi="Times New Roman"/>
          <w:bCs/>
          <w:sz w:val="24"/>
          <w:szCs w:val="24"/>
          <w:u w:val="single"/>
        </w:rPr>
        <w:t>3. Часы приема для сдачи документов:</w:t>
      </w:r>
      <w:r w:rsidRPr="00F94D9A">
        <w:rPr>
          <w:rFonts w:ascii="Times New Roman" w:hAnsi="Times New Roman"/>
          <w:sz w:val="24"/>
          <w:szCs w:val="24"/>
          <w:u w:val="single"/>
        </w:rPr>
        <w:br/>
      </w:r>
      <w:r w:rsidRPr="00F94D9A">
        <w:rPr>
          <w:rFonts w:ascii="Times New Roman" w:hAnsi="Times New Roman"/>
          <w:sz w:val="24"/>
          <w:szCs w:val="24"/>
        </w:rPr>
        <w:t>Понедельник - Пятница – с 8.00 до 1</w:t>
      </w:r>
      <w:r>
        <w:rPr>
          <w:rFonts w:ascii="Times New Roman" w:hAnsi="Times New Roman"/>
          <w:sz w:val="24"/>
          <w:szCs w:val="24"/>
        </w:rPr>
        <w:t>7</w:t>
      </w:r>
      <w:r w:rsidRPr="00F94D9A">
        <w:rPr>
          <w:rFonts w:ascii="Times New Roman" w:hAnsi="Times New Roman"/>
          <w:sz w:val="24"/>
          <w:szCs w:val="24"/>
        </w:rPr>
        <w:t>.00,</w:t>
      </w:r>
      <w:r w:rsidRPr="00F94D9A">
        <w:rPr>
          <w:rFonts w:ascii="Times New Roman" w:hAnsi="Times New Roman"/>
          <w:sz w:val="24"/>
          <w:szCs w:val="24"/>
        </w:rPr>
        <w:br/>
        <w:t>Обед с 12.00 до 13.00</w:t>
      </w:r>
    </w:p>
    <w:p w:rsidR="00BD61E9" w:rsidRPr="00F94D9A" w:rsidRDefault="00BD61E9" w:rsidP="00BD6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4D9A">
        <w:rPr>
          <w:rFonts w:ascii="Times New Roman" w:hAnsi="Times New Roman"/>
          <w:sz w:val="24"/>
          <w:szCs w:val="24"/>
        </w:rPr>
        <w:t xml:space="preserve">Адрес: </w:t>
      </w:r>
      <w:r w:rsidR="00DD14C9">
        <w:rPr>
          <w:rFonts w:ascii="Times New Roman" w:hAnsi="Times New Roman"/>
          <w:sz w:val="24"/>
          <w:szCs w:val="24"/>
        </w:rPr>
        <w:t>д</w:t>
      </w:r>
      <w:proofErr w:type="gramStart"/>
      <w:r w:rsidR="00DD14C9">
        <w:rPr>
          <w:rFonts w:ascii="Times New Roman" w:hAnsi="Times New Roman"/>
          <w:sz w:val="24"/>
          <w:szCs w:val="24"/>
        </w:rPr>
        <w:t>.Т</w:t>
      </w:r>
      <w:proofErr w:type="gramEnd"/>
      <w:r w:rsidR="00DD14C9">
        <w:rPr>
          <w:rFonts w:ascii="Times New Roman" w:hAnsi="Times New Roman"/>
          <w:sz w:val="24"/>
          <w:szCs w:val="24"/>
        </w:rPr>
        <w:t>имофеевка</w:t>
      </w:r>
    </w:p>
    <w:p w:rsidR="00BD61E9" w:rsidRPr="00F94D9A" w:rsidRDefault="00986C96" w:rsidP="00BD61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тел:89279807456</w:t>
      </w: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61E9" w:rsidRPr="00F94D9A" w:rsidRDefault="00BD61E9" w:rsidP="00BD61E9">
      <w:pPr>
        <w:rPr>
          <w:rFonts w:ascii="Times New Roman" w:hAnsi="Times New Roman"/>
          <w:sz w:val="24"/>
          <w:szCs w:val="24"/>
        </w:rPr>
      </w:pPr>
    </w:p>
    <w:p w:rsidR="00C65AF8" w:rsidRDefault="00C65AF8"/>
    <w:sectPr w:rsidR="00C65AF8" w:rsidSect="00EC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BD61E9"/>
    <w:rsid w:val="00190E1B"/>
    <w:rsid w:val="00986C96"/>
    <w:rsid w:val="00AF3708"/>
    <w:rsid w:val="00B94FDB"/>
    <w:rsid w:val="00BD61E9"/>
    <w:rsid w:val="00C65AF8"/>
    <w:rsid w:val="00CE210E"/>
    <w:rsid w:val="00D81936"/>
    <w:rsid w:val="00DD14C9"/>
    <w:rsid w:val="00E1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D61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Подзаголовок Знак"/>
    <w:basedOn w:val="a0"/>
    <w:link w:val="a3"/>
    <w:rsid w:val="00BD61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rsid w:val="00BD61E9"/>
    <w:pPr>
      <w:spacing w:after="0" w:line="240" w:lineRule="auto"/>
      <w:ind w:firstLine="56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D61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2015-01-15T13:55:00Z</dcterms:created>
  <dcterms:modified xsi:type="dcterms:W3CDTF">2015-01-16T13:04:00Z</dcterms:modified>
</cp:coreProperties>
</file>