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33" w:rsidRDefault="00EE4833">
      <w:pPr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  <w:r>
        <w:rPr>
          <w:b/>
          <w:sz w:val="24"/>
          <w:szCs w:val="24"/>
          <w:lang w:eastAsia="en-US"/>
        </w:rPr>
        <w:t xml:space="preserve">План мероприятий </w:t>
      </w:r>
      <w:r w:rsidR="00BE3A26">
        <w:rPr>
          <w:b/>
          <w:sz w:val="24"/>
          <w:szCs w:val="24"/>
          <w:lang w:eastAsia="en-US"/>
        </w:rPr>
        <w:t xml:space="preserve"> по подготовке и проведению второй недели предпринимательской инициативы на</w:t>
      </w:r>
      <w:r>
        <w:rPr>
          <w:b/>
          <w:sz w:val="24"/>
          <w:szCs w:val="24"/>
          <w:lang w:eastAsia="en-US"/>
        </w:rPr>
        <w:t xml:space="preserve"> территории муниципального образования «Цильнинский район»</w:t>
      </w:r>
    </w:p>
    <w:p w:rsidR="00454BF9" w:rsidRDefault="00454BF9">
      <w:pPr>
        <w:jc w:val="center"/>
        <w:rPr>
          <w:sz w:val="24"/>
          <w:szCs w:val="24"/>
          <w:lang w:eastAsia="en-US"/>
        </w:rPr>
      </w:pPr>
    </w:p>
    <w:tbl>
      <w:tblPr>
        <w:tblW w:w="15843" w:type="dxa"/>
        <w:tblLook w:val="00A0"/>
      </w:tblPr>
      <w:tblGrid>
        <w:gridCol w:w="675"/>
        <w:gridCol w:w="1985"/>
        <w:gridCol w:w="8788"/>
        <w:gridCol w:w="2126"/>
        <w:gridCol w:w="2269"/>
      </w:tblGrid>
      <w:tr w:rsidR="00C02B8B" w:rsidTr="00C02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8B" w:rsidRDefault="00C02B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МО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мероприятия, </w:t>
            </w:r>
          </w:p>
          <w:p w:rsidR="00C02B8B" w:rsidRDefault="00C02B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обсуждаемые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Дата,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C02B8B" w:rsidTr="00C02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8B" w:rsidRPr="00D62592" w:rsidRDefault="00C02B8B" w:rsidP="00C02B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Цильнинский район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Pr="00D62592" w:rsidRDefault="00C02B8B" w:rsidP="00DD3882">
            <w:pPr>
              <w:jc w:val="both"/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 xml:space="preserve">Проведение «горячей» линии с субъектами малого и среднего предпринимательства. Прием вопросов, предложений и инициатив субъектов малого и среднего бизнеса сотрудниками </w:t>
            </w:r>
            <w:r w:rsidR="00A53D34" w:rsidRPr="00DD3882">
              <w:rPr>
                <w:sz w:val="24"/>
                <w:szCs w:val="24"/>
              </w:rPr>
              <w:t xml:space="preserve"> АНО «ЦРП Цильнинского района»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D62592">
              <w:rPr>
                <w:sz w:val="24"/>
                <w:szCs w:val="24"/>
                <w:lang w:eastAsia="en-US"/>
              </w:rPr>
              <w:t xml:space="preserve">  МКУ «Агентство по комплексному развитию сельских территорий» МО «Цильнинский район»</w:t>
            </w:r>
            <w:r>
              <w:rPr>
                <w:sz w:val="24"/>
                <w:szCs w:val="24"/>
                <w:lang w:eastAsia="en-US"/>
              </w:rPr>
              <w:t xml:space="preserve"> и управлением экономического и стратегического развития администрации МО </w:t>
            </w:r>
            <w:r w:rsidRPr="00D62592">
              <w:rPr>
                <w:sz w:val="24"/>
                <w:szCs w:val="24"/>
                <w:lang w:eastAsia="en-US"/>
              </w:rPr>
              <w:t>«Цильнинский район»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D62592">
              <w:rPr>
                <w:sz w:val="24"/>
                <w:szCs w:val="24"/>
                <w:lang w:eastAsia="en-US"/>
              </w:rPr>
              <w:t>. (2-21-55, 2-23-74</w:t>
            </w:r>
            <w:r>
              <w:rPr>
                <w:sz w:val="24"/>
                <w:szCs w:val="24"/>
                <w:lang w:eastAsia="en-US"/>
              </w:rPr>
              <w:t>, 2-24-76</w:t>
            </w:r>
            <w:r w:rsidRPr="00D6259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Pr="00D62592" w:rsidRDefault="00C02B8B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D6259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D62592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D62592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 xml:space="preserve"> - 11.06.2021г</w:t>
            </w:r>
          </w:p>
          <w:p w:rsidR="00C02B8B" w:rsidRPr="00D62592" w:rsidRDefault="00C02B8B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08.00 час-17.00 час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Pr="00D62592" w:rsidRDefault="00C02B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Демидова Е</w:t>
            </w:r>
            <w:r w:rsidRPr="00DD3882">
              <w:rPr>
                <w:sz w:val="24"/>
                <w:szCs w:val="24"/>
                <w:lang w:eastAsia="en-US"/>
              </w:rPr>
              <w:t>.Г.</w:t>
            </w:r>
          </w:p>
          <w:p w:rsidR="00C02B8B" w:rsidRDefault="00C02B8B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Трофимова С.Г.</w:t>
            </w:r>
          </w:p>
          <w:p w:rsidR="00C02B8B" w:rsidRDefault="00C02B8B" w:rsidP="00DD38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Спиридонова А.В. </w:t>
            </w:r>
          </w:p>
          <w:p w:rsidR="00C02B8B" w:rsidRPr="00D62592" w:rsidRDefault="00C02B8B" w:rsidP="00DD38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Петруков Ю.И.</w:t>
            </w:r>
          </w:p>
        </w:tc>
      </w:tr>
      <w:tr w:rsidR="00C02B8B" w:rsidTr="00C02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8B" w:rsidRDefault="00C02B8B" w:rsidP="00C02B8B">
            <w:pPr>
              <w:jc w:val="center"/>
            </w:pPr>
            <w:r w:rsidRPr="00F87B4F">
              <w:rPr>
                <w:sz w:val="24"/>
                <w:szCs w:val="24"/>
                <w:lang w:eastAsia="en-US"/>
              </w:rPr>
              <w:t>Цильнинский район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Pr="00BE3A26" w:rsidRDefault="00C02B8B" w:rsidP="00BE3A26">
            <w:pPr>
              <w:rPr>
                <w:sz w:val="24"/>
                <w:szCs w:val="24"/>
                <w:lang w:eastAsia="en-US"/>
              </w:rPr>
            </w:pPr>
            <w:r w:rsidRPr="00BE3A26">
              <w:rPr>
                <w:sz w:val="24"/>
                <w:szCs w:val="24"/>
              </w:rPr>
              <w:t xml:space="preserve">Выездные встречи с участием </w:t>
            </w:r>
            <w:proofErr w:type="spellStart"/>
            <w:r w:rsidRPr="00BE3A26">
              <w:rPr>
                <w:sz w:val="24"/>
                <w:szCs w:val="24"/>
              </w:rPr>
              <w:t>бизнес-сообщества</w:t>
            </w:r>
            <w:proofErr w:type="spellEnd"/>
            <w:r w:rsidRPr="00BE3A26">
              <w:rPr>
                <w:sz w:val="24"/>
                <w:szCs w:val="24"/>
              </w:rPr>
              <w:t xml:space="preserve"> и представителей администраций </w:t>
            </w:r>
            <w:proofErr w:type="gramStart"/>
            <w:r w:rsidRPr="00BE3A26">
              <w:rPr>
                <w:sz w:val="24"/>
                <w:szCs w:val="24"/>
              </w:rPr>
              <w:t>городского</w:t>
            </w:r>
            <w:proofErr w:type="gramEnd"/>
            <w:r w:rsidRPr="00BE3A26">
              <w:rPr>
                <w:sz w:val="24"/>
                <w:szCs w:val="24"/>
              </w:rPr>
              <w:t xml:space="preserve"> и сельских поселений.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 w:rsidP="00BE3A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07.06.2021г – 09.06.2021г., 11.06.2021г.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 w:rsidP="008479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Трофимова С.Г.</w:t>
            </w:r>
          </w:p>
          <w:p w:rsidR="00C02B8B" w:rsidRDefault="00C02B8B" w:rsidP="008479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Петруков Ю.И.</w:t>
            </w:r>
          </w:p>
          <w:p w:rsidR="00C02B8B" w:rsidRDefault="00C02B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Представители </w:t>
            </w:r>
            <w:proofErr w:type="gramStart"/>
            <w:r>
              <w:rPr>
                <w:sz w:val="24"/>
                <w:szCs w:val="24"/>
                <w:lang w:eastAsia="en-US"/>
              </w:rPr>
              <w:t>городского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сельских администрации</w:t>
            </w:r>
          </w:p>
        </w:tc>
      </w:tr>
      <w:tr w:rsidR="00C02B8B" w:rsidTr="00C02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8B" w:rsidRDefault="00C02B8B" w:rsidP="00C02B8B">
            <w:pPr>
              <w:jc w:val="center"/>
            </w:pPr>
            <w:r w:rsidRPr="00F87B4F">
              <w:rPr>
                <w:sz w:val="24"/>
                <w:szCs w:val="24"/>
                <w:lang w:eastAsia="en-US"/>
              </w:rPr>
              <w:t>Цильнинский район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 w:rsidP="00DD3882">
            <w:pPr>
              <w:rPr>
                <w:sz w:val="24"/>
                <w:szCs w:val="24"/>
                <w:lang w:eastAsia="en-US"/>
              </w:rPr>
            </w:pPr>
            <w:r w:rsidRPr="00DD3882">
              <w:rPr>
                <w:sz w:val="24"/>
                <w:szCs w:val="24"/>
              </w:rPr>
              <w:t>День «открытых дверей» в АНО «ЦРП Цильнинского района»</w:t>
            </w:r>
            <w:r>
              <w:rPr>
                <w:sz w:val="24"/>
                <w:szCs w:val="24"/>
              </w:rPr>
              <w:t xml:space="preserve"> </w:t>
            </w:r>
            <w:r w:rsidRPr="00DD3882">
              <w:rPr>
                <w:sz w:val="24"/>
                <w:szCs w:val="24"/>
                <w:lang w:eastAsia="en-US"/>
              </w:rPr>
              <w:t>и МКУ «Агентство по комплексному развитию сельских территорий» МО «Цильнинский район»:</w:t>
            </w:r>
            <w:r w:rsidRPr="00DD3882">
              <w:rPr>
                <w:sz w:val="24"/>
                <w:szCs w:val="24"/>
              </w:rPr>
              <w:t xml:space="preserve"> Прием воп</w:t>
            </w:r>
            <w:r w:rsidR="00A53D34">
              <w:rPr>
                <w:sz w:val="24"/>
                <w:szCs w:val="24"/>
              </w:rPr>
              <w:t xml:space="preserve">росов, предложений и инициатив </w:t>
            </w:r>
            <w:r w:rsidRPr="00DD3882">
              <w:rPr>
                <w:sz w:val="24"/>
                <w:szCs w:val="24"/>
              </w:rPr>
              <w:t>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10.06.2021г</w:t>
            </w:r>
          </w:p>
          <w:p w:rsidR="00C02B8B" w:rsidRDefault="00C02B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9.00 час-15.00 час.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 w:rsidP="00DD3882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Трофимова С.Г.</w:t>
            </w:r>
          </w:p>
          <w:p w:rsidR="00C02B8B" w:rsidRDefault="00C02B8B" w:rsidP="00DD38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Спиридонова А.В. </w:t>
            </w:r>
          </w:p>
        </w:tc>
      </w:tr>
      <w:tr w:rsidR="00C02B8B" w:rsidTr="00C02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8B" w:rsidRDefault="00C02B8B" w:rsidP="00C02B8B">
            <w:pPr>
              <w:jc w:val="center"/>
            </w:pPr>
            <w:r w:rsidRPr="00F87B4F">
              <w:rPr>
                <w:sz w:val="24"/>
                <w:szCs w:val="24"/>
                <w:lang w:eastAsia="en-US"/>
              </w:rPr>
              <w:t>Цильнинский район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 w:rsidP="00DD38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тематической недели с представителями малого и среднего предпринимательства</w:t>
            </w:r>
            <w:r w:rsidR="00A53D34">
              <w:rPr>
                <w:sz w:val="24"/>
                <w:szCs w:val="24"/>
                <w:lang w:eastAsia="en-US"/>
              </w:rPr>
              <w:t>,</w:t>
            </w:r>
            <w:r w:rsidR="00A53D34" w:rsidRPr="00DD3882">
              <w:rPr>
                <w:sz w:val="24"/>
                <w:szCs w:val="24"/>
              </w:rPr>
              <w:t xml:space="preserve"> АНО «ЦРП Цильнинского района»</w:t>
            </w:r>
            <w:r w:rsidR="00A53D34">
              <w:rPr>
                <w:sz w:val="24"/>
                <w:szCs w:val="24"/>
                <w:lang w:eastAsia="en-US"/>
              </w:rPr>
              <w:t>,</w:t>
            </w:r>
            <w:r w:rsidR="00A53D34" w:rsidRPr="00D62592">
              <w:rPr>
                <w:sz w:val="24"/>
                <w:szCs w:val="24"/>
                <w:lang w:eastAsia="en-US"/>
              </w:rPr>
              <w:t xml:space="preserve">  МКУ «Агентство по комплексному развитию сельских территорий» МО «Цильнинский район»</w:t>
            </w:r>
            <w:r w:rsidR="00A53D34">
              <w:rPr>
                <w:sz w:val="24"/>
                <w:szCs w:val="24"/>
                <w:lang w:eastAsia="en-US"/>
              </w:rPr>
              <w:t xml:space="preserve"> и управлением экономического и стратегического развития администрации МО </w:t>
            </w:r>
            <w:r w:rsidR="00A53D34" w:rsidRPr="00D62592">
              <w:rPr>
                <w:sz w:val="24"/>
                <w:szCs w:val="24"/>
                <w:lang w:eastAsia="en-US"/>
              </w:rPr>
              <w:t>«Цильнинский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11.06.2021 г.</w:t>
            </w:r>
          </w:p>
          <w:p w:rsidR="00C02B8B" w:rsidRDefault="00C02B8B" w:rsidP="00AE43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8B" w:rsidRDefault="00C02B8B" w:rsidP="00DD38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Данилина И.А.</w:t>
            </w:r>
          </w:p>
          <w:p w:rsidR="00C02B8B" w:rsidRPr="00D62592" w:rsidRDefault="00C02B8B" w:rsidP="00DD38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Демидова Е</w:t>
            </w:r>
            <w:r w:rsidRPr="00DD3882">
              <w:rPr>
                <w:sz w:val="24"/>
                <w:szCs w:val="24"/>
                <w:lang w:eastAsia="en-US"/>
              </w:rPr>
              <w:t>.Г.</w:t>
            </w:r>
          </w:p>
          <w:p w:rsidR="00C02B8B" w:rsidRDefault="00C02B8B" w:rsidP="00DD3882">
            <w:pPr>
              <w:rPr>
                <w:sz w:val="24"/>
                <w:szCs w:val="24"/>
                <w:lang w:eastAsia="en-US"/>
              </w:rPr>
            </w:pPr>
            <w:r w:rsidRPr="00D62592">
              <w:rPr>
                <w:sz w:val="24"/>
                <w:szCs w:val="24"/>
                <w:lang w:eastAsia="en-US"/>
              </w:rPr>
              <w:t>Трофимова С.Г.</w:t>
            </w:r>
          </w:p>
          <w:p w:rsidR="00C02B8B" w:rsidRDefault="00C02B8B" w:rsidP="00DD38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Спиридонова А.В. </w:t>
            </w:r>
          </w:p>
        </w:tc>
      </w:tr>
    </w:tbl>
    <w:p w:rsidR="006A2433" w:rsidRDefault="006A2433">
      <w:pPr>
        <w:jc w:val="both"/>
      </w:pPr>
    </w:p>
    <w:p w:rsidR="00DD3882" w:rsidRPr="00C02B8B" w:rsidRDefault="00DD3882">
      <w:pPr>
        <w:jc w:val="both"/>
        <w:rPr>
          <w:sz w:val="24"/>
          <w:szCs w:val="24"/>
        </w:rPr>
      </w:pPr>
      <w:r w:rsidRPr="00C02B8B">
        <w:rPr>
          <w:sz w:val="24"/>
          <w:szCs w:val="24"/>
        </w:rPr>
        <w:t>Исп. Петруков Ю.И. тел 8-84-245-</w:t>
      </w:r>
      <w:r w:rsidR="00C02B8B" w:rsidRPr="00C02B8B">
        <w:rPr>
          <w:sz w:val="24"/>
          <w:szCs w:val="24"/>
        </w:rPr>
        <w:t>2-24-76</w:t>
      </w:r>
    </w:p>
    <w:sectPr w:rsidR="00DD3882" w:rsidRPr="00C02B8B" w:rsidSect="00BE3A26">
      <w:pgSz w:w="16838" w:h="11906" w:orient="landscape"/>
      <w:pgMar w:top="568" w:right="680" w:bottom="567" w:left="680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867"/>
    <w:multiLevelType w:val="multilevel"/>
    <w:tmpl w:val="0A72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4254D2"/>
    <w:multiLevelType w:val="multilevel"/>
    <w:tmpl w:val="74265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2433"/>
    <w:rsid w:val="002F38BD"/>
    <w:rsid w:val="00343A2D"/>
    <w:rsid w:val="00454BF9"/>
    <w:rsid w:val="005B2092"/>
    <w:rsid w:val="006A2433"/>
    <w:rsid w:val="00847978"/>
    <w:rsid w:val="008C04D8"/>
    <w:rsid w:val="009275F6"/>
    <w:rsid w:val="00A53D34"/>
    <w:rsid w:val="00AE43B2"/>
    <w:rsid w:val="00B34F65"/>
    <w:rsid w:val="00BE3A26"/>
    <w:rsid w:val="00C02B8B"/>
    <w:rsid w:val="00D37BE2"/>
    <w:rsid w:val="00D62592"/>
    <w:rsid w:val="00DD3882"/>
    <w:rsid w:val="00EB6C54"/>
    <w:rsid w:val="00EC22F7"/>
    <w:rsid w:val="00EE4833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a7">
    <w:name w:val="Заголовок"/>
    <w:basedOn w:val="a"/>
    <w:next w:val="a8"/>
    <w:qFormat/>
    <w:rsid w:val="00EB6C5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EB6C54"/>
    <w:pPr>
      <w:spacing w:after="140" w:line="276" w:lineRule="auto"/>
    </w:pPr>
  </w:style>
  <w:style w:type="paragraph" w:styleId="a9">
    <w:name w:val="List"/>
    <w:basedOn w:val="a8"/>
    <w:rsid w:val="00EB6C54"/>
    <w:rPr>
      <w:rFonts w:cs="Arial"/>
    </w:rPr>
  </w:style>
  <w:style w:type="paragraph" w:styleId="aa">
    <w:name w:val="caption"/>
    <w:basedOn w:val="a"/>
    <w:qFormat/>
    <w:rsid w:val="00EB6C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EB6C54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EB6C54"/>
  </w:style>
  <w:style w:type="paragraph" w:styleId="ad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0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99"/>
    <w:rsid w:val="00AF0F4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0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99"/>
    <w:rsid w:val="00AF0F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Чеклакова</dc:creator>
  <cp:lastModifiedBy>Пользователь</cp:lastModifiedBy>
  <cp:revision>6</cp:revision>
  <cp:lastPrinted>2021-05-25T12:38:00Z</cp:lastPrinted>
  <dcterms:created xsi:type="dcterms:W3CDTF">2020-07-21T09:32:00Z</dcterms:created>
  <dcterms:modified xsi:type="dcterms:W3CDTF">2021-05-25T12:42:00Z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