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22" w:rsidRPr="005B7722" w:rsidRDefault="005B7722" w:rsidP="005B7722">
      <w:pPr>
        <w:spacing w:after="0" w:line="240" w:lineRule="auto"/>
        <w:jc w:val="center"/>
        <w:rPr>
          <w:rFonts w:ascii="Times New Roman" w:eastAsia="Times New Roman" w:hAnsi="Times New Roman" w:cs="Times New Roman"/>
          <w:b/>
          <w:sz w:val="32"/>
          <w:szCs w:val="32"/>
          <w:lang w:eastAsia="ru-RU"/>
        </w:rPr>
      </w:pPr>
      <w:bookmarkStart w:id="0" w:name="_GoBack"/>
      <w:r w:rsidRPr="005B7722">
        <w:rPr>
          <w:rFonts w:ascii="Times New Roman" w:eastAsia="Times New Roman" w:hAnsi="Times New Roman" w:cs="Times New Roman"/>
          <w:b/>
          <w:sz w:val="32"/>
          <w:szCs w:val="32"/>
          <w:lang w:eastAsia="ru-RU"/>
        </w:rPr>
        <w:t>УЛЬЯНОВСКАЯ ТРАНСПОРТНАЯ ПРОКУРАТУ</w:t>
      </w:r>
      <w:r>
        <w:rPr>
          <w:rFonts w:ascii="Times New Roman" w:eastAsia="Times New Roman" w:hAnsi="Times New Roman" w:cs="Times New Roman"/>
          <w:b/>
          <w:sz w:val="32"/>
          <w:szCs w:val="32"/>
          <w:lang w:eastAsia="ru-RU"/>
        </w:rPr>
        <w:t>Р</w:t>
      </w:r>
      <w:r w:rsidRPr="005B7722">
        <w:rPr>
          <w:rFonts w:ascii="Times New Roman" w:eastAsia="Times New Roman" w:hAnsi="Times New Roman" w:cs="Times New Roman"/>
          <w:b/>
          <w:sz w:val="32"/>
          <w:szCs w:val="32"/>
          <w:lang w:eastAsia="ru-RU"/>
        </w:rPr>
        <w:t>А</w:t>
      </w:r>
    </w:p>
    <w:p w:rsidR="005B7722" w:rsidRPr="005B7722" w:rsidRDefault="005B7722" w:rsidP="005B7722">
      <w:pPr>
        <w:spacing w:after="0" w:line="240" w:lineRule="auto"/>
        <w:rPr>
          <w:rFonts w:ascii="Times New Roman" w:eastAsia="Times New Roman" w:hAnsi="Times New Roman" w:cs="Times New Roman"/>
          <w:b/>
          <w:i/>
          <w:sz w:val="32"/>
          <w:szCs w:val="32"/>
          <w:lang w:eastAsia="ru-RU"/>
        </w:rPr>
      </w:pPr>
    </w:p>
    <w:p w:rsidR="005B7722" w:rsidRPr="005B7722" w:rsidRDefault="005B7722" w:rsidP="005B7722">
      <w:pPr>
        <w:spacing w:after="0" w:line="240" w:lineRule="auto"/>
        <w:jc w:val="center"/>
        <w:rPr>
          <w:rFonts w:ascii="Times New Roman" w:eastAsia="Times New Roman" w:hAnsi="Times New Roman" w:cs="Times New Roman"/>
          <w:b/>
          <w:sz w:val="32"/>
          <w:szCs w:val="32"/>
          <w:lang w:eastAsia="ru-RU"/>
        </w:rPr>
      </w:pPr>
      <w:r w:rsidRPr="005B7722">
        <w:rPr>
          <w:rFonts w:ascii="Times New Roman" w:eastAsia="Times New Roman" w:hAnsi="Times New Roman" w:cs="Times New Roman"/>
          <w:b/>
          <w:sz w:val="32"/>
          <w:szCs w:val="32"/>
          <w:lang w:eastAsia="ru-RU"/>
        </w:rPr>
        <w:t>УВЕДОМЛЯЕТ ОБ ИЗМЕНЕНИЯХ В ЗАКОНОДАТЕЛЬСТВЕ</w:t>
      </w:r>
    </w:p>
    <w:bookmarkEnd w:id="0"/>
    <w:p w:rsidR="005B7722" w:rsidRDefault="005B7722" w:rsidP="005B7722">
      <w:pPr>
        <w:spacing w:after="0" w:line="240" w:lineRule="auto"/>
        <w:rPr>
          <w:rFonts w:ascii="Times New Roman" w:eastAsia="Times New Roman" w:hAnsi="Times New Roman" w:cs="Times New Roman"/>
          <w:b/>
          <w:i/>
          <w:sz w:val="32"/>
          <w:szCs w:val="32"/>
          <w:lang w:eastAsia="ru-RU"/>
        </w:rPr>
      </w:pPr>
    </w:p>
    <w:p w:rsidR="005B7722" w:rsidRPr="005B7722" w:rsidRDefault="005B7722" w:rsidP="005B7722">
      <w:pPr>
        <w:spacing w:after="0" w:line="240" w:lineRule="auto"/>
        <w:rPr>
          <w:rFonts w:ascii="Times New Roman" w:eastAsia="Times New Roman" w:hAnsi="Times New Roman" w:cs="Times New Roman"/>
          <w:b/>
          <w:i/>
          <w:sz w:val="32"/>
          <w:szCs w:val="32"/>
          <w:lang w:eastAsia="ru-RU"/>
        </w:rPr>
      </w:pPr>
      <w:r w:rsidRPr="005B7722">
        <w:rPr>
          <w:rFonts w:ascii="Times New Roman" w:eastAsia="Times New Roman" w:hAnsi="Times New Roman" w:cs="Times New Roman"/>
          <w:b/>
          <w:i/>
          <w:sz w:val="32"/>
          <w:szCs w:val="32"/>
          <w:lang w:eastAsia="ru-RU"/>
        </w:rPr>
        <w:t xml:space="preserve">Федеральным законом от 31.07.2020 № 254-ФЗ внесены изменения </w:t>
      </w:r>
      <w:proofErr w:type="gramStart"/>
      <w:r w:rsidRPr="005B7722">
        <w:rPr>
          <w:rFonts w:ascii="Times New Roman" w:eastAsia="Times New Roman" w:hAnsi="Times New Roman" w:cs="Times New Roman"/>
          <w:b/>
          <w:i/>
          <w:sz w:val="32"/>
          <w:szCs w:val="32"/>
          <w:lang w:eastAsia="ru-RU"/>
        </w:rPr>
        <w:t>в</w:t>
      </w:r>
      <w:proofErr w:type="gramEnd"/>
    </w:p>
    <w:p w:rsidR="005B7722" w:rsidRPr="005B7722" w:rsidRDefault="005B7722" w:rsidP="005B7722">
      <w:pPr>
        <w:spacing w:after="0" w:line="240" w:lineRule="auto"/>
        <w:rPr>
          <w:rFonts w:ascii="Times New Roman" w:eastAsia="Times New Roman" w:hAnsi="Times New Roman" w:cs="Times New Roman"/>
          <w:b/>
          <w:i/>
          <w:sz w:val="32"/>
          <w:szCs w:val="32"/>
          <w:lang w:eastAsia="ru-RU"/>
        </w:rPr>
      </w:pPr>
      <w:r w:rsidRPr="005B7722">
        <w:rPr>
          <w:rFonts w:ascii="Times New Roman" w:eastAsia="Times New Roman" w:hAnsi="Times New Roman" w:cs="Times New Roman"/>
          <w:b/>
          <w:i/>
          <w:sz w:val="32"/>
          <w:szCs w:val="32"/>
          <w:lang w:eastAsia="ru-RU"/>
        </w:rPr>
        <w:t>2)  Градостроительный кодекс Российской Федерации</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 пункт 14.3 статьи 1 дополнить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14.2 ст. 1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5B7722">
        <w:rPr>
          <w:rFonts w:ascii="Arial" w:eastAsia="Times New Roman" w:hAnsi="Arial" w:cs="Arial"/>
          <w:b/>
          <w:i/>
          <w:sz w:val="18"/>
          <w:szCs w:val="18"/>
          <w:lang w:eastAsia="ru-RU"/>
        </w:rPr>
        <w:t>, если иное не предусмотрено настоящим Кодексом</w:t>
      </w:r>
      <w:r w:rsidRPr="005B7722">
        <w:rPr>
          <w:rFonts w:ascii="Arial" w:eastAsia="Times New Roman" w:hAnsi="Arial" w:cs="Arial"/>
          <w:sz w:val="18"/>
          <w:szCs w:val="18"/>
          <w:lang w:eastAsia="ru-RU"/>
        </w:rPr>
        <w:t xml:space="preserve">; </w:t>
      </w:r>
      <w:hyperlink w:anchor="sub_1412" w:history="1">
        <w:proofErr w:type="gramStart"/>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254-ФЗ.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rPr>
          <w:rFonts w:ascii="Times New Roman" w:eastAsia="Times New Roman" w:hAnsi="Times New Roman" w:cs="Times New Roman"/>
          <w:sz w:val="24"/>
          <w:szCs w:val="20"/>
          <w:lang w:eastAsia="ru-RU"/>
        </w:rPr>
      </w:pP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2) часть 4 статьи 9 признать утратившей силу;</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Часть 4  ст. 9  Градостроительного кодекса РФ признана утратившей силу</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jc w:val="both"/>
        <w:rPr>
          <w:rFonts w:ascii="Arial" w:eastAsia="Times New Roman" w:hAnsi="Arial" w:cs="Arial"/>
          <w:bCs/>
          <w:iCs/>
          <w:sz w:val="18"/>
          <w:szCs w:val="18"/>
          <w:lang w:eastAsia="ru-RU"/>
        </w:rPr>
      </w:pPr>
      <w:hyperlink w:anchor="sub_1412" w:history="1">
        <w:proofErr w:type="gramStart"/>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254-ФЗ.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3) в статье 49:</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в пункте 2 части 5 слово заменить;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2 ч. 5 ст. 49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2) проверка </w:t>
      </w:r>
      <w:proofErr w:type="gramStart"/>
      <w:r w:rsidRPr="005B7722">
        <w:rPr>
          <w:rFonts w:ascii="Arial" w:eastAsia="Times New Roman" w:hAnsi="Arial" w:cs="Arial"/>
          <w:sz w:val="18"/>
          <w:szCs w:val="18"/>
          <w:lang w:eastAsia="ru-RU"/>
        </w:rPr>
        <w:t>достоверности определения сметной стоимости строительства объектов капитального строительства</w:t>
      </w:r>
      <w:proofErr w:type="gramEnd"/>
      <w:r w:rsidRPr="005B7722">
        <w:rPr>
          <w:rFonts w:ascii="Arial" w:eastAsia="Times New Roman" w:hAnsi="Arial" w:cs="Arial"/>
          <w:sz w:val="18"/>
          <w:szCs w:val="18"/>
          <w:lang w:eastAsia="ru-RU"/>
        </w:rPr>
        <w:t xml:space="preserve"> в случаях, установленных частью 2 статьи 8.3 настоящего </w:t>
      </w:r>
      <w:r w:rsidRPr="005B7722">
        <w:rPr>
          <w:rFonts w:ascii="Arial" w:eastAsia="Times New Roman" w:hAnsi="Arial" w:cs="Arial"/>
          <w:b/>
          <w:i/>
          <w:sz w:val="18"/>
          <w:szCs w:val="18"/>
          <w:lang w:eastAsia="ru-RU"/>
        </w:rPr>
        <w:t>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254-ФЗ.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пункт 2 части 6.1 признать утратившим силу;</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Cs/>
          <w:iCs/>
          <w:sz w:val="18"/>
          <w:szCs w:val="18"/>
          <w:lang w:eastAsia="ru-RU"/>
        </w:rPr>
      </w:pPr>
      <w:proofErr w:type="gramStart"/>
      <w:r w:rsidRPr="005B7722">
        <w:rPr>
          <w:rFonts w:ascii="Times New Roman" w:eastAsia="Times New Roman" w:hAnsi="Times New Roman" w:cs="Times New Roman"/>
          <w:b/>
          <w:i/>
          <w:sz w:val="18"/>
          <w:szCs w:val="18"/>
          <w:lang w:eastAsia="ru-RU"/>
        </w:rPr>
        <w:t>Пункт 2 части 6.1  ст. 49  Градостроительного кодекса РФ признан утратившим силу</w:t>
      </w:r>
      <w:r w:rsidRPr="005B7722">
        <w:rPr>
          <w:rFonts w:ascii="Arial" w:eastAsia="Times New Roman" w:hAnsi="Arial" w:cs="Arial"/>
          <w:b/>
          <w:i/>
          <w:color w:val="000000"/>
          <w:spacing w:val="1"/>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254-ФЗ.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4) в статье 51:</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в части 7:</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пункт 1 дополнить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lastRenderedPageBreak/>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1 ч. 7 ст. 51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Arial" w:eastAsia="Times New Roman" w:hAnsi="Arial" w:cs="Arial"/>
          <w:sz w:val="18"/>
          <w:szCs w:val="1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w:t>
      </w:r>
      <w:r w:rsidRPr="005B7722">
        <w:rPr>
          <w:rFonts w:ascii="Arial" w:eastAsia="Times New Roman" w:hAnsi="Arial" w:cs="Arial"/>
          <w:b/>
          <w:i/>
          <w:sz w:val="18"/>
          <w:szCs w:val="18"/>
          <w:lang w:eastAsia="ru-RU"/>
        </w:rPr>
        <w:t>, если иное не установлено частью 7.3</w:t>
      </w:r>
      <w:proofErr w:type="gramEnd"/>
      <w:r w:rsidRPr="005B7722">
        <w:rPr>
          <w:rFonts w:ascii="Arial" w:eastAsia="Times New Roman" w:hAnsi="Arial" w:cs="Arial"/>
          <w:b/>
          <w:i/>
          <w:sz w:val="18"/>
          <w:szCs w:val="18"/>
          <w:lang w:eastAsia="ru-RU"/>
        </w:rPr>
        <w:t xml:space="preserve"> </w:t>
      </w:r>
      <w:proofErr w:type="gramStart"/>
      <w:r w:rsidRPr="005B7722">
        <w:rPr>
          <w:rFonts w:ascii="Arial" w:eastAsia="Times New Roman" w:hAnsi="Arial" w:cs="Arial"/>
          <w:b/>
          <w:i/>
          <w:sz w:val="18"/>
          <w:szCs w:val="18"/>
          <w:lang w:eastAsia="ru-RU"/>
        </w:rPr>
        <w:t>настоящей статьи</w:t>
      </w:r>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254-ФЗ.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в пункте 4 слова заменить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4 ч. 7 ст. 51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Arial" w:eastAsia="Times New Roman" w:hAnsi="Arial" w:cs="Arial"/>
          <w:sz w:val="18"/>
          <w:szCs w:val="18"/>
          <w:lang w:eastAsia="ru-RU"/>
        </w:rPr>
        <w:t xml:space="preserve">4) положительное заключение экспертизы проектной </w:t>
      </w:r>
      <w:r w:rsidRPr="005B7722">
        <w:rPr>
          <w:rFonts w:ascii="Arial" w:eastAsia="Times New Roman" w:hAnsi="Arial" w:cs="Arial"/>
          <w:b/>
          <w:i/>
          <w:sz w:val="18"/>
          <w:szCs w:val="18"/>
          <w:lang w:eastAsia="ru-RU"/>
        </w:rPr>
        <w:t>документации (в части соответствия проектной документации требованиям, указанным в пункте 1 части 5 статьи 49 настоящего Кодекса), в соответствии</w:t>
      </w:r>
      <w:r w:rsidRPr="005B7722">
        <w:rPr>
          <w:rFonts w:ascii="Arial" w:eastAsia="Times New Roman" w:hAnsi="Arial" w:cs="Arial"/>
          <w:sz w:val="18"/>
          <w:szCs w:val="18"/>
          <w:lang w:eastAsia="ru-RU"/>
        </w:rPr>
        <w:t xml:space="preserve">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5B7722">
        <w:rPr>
          <w:rFonts w:ascii="Arial" w:eastAsia="Times New Roman" w:hAnsi="Arial" w:cs="Arial"/>
          <w:sz w:val="18"/>
          <w:szCs w:val="18"/>
          <w:lang w:eastAsia="ru-RU"/>
        </w:rPr>
        <w:t xml:space="preserve">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 </w:t>
      </w:r>
      <w:hyperlink w:anchor="sub_1412" w:history="1">
        <w:proofErr w:type="gramStart"/>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254-ФЗ.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дополнить частью 7.3 следующего содержания:</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51  Градостроительного кодекса РФ дополнена частью 7.3</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7.3. В случае</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b/>
          <w:i/>
          <w:sz w:val="18"/>
          <w:szCs w:val="18"/>
          <w:lang w:eastAsia="ru-RU"/>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rsidRPr="005B7722">
        <w:rPr>
          <w:rFonts w:ascii="Arial" w:eastAsia="Times New Roman" w:hAnsi="Arial" w:cs="Arial"/>
          <w:b/>
          <w:i/>
          <w:sz w:val="18"/>
          <w:szCs w:val="18"/>
          <w:lang w:eastAsia="ru-RU"/>
        </w:rPr>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w:t>
      </w:r>
      <w:proofErr w:type="gramEnd"/>
      <w:r w:rsidRPr="005B7722">
        <w:rPr>
          <w:rFonts w:ascii="Arial" w:eastAsia="Times New Roman" w:hAnsi="Arial" w:cs="Arial"/>
          <w:b/>
          <w:i/>
          <w:sz w:val="18"/>
          <w:szCs w:val="18"/>
          <w:lang w:eastAsia="ru-RU"/>
        </w:rPr>
        <w:t xml:space="preserve"> 1.1 статьи 57.3 настоящего Кодекса градостроительного плана земельного участка и утвержденной в соответствии с земельным </w:t>
      </w:r>
      <w:r w:rsidRPr="005B7722">
        <w:rPr>
          <w:rFonts w:ascii="Arial" w:eastAsia="Times New Roman" w:hAnsi="Arial" w:cs="Arial"/>
          <w:b/>
          <w:i/>
          <w:sz w:val="18"/>
          <w:szCs w:val="18"/>
          <w:lang w:eastAsia="ru-RU"/>
        </w:rPr>
        <w:lastRenderedPageBreak/>
        <w:t xml:space="preserve">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5B7722">
        <w:rPr>
          <w:rFonts w:ascii="Arial" w:eastAsia="Times New Roman" w:hAnsi="Arial" w:cs="Arial"/>
          <w:b/>
          <w:i/>
          <w:sz w:val="18"/>
          <w:szCs w:val="18"/>
          <w:lang w:eastAsia="ru-RU"/>
        </w:rPr>
        <w:t>осуществляются</w:t>
      </w:r>
      <w:proofErr w:type="gramEnd"/>
      <w:r w:rsidRPr="005B7722">
        <w:rPr>
          <w:rFonts w:ascii="Arial" w:eastAsia="Times New Roman" w:hAnsi="Arial" w:cs="Arial"/>
          <w:b/>
          <w:i/>
          <w:sz w:val="18"/>
          <w:szCs w:val="18"/>
          <w:lang w:eastAsia="ru-RU"/>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254-ФЗ.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5) статью 52:</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дополнить частью 1.1:</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52  Градостроительного кодекса РФ дополнена частью 1.1</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w:t>
      </w:r>
      <w:proofErr w:type="gramStart"/>
      <w:r w:rsidRPr="005B7722">
        <w:rPr>
          <w:rFonts w:ascii="Arial" w:eastAsia="Times New Roman" w:hAnsi="Arial" w:cs="Arial"/>
          <w:b/>
          <w:i/>
          <w:sz w:val="18"/>
          <w:szCs w:val="18"/>
          <w:lang w:eastAsia="ru-RU"/>
        </w:rPr>
        <w:t xml:space="preserve">или) </w:t>
      </w:r>
      <w:proofErr w:type="gramEnd"/>
      <w:r w:rsidRPr="005B7722">
        <w:rPr>
          <w:rFonts w:ascii="Arial" w:eastAsia="Times New Roman" w:hAnsi="Arial" w:cs="Arial"/>
          <w:b/>
          <w:i/>
          <w:sz w:val="18"/>
          <w:szCs w:val="18"/>
          <w:lang w:eastAsia="ru-RU"/>
        </w:rPr>
        <w:t>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254-ФЗ.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дополнить частью 10:</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52  Градостроительного кодекса РФ дополнена частью 10</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 xml:space="preserve">10. При осуществлении капитального ремонта магистрального газопровода допускается повышение его категории, в том числе влекущее изменение зон с особыми условиями использования территории, установленных в связи с его размещением, при условии, что такое изменение не приводит к включению в границы указанных зон территории, в отношении которой указанные зоны не были установлены до капитального ремонта данного </w:t>
      </w:r>
      <w:r w:rsidRPr="005B7722">
        <w:rPr>
          <w:rFonts w:ascii="Arial" w:eastAsia="Times New Roman" w:hAnsi="Arial" w:cs="Arial"/>
          <w:b/>
          <w:i/>
          <w:sz w:val="18"/>
          <w:szCs w:val="18"/>
          <w:lang w:eastAsia="ru-RU"/>
        </w:rPr>
        <w:lastRenderedPageBreak/>
        <w:t>магистрального газопровода</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254-ФЗ.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6) в части 1 статьи 54:</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пункт 1 дополнить словами;</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пункт 2 дополнить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1 и п. 2  ч. 1 ст. 54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sz w:val="18"/>
          <w:szCs w:val="18"/>
          <w:lang w:eastAsia="ru-RU"/>
        </w:rPr>
      </w:pPr>
      <w:r w:rsidRPr="005B7722">
        <w:rPr>
          <w:rFonts w:ascii="Arial" w:eastAsia="Times New Roman" w:hAnsi="Arial" w:cs="Arial"/>
          <w:sz w:val="18"/>
          <w:szCs w:val="18"/>
          <w:lang w:eastAsia="ru-RU"/>
        </w:rPr>
        <w:t xml:space="preserve">1) </w:t>
      </w:r>
      <w:proofErr w:type="gramStart"/>
      <w:r w:rsidRPr="005B7722">
        <w:rPr>
          <w:rFonts w:ascii="Arial" w:eastAsia="Times New Roman" w:hAnsi="Arial" w:cs="Arial"/>
          <w:sz w:val="18"/>
          <w:szCs w:val="18"/>
          <w:lang w:eastAsia="ru-RU"/>
        </w:rPr>
        <w:t>строительстве</w:t>
      </w:r>
      <w:proofErr w:type="gramEnd"/>
      <w:r w:rsidRPr="005B7722">
        <w:rPr>
          <w:rFonts w:ascii="Arial" w:eastAsia="Times New Roman" w:hAnsi="Arial" w:cs="Arial"/>
          <w:sz w:val="18"/>
          <w:szCs w:val="18"/>
          <w:lang w:eastAsia="ru-RU"/>
        </w:rPr>
        <w:t xml:space="preserve"> объектов капитального строительства, проектная документация которых подлежит экспертизе в соответствии со статьей 49 настоящего Кодекса</w:t>
      </w:r>
      <w:r w:rsidRPr="005B7722">
        <w:rPr>
          <w:rFonts w:ascii="Arial" w:eastAsia="Times New Roman" w:hAnsi="Arial" w:cs="Arial"/>
          <w:b/>
          <w:i/>
          <w:sz w:val="18"/>
          <w:szCs w:val="18"/>
          <w:lang w:eastAsia="ru-RU"/>
        </w:rPr>
        <w:t>, за исключением случая, предусмотренного частью 3.3 статьи 49 настоящего Кодекса</w:t>
      </w:r>
      <w:r w:rsidRPr="005B7722">
        <w:rPr>
          <w:rFonts w:ascii="Arial" w:eastAsia="Times New Roman" w:hAnsi="Arial" w:cs="Arial"/>
          <w:sz w:val="18"/>
          <w:szCs w:val="18"/>
          <w:lang w:eastAsia="ru-RU"/>
        </w:rPr>
        <w:t>;</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Arial" w:eastAsia="Times New Roman" w:hAnsi="Arial" w:cs="Arial"/>
          <w:sz w:val="18"/>
          <w:szCs w:val="18"/>
          <w:lang w:eastAsia="ru-RU"/>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w:t>
      </w:r>
      <w:r w:rsidRPr="005B7722">
        <w:rPr>
          <w:rFonts w:ascii="Arial" w:eastAsia="Times New Roman" w:hAnsi="Arial" w:cs="Arial"/>
          <w:b/>
          <w:i/>
          <w:sz w:val="18"/>
          <w:szCs w:val="18"/>
          <w:lang w:eastAsia="ru-RU"/>
        </w:rPr>
        <w:t>, за исключением случая, предусмотренного частью 3.3</w:t>
      </w:r>
      <w:proofErr w:type="gramEnd"/>
      <w:r w:rsidRPr="005B7722">
        <w:rPr>
          <w:rFonts w:ascii="Arial" w:eastAsia="Times New Roman" w:hAnsi="Arial" w:cs="Arial"/>
          <w:b/>
          <w:i/>
          <w:sz w:val="18"/>
          <w:szCs w:val="18"/>
          <w:lang w:eastAsia="ru-RU"/>
        </w:rPr>
        <w:t xml:space="preserve"> статьи 49 настоящего Кодекса</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254-ФЗ.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7) в части 3 статьи 55:</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пункт 6 дополнить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6  ч. 3 ст. 55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Arial" w:eastAsia="Times New Roman" w:hAnsi="Arial" w:cs="Arial"/>
          <w:sz w:val="18"/>
          <w:szCs w:val="18"/>
          <w:lang w:eastAsia="ru-RU"/>
        </w:rP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w:t>
      </w:r>
      <w:r w:rsidRPr="005B7722">
        <w:rPr>
          <w:rFonts w:ascii="Arial" w:eastAsia="Times New Roman" w:hAnsi="Arial" w:cs="Arial"/>
          <w:b/>
          <w:i/>
          <w:sz w:val="18"/>
          <w:szCs w:val="18"/>
          <w:lang w:eastAsia="ru-RU"/>
        </w:rPr>
        <w:t>(в части соответствия проектной документации требованиям, указанным в пункте 1 части 5 статьи 49 настоящего Кодекса)</w:t>
      </w:r>
      <w:r w:rsidRPr="005B7722">
        <w:rPr>
          <w:rFonts w:ascii="Arial" w:eastAsia="Times New Roman" w:hAnsi="Arial" w:cs="Arial"/>
          <w:sz w:val="18"/>
          <w:szCs w:val="18"/>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5B7722">
        <w:rPr>
          <w:rFonts w:ascii="Arial" w:eastAsia="Times New Roman" w:hAnsi="Arial" w:cs="Arial"/>
          <w:sz w:val="18"/>
          <w:szCs w:val="18"/>
          <w:lang w:eastAsia="ru-RU"/>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254-ФЗ.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пункт 9 дополнить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9  ч. 3 ст. 55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Arial" w:eastAsia="Times New Roman" w:hAnsi="Arial" w:cs="Arial"/>
          <w:sz w:val="18"/>
          <w:szCs w:val="18"/>
          <w:lang w:eastAsia="ru-RU"/>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w:t>
      </w:r>
      <w:r w:rsidRPr="005B7722">
        <w:rPr>
          <w:rFonts w:ascii="Arial" w:eastAsia="Times New Roman" w:hAnsi="Arial" w:cs="Arial"/>
          <w:b/>
          <w:i/>
          <w:sz w:val="18"/>
          <w:szCs w:val="18"/>
          <w:lang w:eastAsia="ru-RU"/>
        </w:rPr>
        <w:t xml:space="preserve">указанным в пункте 1 части 5 статьи 49 настоящего Кодекса </w:t>
      </w:r>
      <w:r w:rsidRPr="005B7722">
        <w:rPr>
          <w:rFonts w:ascii="Arial" w:eastAsia="Times New Roman" w:hAnsi="Arial" w:cs="Arial"/>
          <w:sz w:val="18"/>
          <w:szCs w:val="18"/>
          <w:lang w:eastAsia="ru-RU"/>
        </w:rPr>
        <w:t>требованиям проектной документации (включая проектную документацию, в которой учтены изменения, внесенные в соответствии с частями 3.8 и 3.9 статьи 49</w:t>
      </w:r>
      <w:proofErr w:type="gramEnd"/>
      <w:r w:rsidRPr="005B7722">
        <w:rPr>
          <w:rFonts w:ascii="Arial" w:eastAsia="Times New Roman" w:hAnsi="Arial" w:cs="Arial"/>
          <w:sz w:val="18"/>
          <w:szCs w:val="18"/>
          <w:lang w:eastAsia="ru-RU"/>
        </w:rPr>
        <w:t xml:space="preserve"> </w:t>
      </w:r>
      <w:proofErr w:type="gramStart"/>
      <w:r w:rsidRPr="005B7722">
        <w:rPr>
          <w:rFonts w:ascii="Arial" w:eastAsia="Times New Roman" w:hAnsi="Arial" w:cs="Arial"/>
          <w:sz w:val="18"/>
          <w:szCs w:val="18"/>
          <w:lang w:eastAsia="ru-RU"/>
        </w:rPr>
        <w:lastRenderedPageBreak/>
        <w:t xml:space="preserve">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настоящего Кодекса;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254-ФЗ.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rPr>
          <w:rFonts w:ascii="Times New Roman" w:eastAsia="Times New Roman" w:hAnsi="Times New Roman" w:cs="Times New Roman"/>
          <w:b/>
          <w:i/>
          <w:sz w:val="32"/>
          <w:szCs w:val="32"/>
          <w:lang w:eastAsia="ru-RU"/>
        </w:rPr>
      </w:pPr>
      <w:r w:rsidRPr="005B7722">
        <w:rPr>
          <w:rFonts w:ascii="Times New Roman" w:eastAsia="Times New Roman" w:hAnsi="Times New Roman" w:cs="Times New Roman"/>
          <w:b/>
          <w:i/>
          <w:sz w:val="32"/>
          <w:szCs w:val="32"/>
          <w:lang w:eastAsia="ru-RU"/>
        </w:rPr>
        <w:t>3)  Федеральный закон от 29 декабря 2004 года № 191-ФЗ «О введении в действие Градостроительного кодекса Российской Федерации»</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w:t>
      </w:r>
      <w:r w:rsidRPr="005B7722">
        <w:rPr>
          <w:rFonts w:ascii="Times New Roman" w:eastAsia="Times New Roman" w:hAnsi="Times New Roman" w:cs="Times New Roman"/>
          <w:sz w:val="24"/>
          <w:szCs w:val="24"/>
          <w:lang w:eastAsia="ru-RU"/>
        </w:rPr>
        <w:t xml:space="preserve"> </w:t>
      </w:r>
      <w:r w:rsidRPr="005B7722">
        <w:rPr>
          <w:rFonts w:ascii="Times New Roman" w:eastAsia="Times New Roman" w:hAnsi="Times New Roman" w:cs="Times New Roman"/>
          <w:b/>
          <w:color w:val="993366"/>
          <w:sz w:val="20"/>
          <w:szCs w:val="20"/>
          <w:lang w:eastAsia="ru-RU"/>
        </w:rPr>
        <w:t>дополнить статьей 10.15;</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proofErr w:type="spellStart"/>
      <w:r w:rsidRPr="005B7722">
        <w:rPr>
          <w:rFonts w:ascii="Times New Roman" w:eastAsia="Times New Roman" w:hAnsi="Times New Roman" w:cs="Times New Roman"/>
          <w:b/>
          <w:i/>
          <w:sz w:val="18"/>
          <w:szCs w:val="18"/>
          <w:lang w:eastAsia="ru-RU"/>
        </w:rPr>
        <w:t>Фед</w:t>
      </w:r>
      <w:proofErr w:type="spellEnd"/>
      <w:r w:rsidRPr="005B7722">
        <w:rPr>
          <w:rFonts w:ascii="Times New Roman" w:eastAsia="Times New Roman" w:hAnsi="Times New Roman" w:cs="Times New Roman"/>
          <w:b/>
          <w:i/>
          <w:sz w:val="18"/>
          <w:szCs w:val="18"/>
          <w:lang w:eastAsia="ru-RU"/>
        </w:rPr>
        <w:t>. закон от 29 декабря 2004 года № 191-ФЗ «О введении в действие Градостроительного кодекса Российской Федерации» дополнен статьей 10.15</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Статья 10.15</w:t>
      </w:r>
    </w:p>
    <w:p w:rsidR="005B7722" w:rsidRPr="005B7722" w:rsidRDefault="005B7722" w:rsidP="005B7722">
      <w:pPr>
        <w:spacing w:after="0" w:line="240" w:lineRule="auto"/>
        <w:ind w:right="3724" w:firstLine="708"/>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Arial" w:eastAsia="Times New Roman" w:hAnsi="Arial" w:cs="Arial"/>
          <w:b/>
          <w:i/>
          <w:sz w:val="18"/>
          <w:szCs w:val="18"/>
          <w:lang w:eastAsia="ru-RU"/>
        </w:rPr>
        <w:t>По 31 декабря 2024 года особенности подготовки и утверждения документации по планировке территории, экспертизы проектной документации и (или) результатов инженерных изысканий, строительства, реконструкции и ввода в эксплуатацию объектов, предназначенных для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w:t>
      </w:r>
      <w:proofErr w:type="gramEnd"/>
      <w:r w:rsidRPr="005B7722">
        <w:rPr>
          <w:rFonts w:ascii="Arial" w:eastAsia="Times New Roman" w:hAnsi="Arial" w:cs="Arial"/>
          <w:b/>
          <w:i/>
          <w:sz w:val="18"/>
          <w:szCs w:val="18"/>
          <w:lang w:eastAsia="ru-RU"/>
        </w:rPr>
        <w:t xml:space="preserve"> Российской Федерации", а также подключения (технологического присоединения) указанных объектов к сетям инженерно-технического обеспечения устанавливаются указанным Федеральным законом</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254-ФЗ.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rPr>
          <w:rFonts w:ascii="Times New Roman" w:eastAsia="Times New Roman" w:hAnsi="Times New Roman" w:cs="Times New Roman"/>
          <w:b/>
          <w:i/>
          <w:sz w:val="32"/>
          <w:szCs w:val="32"/>
          <w:lang w:eastAsia="ru-RU"/>
        </w:rPr>
      </w:pPr>
      <w:r w:rsidRPr="005B7722">
        <w:rPr>
          <w:rFonts w:ascii="Times New Roman" w:eastAsia="Times New Roman" w:hAnsi="Times New Roman" w:cs="Times New Roman"/>
          <w:b/>
          <w:i/>
          <w:sz w:val="32"/>
          <w:szCs w:val="32"/>
          <w:lang w:eastAsia="ru-RU"/>
        </w:rPr>
        <w:t xml:space="preserve">Федеральным законом от 31.07.2020 № 264-ФЗ внесены изменения </w:t>
      </w:r>
      <w:proofErr w:type="gramStart"/>
      <w:r w:rsidRPr="005B7722">
        <w:rPr>
          <w:rFonts w:ascii="Times New Roman" w:eastAsia="Times New Roman" w:hAnsi="Times New Roman" w:cs="Times New Roman"/>
          <w:b/>
          <w:i/>
          <w:sz w:val="32"/>
          <w:szCs w:val="32"/>
          <w:lang w:eastAsia="ru-RU"/>
        </w:rPr>
        <w:t>в</w:t>
      </w:r>
      <w:proofErr w:type="gramEnd"/>
    </w:p>
    <w:p w:rsidR="005B7722" w:rsidRPr="005B7722" w:rsidRDefault="005B7722" w:rsidP="005B7722">
      <w:pPr>
        <w:spacing w:after="0" w:line="240" w:lineRule="auto"/>
        <w:rPr>
          <w:rFonts w:ascii="Times New Roman" w:eastAsia="Times New Roman" w:hAnsi="Times New Roman" w:cs="Times New Roman"/>
          <w:b/>
          <w:i/>
          <w:sz w:val="32"/>
          <w:szCs w:val="32"/>
          <w:lang w:eastAsia="ru-RU"/>
        </w:rPr>
      </w:pPr>
      <w:r w:rsidRPr="005B7722">
        <w:rPr>
          <w:rFonts w:ascii="Times New Roman" w:eastAsia="Times New Roman" w:hAnsi="Times New Roman" w:cs="Times New Roman"/>
          <w:b/>
          <w:i/>
          <w:sz w:val="32"/>
          <w:szCs w:val="32"/>
          <w:lang w:eastAsia="ru-RU"/>
        </w:rPr>
        <w:t>1)  Градостроительный кодекс Российской Федерации</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 в статье 1:</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пункт 26 изложить в новой  редакции:</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в пункте 27 слова исключить;</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в) в пункте 28 слова исключить;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26-28  ст. 1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5B7722" w:rsidRPr="005B7722" w:rsidRDefault="005B7722" w:rsidP="005B7722">
      <w:pPr>
        <w:spacing w:after="0" w:line="240" w:lineRule="auto"/>
        <w:ind w:right="3724" w:firstLine="708"/>
        <w:jc w:val="both"/>
        <w:rPr>
          <w:rFonts w:ascii="Arial" w:eastAsia="Times New Roman" w:hAnsi="Arial" w:cs="Arial"/>
          <w:sz w:val="18"/>
          <w:szCs w:val="18"/>
          <w:lang w:eastAsia="ru-RU"/>
        </w:rPr>
      </w:pPr>
      <w:proofErr w:type="gramStart"/>
      <w:r w:rsidRPr="005B7722">
        <w:rPr>
          <w:rFonts w:ascii="Arial" w:eastAsia="Times New Roman" w:hAnsi="Arial" w:cs="Arial"/>
          <w:sz w:val="18"/>
          <w:szCs w:val="18"/>
          <w:lang w:eastAsia="ru-RU"/>
        </w:rP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w:t>
      </w:r>
      <w:r w:rsidRPr="005B7722">
        <w:rPr>
          <w:rFonts w:ascii="Arial" w:eastAsia="Times New Roman" w:hAnsi="Arial" w:cs="Arial"/>
          <w:sz w:val="18"/>
          <w:szCs w:val="18"/>
          <w:lang w:eastAsia="ru-RU"/>
        </w:rPr>
        <w:lastRenderedPageBreak/>
        <w:t>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w:t>
      </w:r>
      <w:proofErr w:type="gramEnd"/>
      <w:r w:rsidRPr="005B7722">
        <w:rPr>
          <w:rFonts w:ascii="Arial" w:eastAsia="Times New Roman" w:hAnsi="Arial" w:cs="Arial"/>
          <w:sz w:val="18"/>
          <w:szCs w:val="18"/>
          <w:lang w:eastAsia="ru-RU"/>
        </w:rPr>
        <w:t xml:space="preserve"> транспорта. </w:t>
      </w:r>
      <w:proofErr w:type="gramStart"/>
      <w:r w:rsidRPr="005B7722">
        <w:rPr>
          <w:rFonts w:ascii="Arial" w:eastAsia="Times New Roman" w:hAnsi="Arial" w:cs="Arial"/>
          <w:sz w:val="18"/>
          <w:szCs w:val="18"/>
          <w:lang w:eastAsia="ru-RU"/>
        </w:rPr>
        <w:t>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Arial" w:eastAsia="Times New Roman" w:hAnsi="Arial" w:cs="Arial"/>
          <w:sz w:val="18"/>
          <w:szCs w:val="18"/>
          <w:lang w:eastAsia="ru-RU"/>
        </w:rP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w:t>
      </w:r>
      <w:proofErr w:type="gramEnd"/>
      <w:r w:rsidRPr="005B7722">
        <w:rPr>
          <w:rFonts w:ascii="Arial" w:eastAsia="Times New Roman" w:hAnsi="Arial" w:cs="Arial"/>
          <w:sz w:val="18"/>
          <w:szCs w:val="18"/>
          <w:lang w:eastAsia="ru-RU"/>
        </w:rPr>
        <w:t xml:space="preserve"> </w:t>
      </w:r>
      <w:proofErr w:type="gramStart"/>
      <w:r w:rsidRPr="005B7722">
        <w:rPr>
          <w:rFonts w:ascii="Arial" w:eastAsia="Times New Roman" w:hAnsi="Arial" w:cs="Arial"/>
          <w:sz w:val="18"/>
          <w:szCs w:val="18"/>
          <w:lang w:eastAsia="ru-RU"/>
        </w:rPr>
        <w:t>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r w:rsidRPr="005B7722">
        <w:rPr>
          <w:rFonts w:ascii="Arial" w:eastAsia="Times New Roman" w:hAnsi="Arial" w:cs="Arial"/>
          <w:sz w:val="18"/>
          <w:szCs w:val="18"/>
          <w:lang w:eastAsia="ru-RU"/>
        </w:rPr>
        <w:t xml:space="preserve"> </w:t>
      </w:r>
      <w:hyperlink w:anchor="sub_1412" w:history="1">
        <w:proofErr w:type="gramStart"/>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264-ФЗ.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2) в пункте 5.1 части 1 статьи 6 слова  исключить;</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5.1 ч. 1 ст. 6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Arial" w:eastAsia="Times New Roman" w:hAnsi="Arial" w:cs="Arial"/>
          <w:sz w:val="18"/>
          <w:szCs w:val="18"/>
          <w:lang w:eastAsia="ru-RU"/>
        </w:rPr>
        <w:t>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w:t>
      </w:r>
      <w:proofErr w:type="gramEnd"/>
      <w:r w:rsidRPr="005B7722">
        <w:rPr>
          <w:rFonts w:ascii="Arial" w:eastAsia="Times New Roman" w:hAnsi="Arial" w:cs="Arial"/>
          <w:sz w:val="18"/>
          <w:szCs w:val="18"/>
          <w:lang w:eastAsia="ru-RU"/>
        </w:rPr>
        <w:t xml:space="preserve">, </w:t>
      </w:r>
      <w:proofErr w:type="gramStart"/>
      <w:r w:rsidRPr="005B7722">
        <w:rPr>
          <w:rFonts w:ascii="Arial" w:eastAsia="Times New Roman" w:hAnsi="Arial" w:cs="Arial"/>
          <w:sz w:val="18"/>
          <w:szCs w:val="18"/>
          <w:lang w:eastAsia="ru-RU"/>
        </w:rPr>
        <w:t>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w:t>
      </w:r>
      <w:proofErr w:type="gramEnd"/>
      <w:r w:rsidRPr="005B7722">
        <w:rPr>
          <w:rFonts w:ascii="Arial" w:eastAsia="Times New Roman" w:hAnsi="Arial" w:cs="Arial"/>
          <w:sz w:val="18"/>
          <w:szCs w:val="18"/>
          <w:lang w:eastAsia="ru-RU"/>
        </w:rPr>
        <w:t xml:space="preserve"> </w:t>
      </w:r>
      <w:proofErr w:type="gramStart"/>
      <w:r w:rsidRPr="005B7722">
        <w:rPr>
          <w:rFonts w:ascii="Arial" w:eastAsia="Times New Roman" w:hAnsi="Arial" w:cs="Arial"/>
          <w:sz w:val="18"/>
          <w:szCs w:val="18"/>
          <w:lang w:eastAsia="ru-RU"/>
        </w:rPr>
        <w:t xml:space="preserve">и другие характеристики </w:t>
      </w:r>
      <w:r w:rsidRPr="005B7722">
        <w:rPr>
          <w:rFonts w:ascii="Arial" w:eastAsia="Times New Roman" w:hAnsi="Arial" w:cs="Arial"/>
          <w:sz w:val="18"/>
          <w:szCs w:val="18"/>
          <w:lang w:eastAsia="ru-RU"/>
        </w:rPr>
        <w:lastRenderedPageBreak/>
        <w:t xml:space="preserve">надежности и безопасности такого объекта), указанных в статье 48.1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264-ФЗ.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3) в части 2 статьи 8.3 слова заменить, слова заменить, слова исключить, дополнить предложением;</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2 ст. 8</w:t>
      </w:r>
      <w:r w:rsidRPr="005B7722">
        <w:rPr>
          <w:rFonts w:ascii="Times New Roman" w:eastAsia="Times New Roman" w:hAnsi="Times New Roman" w:cs="Times New Roman"/>
          <w:b/>
          <w:i/>
          <w:sz w:val="18"/>
          <w:szCs w:val="18"/>
          <w:vertAlign w:val="superscript"/>
          <w:lang w:eastAsia="ru-RU"/>
        </w:rPr>
        <w:t>3</w:t>
      </w:r>
      <w:r w:rsidRPr="005B7722">
        <w:rPr>
          <w:rFonts w:ascii="Times New Roman" w:eastAsia="Times New Roman" w:hAnsi="Times New Roman" w:cs="Times New Roman"/>
          <w:b/>
          <w:i/>
          <w:sz w:val="18"/>
          <w:szCs w:val="18"/>
          <w:lang w:eastAsia="ru-RU"/>
        </w:rPr>
        <w:t xml:space="preserve">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2. </w:t>
      </w:r>
      <w:r w:rsidRPr="005B7722">
        <w:rPr>
          <w:rFonts w:ascii="Arial" w:eastAsia="Times New Roman" w:hAnsi="Arial" w:cs="Arial"/>
          <w:b/>
          <w:i/>
          <w:sz w:val="18"/>
          <w:szCs w:val="18"/>
          <w:lang w:eastAsia="ru-RU"/>
        </w:rPr>
        <w:t>В случае</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b/>
          <w:i/>
          <w:sz w:val="18"/>
          <w:szCs w:val="18"/>
          <w:lang w:eastAsia="ru-RU"/>
        </w:rPr>
        <w:t xml:space="preserve"> если сметная стоимость </w:t>
      </w:r>
      <w:r w:rsidRPr="005B7722">
        <w:rPr>
          <w:rFonts w:ascii="Arial" w:eastAsia="Times New Roman" w:hAnsi="Arial" w:cs="Arial"/>
          <w:sz w:val="18"/>
          <w:szCs w:val="18"/>
          <w:lang w:eastAsia="ru-RU"/>
        </w:rPr>
        <w:t xml:space="preserve">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w:t>
      </w:r>
      <w:r w:rsidRPr="005B7722">
        <w:rPr>
          <w:rFonts w:ascii="Arial" w:eastAsia="Times New Roman" w:hAnsi="Arial" w:cs="Arial"/>
          <w:b/>
          <w:i/>
          <w:sz w:val="18"/>
          <w:szCs w:val="18"/>
          <w:lang w:eastAsia="ru-RU"/>
        </w:rPr>
        <w:t>процентов, превышает десять миллионов рублей, указанная сметная стоимость строительства подлежит</w:t>
      </w:r>
      <w:r w:rsidRPr="005B7722">
        <w:rPr>
          <w:rFonts w:ascii="Arial" w:eastAsia="Times New Roman" w:hAnsi="Arial" w:cs="Arial"/>
          <w:sz w:val="18"/>
          <w:szCs w:val="18"/>
          <w:lang w:eastAsia="ru-RU"/>
        </w:rPr>
        <w:t xml:space="preserve"> проверке на предмет достоверности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случаях, установленных Правительством Российской Федерации. </w:t>
      </w:r>
      <w:r w:rsidRPr="005B7722">
        <w:rPr>
          <w:rFonts w:ascii="Arial" w:eastAsia="Times New Roman" w:hAnsi="Arial" w:cs="Arial"/>
          <w:b/>
          <w:i/>
          <w:sz w:val="18"/>
          <w:szCs w:val="18"/>
          <w:lang w:eastAsia="ru-RU"/>
        </w:rPr>
        <w:t>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4) в статье 9:</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часть 5 изложить в новой редакции: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5 ст. 9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 xml:space="preserve">5. </w:t>
      </w:r>
      <w:proofErr w:type="gramStart"/>
      <w:r w:rsidRPr="005B7722">
        <w:rPr>
          <w:rFonts w:ascii="Arial" w:eastAsia="Times New Roman" w:hAnsi="Arial" w:cs="Arial"/>
          <w:b/>
          <w:i/>
          <w:sz w:val="18"/>
          <w:szCs w:val="18"/>
          <w:lang w:eastAsia="ru-RU"/>
        </w:rPr>
        <w:t>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w:t>
      </w:r>
      <w:proofErr w:type="gramEnd"/>
      <w:r w:rsidRPr="005B7722">
        <w:rPr>
          <w:rFonts w:ascii="Arial" w:eastAsia="Times New Roman" w:hAnsi="Arial" w:cs="Arial"/>
          <w:b/>
          <w:i/>
          <w:sz w:val="18"/>
          <w:szCs w:val="18"/>
          <w:lang w:eastAsia="ru-RU"/>
        </w:rPr>
        <w:t>,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lastRenderedPageBreak/>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дополнить частями 5.1 и 5.2;</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9  Градостроительного кодекса РФ дополнена частями 5.1 и 5.2</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 xml:space="preserve">5.1. </w:t>
      </w:r>
      <w:proofErr w:type="gramStart"/>
      <w:r w:rsidRPr="005B7722">
        <w:rPr>
          <w:rFonts w:ascii="Arial" w:eastAsia="Times New Roman" w:hAnsi="Arial" w:cs="Arial"/>
          <w:b/>
          <w:i/>
          <w:sz w:val="18"/>
          <w:szCs w:val="18"/>
          <w:lang w:eastAsia="ru-RU"/>
        </w:rPr>
        <w:t>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w:t>
      </w:r>
      <w:proofErr w:type="gramEnd"/>
      <w:r w:rsidRPr="005B7722">
        <w:rPr>
          <w:rFonts w:ascii="Arial" w:eastAsia="Times New Roman" w:hAnsi="Arial" w:cs="Arial"/>
          <w:b/>
          <w:i/>
          <w:sz w:val="18"/>
          <w:szCs w:val="18"/>
          <w:lang w:eastAsia="ru-RU"/>
        </w:rPr>
        <w:t xml:space="preserve">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 xml:space="preserve">5.2. </w:t>
      </w:r>
      <w:proofErr w:type="gramStart"/>
      <w:r w:rsidRPr="005B7722">
        <w:rPr>
          <w:rFonts w:ascii="Arial" w:eastAsia="Times New Roman" w:hAnsi="Arial" w:cs="Arial"/>
          <w:b/>
          <w:i/>
          <w:sz w:val="18"/>
          <w:szCs w:val="18"/>
          <w:lang w:eastAsia="ru-RU"/>
        </w:rPr>
        <w:t>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w:t>
      </w:r>
      <w:proofErr w:type="gramEnd"/>
      <w:r w:rsidRPr="005B7722">
        <w:rPr>
          <w:rFonts w:ascii="Arial" w:eastAsia="Times New Roman" w:hAnsi="Arial" w:cs="Arial"/>
          <w:b/>
          <w:i/>
          <w:sz w:val="18"/>
          <w:szCs w:val="18"/>
          <w:lang w:eastAsia="ru-RU"/>
        </w:rPr>
        <w:t xml:space="preserve">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в) часть 7 дополнить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7 ст. 9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7. </w:t>
      </w:r>
      <w:proofErr w:type="gramStart"/>
      <w:r w:rsidRPr="005B7722">
        <w:rPr>
          <w:rFonts w:ascii="Arial" w:eastAsia="Times New Roman" w:hAnsi="Arial" w:cs="Arial"/>
          <w:sz w:val="18"/>
          <w:szCs w:val="18"/>
          <w:lang w:eastAsia="ru-RU"/>
        </w:rPr>
        <w:t>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w:t>
      </w:r>
      <w:proofErr w:type="gramEnd"/>
      <w:r w:rsidRPr="005B7722">
        <w:rPr>
          <w:rFonts w:ascii="Arial" w:eastAsia="Times New Roman" w:hAnsi="Arial" w:cs="Arial"/>
          <w:sz w:val="18"/>
          <w:szCs w:val="18"/>
          <w:lang w:eastAsia="ru-RU"/>
        </w:rPr>
        <w:t xml:space="preserve"> </w:t>
      </w:r>
      <w:proofErr w:type="gramStart"/>
      <w:r w:rsidRPr="005B7722">
        <w:rPr>
          <w:rFonts w:ascii="Arial" w:eastAsia="Times New Roman" w:hAnsi="Arial" w:cs="Arial"/>
          <w:sz w:val="18"/>
          <w:szCs w:val="18"/>
          <w:lang w:eastAsia="ru-RU"/>
        </w:rPr>
        <w:t xml:space="preserve">сети "Интернет", определенного федеральным органом исполнительной власти, уполномоченным на осуществление контроля за соблюдением порядка ведения </w:t>
      </w:r>
      <w:r w:rsidRPr="005B7722">
        <w:rPr>
          <w:rFonts w:ascii="Arial" w:eastAsia="Times New Roman" w:hAnsi="Arial" w:cs="Arial"/>
          <w:sz w:val="18"/>
          <w:szCs w:val="18"/>
          <w:lang w:eastAsia="ru-RU"/>
        </w:rPr>
        <w:lastRenderedPageBreak/>
        <w:t>информационной системы территориального планирования (далее в целях настоящей главы - официальный сайт), не менее чем за три месяца до их утверждения</w:t>
      </w:r>
      <w:r w:rsidRPr="005B7722">
        <w:rPr>
          <w:rFonts w:ascii="Arial" w:eastAsia="Times New Roman" w:hAnsi="Arial" w:cs="Arial"/>
          <w:b/>
          <w:i/>
          <w:sz w:val="18"/>
          <w:szCs w:val="18"/>
          <w:lang w:eastAsia="ru-RU"/>
        </w:rPr>
        <w:t>, а в случаях, предусмотренных частью 2.1 статьи 12, частями 5.1 и 5.2 статьи 16, частями 6.1 и 6.2 статьи 21, частями 7.1 и 7.2 статьи</w:t>
      </w:r>
      <w:proofErr w:type="gramEnd"/>
      <w:r w:rsidRPr="005B7722">
        <w:rPr>
          <w:rFonts w:ascii="Arial" w:eastAsia="Times New Roman" w:hAnsi="Arial" w:cs="Arial"/>
          <w:b/>
          <w:i/>
          <w:sz w:val="18"/>
          <w:szCs w:val="18"/>
          <w:lang w:eastAsia="ru-RU"/>
        </w:rPr>
        <w:t xml:space="preserve"> 25 настоящего Кодекса, не менее чем за один месяц до их утверждения</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5) пункт 1 части 8 статьи 10 изложить в новой редакции: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1 ч. 8 ст. 10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Arial" w:eastAsia="Times New Roman" w:hAnsi="Arial" w:cs="Arial"/>
          <w:b/>
          <w:i/>
          <w:sz w:val="18"/>
          <w:szCs w:val="18"/>
          <w:lang w:eastAsia="ru-RU"/>
        </w:rPr>
        <w:t xml:space="preserve">1) сведения об утвержденных документах стратегического планирования Российской Федерации, указанных в части 5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264-ФЗ.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6) в статье 12:</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дополнить частью 2.1:</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12  Градостроительного кодекса РФ дополнена частью 2.1</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 xml:space="preserve">2.1. </w:t>
      </w:r>
      <w:proofErr w:type="gramStart"/>
      <w:r w:rsidRPr="005B7722">
        <w:rPr>
          <w:rFonts w:ascii="Arial" w:eastAsia="Times New Roman" w:hAnsi="Arial" w:cs="Arial"/>
          <w:b/>
          <w:i/>
          <w:sz w:val="18"/>
          <w:szCs w:val="18"/>
          <w:lang w:eastAsia="ru-RU"/>
        </w:rPr>
        <w:t>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w:t>
      </w:r>
      <w:proofErr w:type="gramEnd"/>
      <w:r w:rsidRPr="005B7722">
        <w:rPr>
          <w:rFonts w:ascii="Arial" w:eastAsia="Times New Roman" w:hAnsi="Arial" w:cs="Arial"/>
          <w:b/>
          <w:i/>
          <w:sz w:val="18"/>
          <w:szCs w:val="18"/>
          <w:lang w:eastAsia="ru-RU"/>
        </w:rPr>
        <w:t xml:space="preserve">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настоящей статьи органы государственной власти</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в части 3 слова заменить;</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в) в части 4 слова заменить;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3 и ч. 4 ст. 12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sz w:val="18"/>
          <w:szCs w:val="18"/>
          <w:lang w:eastAsia="ru-RU"/>
        </w:rPr>
      </w:pPr>
      <w:r w:rsidRPr="005B7722">
        <w:rPr>
          <w:rFonts w:ascii="Arial" w:eastAsia="Times New Roman" w:hAnsi="Arial" w:cs="Arial"/>
          <w:sz w:val="18"/>
          <w:szCs w:val="18"/>
          <w:lang w:eastAsia="ru-RU"/>
        </w:rPr>
        <w:t xml:space="preserve">3. </w:t>
      </w:r>
      <w:proofErr w:type="spellStart"/>
      <w:proofErr w:type="gramStart"/>
      <w:r w:rsidRPr="005B7722">
        <w:rPr>
          <w:rFonts w:ascii="Arial" w:eastAsia="Times New Roman" w:hAnsi="Arial" w:cs="Arial"/>
          <w:sz w:val="18"/>
          <w:szCs w:val="18"/>
          <w:lang w:eastAsia="ru-RU"/>
        </w:rPr>
        <w:t>Непоступление</w:t>
      </w:r>
      <w:proofErr w:type="spellEnd"/>
      <w:r w:rsidRPr="005B7722">
        <w:rPr>
          <w:rFonts w:ascii="Arial" w:eastAsia="Times New Roman" w:hAnsi="Arial" w:cs="Arial"/>
          <w:sz w:val="18"/>
          <w:szCs w:val="18"/>
          <w:lang w:eastAsia="ru-RU"/>
        </w:rPr>
        <w:t xml:space="preserve">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r w:rsidRPr="005B7722">
        <w:rPr>
          <w:rFonts w:ascii="Arial" w:eastAsia="Times New Roman" w:hAnsi="Arial" w:cs="Arial"/>
          <w:b/>
          <w:i/>
          <w:sz w:val="18"/>
          <w:szCs w:val="18"/>
          <w:lang w:eastAsia="ru-RU"/>
        </w:rPr>
        <w:t>частью 2 или 2.1</w:t>
      </w:r>
      <w:r w:rsidRPr="005B7722">
        <w:rPr>
          <w:rFonts w:ascii="Arial" w:eastAsia="Times New Roman" w:hAnsi="Arial" w:cs="Arial"/>
          <w:sz w:val="18"/>
          <w:szCs w:val="18"/>
          <w:lang w:eastAsia="ru-RU"/>
        </w:rPr>
        <w:t xml:space="preserve"> настоящей статьи, рассматривается как согласие такого органа государственной </w:t>
      </w:r>
      <w:r w:rsidRPr="005B7722">
        <w:rPr>
          <w:rFonts w:ascii="Arial" w:eastAsia="Times New Roman" w:hAnsi="Arial" w:cs="Arial"/>
          <w:sz w:val="18"/>
          <w:szCs w:val="18"/>
          <w:lang w:eastAsia="ru-RU"/>
        </w:rPr>
        <w:lastRenderedPageBreak/>
        <w:t>власти субъекта Российской Федерации с проектом схемы территориального планирования Российской Федерации</w:t>
      </w:r>
      <w:proofErr w:type="gramEnd"/>
      <w:r w:rsidRPr="005B7722">
        <w:rPr>
          <w:rFonts w:ascii="Arial" w:eastAsia="Times New Roman" w:hAnsi="Arial" w:cs="Arial"/>
          <w:sz w:val="18"/>
          <w:szCs w:val="18"/>
          <w:lang w:eastAsia="ru-RU"/>
        </w:rPr>
        <w:t>.</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4. </w:t>
      </w:r>
      <w:proofErr w:type="gramStart"/>
      <w:r w:rsidRPr="005B7722">
        <w:rPr>
          <w:rFonts w:ascii="Arial" w:eastAsia="Times New Roman" w:hAnsi="Arial" w:cs="Arial"/>
          <w:sz w:val="18"/>
          <w:szCs w:val="18"/>
          <w:lang w:eastAsia="ru-RU"/>
        </w:rPr>
        <w:t xml:space="preserve">Высший исполнительный орган государственной власти субъекта Российской Федерации направляет поступившее в соответствии с </w:t>
      </w:r>
      <w:r w:rsidRPr="005B7722">
        <w:rPr>
          <w:rFonts w:ascii="Arial" w:eastAsia="Times New Roman" w:hAnsi="Arial" w:cs="Arial"/>
          <w:b/>
          <w:i/>
          <w:sz w:val="18"/>
          <w:szCs w:val="18"/>
          <w:lang w:eastAsia="ru-RU"/>
        </w:rPr>
        <w:t>частью 2 или 2.1</w:t>
      </w:r>
      <w:r w:rsidRPr="005B7722">
        <w:rPr>
          <w:rFonts w:ascii="Arial" w:eastAsia="Times New Roman" w:hAnsi="Arial" w:cs="Arial"/>
          <w:sz w:val="18"/>
          <w:szCs w:val="18"/>
          <w:lang w:eastAsia="ru-RU"/>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w:t>
      </w:r>
      <w:proofErr w:type="gramEnd"/>
      <w:r w:rsidRPr="005B7722">
        <w:rPr>
          <w:rFonts w:ascii="Arial" w:eastAsia="Times New Roman" w:hAnsi="Arial" w:cs="Arial"/>
          <w:sz w:val="18"/>
          <w:szCs w:val="18"/>
          <w:lang w:eastAsia="ru-RU"/>
        </w:rPr>
        <w:t xml:space="preserve"> которых могут оказать негативное воздействие планируемые для размещения объекты федерального значения</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г) в части 8 слова заменить, слова заменить;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8 ст. 12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w:t>
      </w:r>
      <w:r w:rsidRPr="005B7722">
        <w:rPr>
          <w:rFonts w:ascii="Arial" w:eastAsia="Times New Roman" w:hAnsi="Arial" w:cs="Arial"/>
          <w:b/>
          <w:i/>
          <w:sz w:val="18"/>
          <w:szCs w:val="18"/>
          <w:lang w:eastAsia="ru-RU"/>
        </w:rPr>
        <w:t>в течение пятнадцати дней</w:t>
      </w:r>
      <w:r w:rsidRPr="005B7722">
        <w:rPr>
          <w:rFonts w:ascii="Arial" w:eastAsia="Times New Roman" w:hAnsi="Arial" w:cs="Arial"/>
          <w:sz w:val="18"/>
          <w:szCs w:val="18"/>
          <w:lang w:eastAsia="ru-RU"/>
        </w:rPr>
        <w:t xml:space="preserve">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w:t>
      </w:r>
      <w:r w:rsidRPr="005B7722">
        <w:rPr>
          <w:rFonts w:ascii="Arial" w:eastAsia="Times New Roman" w:hAnsi="Arial" w:cs="Arial"/>
          <w:b/>
          <w:i/>
          <w:sz w:val="18"/>
          <w:szCs w:val="18"/>
          <w:lang w:eastAsia="ru-RU"/>
        </w:rPr>
        <w:t>два месяца</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7) в части 6 статьи 13.1:</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пункт 1 дополнить словами;</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в пункте 2 слова заменить;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1 и п. 2 ч. 6 ст. 13.1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sz w:val="18"/>
          <w:szCs w:val="18"/>
          <w:lang w:eastAsia="ru-RU"/>
        </w:rPr>
      </w:pPr>
      <w:proofErr w:type="gramStart"/>
      <w:r w:rsidRPr="005B7722">
        <w:rPr>
          <w:rFonts w:ascii="Arial" w:eastAsia="Times New Roman" w:hAnsi="Arial" w:cs="Arial"/>
          <w:sz w:val="18"/>
          <w:szCs w:val="18"/>
          <w:lang w:eastAsia="ru-RU"/>
        </w:rPr>
        <w:t xml:space="preserve">1) сведения об отраслевых документах стратегического планирования Российской Федерации, о </w:t>
      </w:r>
      <w:r w:rsidRPr="005B7722">
        <w:rPr>
          <w:rFonts w:ascii="Arial" w:eastAsia="Times New Roman" w:hAnsi="Arial" w:cs="Arial"/>
          <w:b/>
          <w:i/>
          <w:sz w:val="18"/>
          <w:szCs w:val="18"/>
          <w:lang w:eastAsia="ru-RU"/>
        </w:rPr>
        <w:t>стратегии пространственного развития Российской Федерации,</w:t>
      </w:r>
      <w:r w:rsidRPr="005B7722">
        <w:rPr>
          <w:rFonts w:ascii="Arial" w:eastAsia="Times New Roman" w:hAnsi="Arial" w:cs="Arial"/>
          <w:sz w:val="18"/>
          <w:szCs w:val="18"/>
          <w:lang w:eastAsia="ru-RU"/>
        </w:rPr>
        <w:t xml:space="preserve">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roofErr w:type="gramEnd"/>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2) </w:t>
      </w:r>
      <w:r w:rsidRPr="005B7722">
        <w:rPr>
          <w:rFonts w:ascii="Arial" w:eastAsia="Times New Roman" w:hAnsi="Arial" w:cs="Arial"/>
          <w:b/>
          <w:i/>
          <w:sz w:val="18"/>
          <w:szCs w:val="18"/>
          <w:lang w:eastAsia="ru-RU"/>
        </w:rPr>
        <w:t>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w:t>
      </w:r>
      <w:r w:rsidRPr="005B7722">
        <w:rPr>
          <w:rFonts w:ascii="Arial" w:eastAsia="Times New Roman" w:hAnsi="Arial" w:cs="Arial"/>
          <w:sz w:val="18"/>
          <w:szCs w:val="18"/>
          <w:lang w:eastAsia="ru-RU"/>
        </w:rPr>
        <w:t xml:space="preserve">, для реализации которых планируется размещение указанных в части 2 настоящей статьи объектов регионального значения;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8) пункт 1 части 8 статьи 14 изложить в новой редакции: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1 ч. 8 ст. 14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Arial" w:eastAsia="Times New Roman" w:hAnsi="Arial" w:cs="Arial"/>
          <w:b/>
          <w:i/>
          <w:sz w:val="18"/>
          <w:szCs w:val="18"/>
          <w:lang w:eastAsia="ru-RU"/>
        </w:rPr>
        <w:t xml:space="preserve">1) сведения об утвержденных документах стратегического планирования Российской Федерации и </w:t>
      </w:r>
      <w:r w:rsidRPr="005B7722">
        <w:rPr>
          <w:rFonts w:ascii="Arial" w:eastAsia="Times New Roman" w:hAnsi="Arial" w:cs="Arial"/>
          <w:b/>
          <w:i/>
          <w:sz w:val="18"/>
          <w:szCs w:val="18"/>
          <w:lang w:eastAsia="ru-RU"/>
        </w:rPr>
        <w:lastRenderedPageBreak/>
        <w:t xml:space="preserve">субъектов Российской Федерации, указанных в части 5.1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264-ФЗ.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9) в статье 16:</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дополнить частями 5.1 и 5.2:</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16 Градостроительного кодекса РФ дополнена частями 5.1 и 5.2</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 xml:space="preserve">5.1. </w:t>
      </w:r>
      <w:proofErr w:type="gramStart"/>
      <w:r w:rsidRPr="005B7722">
        <w:rPr>
          <w:rFonts w:ascii="Arial" w:eastAsia="Times New Roman" w:hAnsi="Arial" w:cs="Arial"/>
          <w:b/>
          <w:i/>
          <w:sz w:val="18"/>
          <w:szCs w:val="18"/>
          <w:lang w:eastAsia="ru-RU"/>
        </w:rPr>
        <w:t>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w:t>
      </w:r>
      <w:proofErr w:type="gramEnd"/>
      <w:r w:rsidRPr="005B7722">
        <w:rPr>
          <w:rFonts w:ascii="Arial" w:eastAsia="Times New Roman" w:hAnsi="Arial" w:cs="Arial"/>
          <w:b/>
          <w:i/>
          <w:sz w:val="18"/>
          <w:szCs w:val="18"/>
          <w:lang w:eastAsia="ru-RU"/>
        </w:rPr>
        <w:t xml:space="preserve"> </w:t>
      </w:r>
      <w:proofErr w:type="gramStart"/>
      <w:r w:rsidRPr="005B7722">
        <w:rPr>
          <w:rFonts w:ascii="Arial" w:eastAsia="Times New Roman" w:hAnsi="Arial" w:cs="Arial"/>
          <w:b/>
          <w:i/>
          <w:sz w:val="18"/>
          <w:szCs w:val="18"/>
          <w:lang w:eastAsia="ru-RU"/>
        </w:rPr>
        <w:t>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следующих случаях:</w:t>
      </w:r>
      <w:proofErr w:type="gramEnd"/>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1) внесение изменений, предусмотренных частью 7 статьи 26 настоящего Кодекса;</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5B7722" w:rsidRPr="005B7722" w:rsidRDefault="005B7722" w:rsidP="005B7722">
      <w:pPr>
        <w:spacing w:after="0" w:line="240" w:lineRule="auto"/>
        <w:ind w:right="3724" w:firstLine="720"/>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 xml:space="preserve">5.2. </w:t>
      </w:r>
      <w:proofErr w:type="gramStart"/>
      <w:r w:rsidRPr="005B7722">
        <w:rPr>
          <w:rFonts w:ascii="Arial" w:eastAsia="Times New Roman" w:hAnsi="Arial" w:cs="Arial"/>
          <w:b/>
          <w:i/>
          <w:sz w:val="18"/>
          <w:szCs w:val="18"/>
          <w:lang w:eastAsia="ru-RU"/>
        </w:rPr>
        <w:t>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w:t>
      </w:r>
      <w:proofErr w:type="gramEnd"/>
      <w:r w:rsidRPr="005B7722">
        <w:rPr>
          <w:rFonts w:ascii="Arial" w:eastAsia="Times New Roman" w:hAnsi="Arial" w:cs="Arial"/>
          <w:b/>
          <w:i/>
          <w:sz w:val="18"/>
          <w:szCs w:val="18"/>
          <w:lang w:eastAsia="ru-RU"/>
        </w:rPr>
        <w:t xml:space="preserve">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w:t>
      </w:r>
      <w:r w:rsidRPr="005B7722">
        <w:rPr>
          <w:rFonts w:ascii="Arial" w:eastAsia="Times New Roman" w:hAnsi="Arial" w:cs="Arial"/>
          <w:b/>
          <w:i/>
          <w:sz w:val="18"/>
          <w:szCs w:val="18"/>
          <w:lang w:eastAsia="ru-RU"/>
        </w:rPr>
        <w:lastRenderedPageBreak/>
        <w:t>и органы местного самоуправления</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в части 7 слова  заменить, слова заменить;</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в) в части 8 слова заменить, слова заменить, слова заменить, слова заменить;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7 и ч. 8 ст. 16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sz w:val="18"/>
          <w:szCs w:val="18"/>
          <w:lang w:eastAsia="ru-RU"/>
        </w:rPr>
      </w:pPr>
      <w:r w:rsidRPr="005B7722">
        <w:rPr>
          <w:rFonts w:ascii="Arial" w:eastAsia="Times New Roman" w:hAnsi="Arial" w:cs="Arial"/>
          <w:sz w:val="18"/>
          <w:szCs w:val="18"/>
          <w:lang w:eastAsia="ru-RU"/>
        </w:rPr>
        <w:t xml:space="preserve">7. </w:t>
      </w:r>
      <w:proofErr w:type="gramStart"/>
      <w:r w:rsidRPr="005B7722">
        <w:rPr>
          <w:rFonts w:ascii="Arial" w:eastAsia="Times New Roman" w:hAnsi="Arial" w:cs="Arial"/>
          <w:sz w:val="18"/>
          <w:szCs w:val="18"/>
          <w:lang w:eastAsia="ru-RU"/>
        </w:rPr>
        <w:t xml:space="preserve">После истечения </w:t>
      </w:r>
      <w:r w:rsidRPr="005B7722">
        <w:rPr>
          <w:rFonts w:ascii="Arial" w:eastAsia="Times New Roman" w:hAnsi="Arial" w:cs="Arial"/>
          <w:b/>
          <w:i/>
          <w:sz w:val="18"/>
          <w:szCs w:val="18"/>
          <w:lang w:eastAsia="ru-RU"/>
        </w:rPr>
        <w:t>сроков, указанных в частях 5 - 5.2 настоящей статьи и установленных</w:t>
      </w:r>
      <w:r w:rsidRPr="005B7722">
        <w:rPr>
          <w:rFonts w:ascii="Arial" w:eastAsia="Times New Roman" w:hAnsi="Arial" w:cs="Arial"/>
          <w:sz w:val="18"/>
          <w:szCs w:val="18"/>
          <w:lang w:eastAsia="ru-RU"/>
        </w:rPr>
        <w:t xml:space="preserve"> для согласования проекта схемы территориального планирования двух и более субъектов Российской Федерации </w:t>
      </w:r>
      <w:r w:rsidRPr="005B7722">
        <w:rPr>
          <w:rFonts w:ascii="Arial" w:eastAsia="Times New Roman" w:hAnsi="Arial" w:cs="Arial"/>
          <w:b/>
          <w:i/>
          <w:sz w:val="18"/>
          <w:szCs w:val="18"/>
          <w:lang w:eastAsia="ru-RU"/>
        </w:rPr>
        <w:t>или вносимых в нее изменений, проекта схемы территориального планирования субъекта Российской Федерации или вносимых в нее изменений</w:t>
      </w:r>
      <w:r w:rsidRPr="005B7722">
        <w:rPr>
          <w:rFonts w:ascii="Arial" w:eastAsia="Times New Roman" w:hAnsi="Arial" w:cs="Arial"/>
          <w:sz w:val="18"/>
          <w:szCs w:val="18"/>
          <w:lang w:eastAsia="ru-RU"/>
        </w:rPr>
        <w:t>,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w:t>
      </w:r>
      <w:proofErr w:type="gramEnd"/>
      <w:r w:rsidRPr="005B7722">
        <w:rPr>
          <w:rFonts w:ascii="Arial" w:eastAsia="Times New Roman" w:hAnsi="Arial" w:cs="Arial"/>
          <w:sz w:val="18"/>
          <w:szCs w:val="18"/>
          <w:lang w:eastAsia="ru-RU"/>
        </w:rPr>
        <w:t xml:space="preserve">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частями 1 - 3 настоящей статьи.</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8. </w:t>
      </w:r>
      <w:proofErr w:type="gramStart"/>
      <w:r w:rsidRPr="005B7722">
        <w:rPr>
          <w:rFonts w:ascii="Arial" w:eastAsia="Times New Roman" w:hAnsi="Arial" w:cs="Arial"/>
          <w:sz w:val="18"/>
          <w:szCs w:val="18"/>
          <w:lang w:eastAsia="ru-RU"/>
        </w:rPr>
        <w:t xml:space="preserve">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w:t>
      </w:r>
      <w:r w:rsidRPr="005B7722">
        <w:rPr>
          <w:rFonts w:ascii="Arial" w:eastAsia="Times New Roman" w:hAnsi="Arial" w:cs="Arial"/>
          <w:b/>
          <w:i/>
          <w:sz w:val="18"/>
          <w:szCs w:val="18"/>
          <w:lang w:eastAsia="ru-RU"/>
        </w:rPr>
        <w:t>или вносимыми в нее изменениями, проектом схемы территориального планирования субъекта Российской Федерации или вносимыми в нее изменениями</w:t>
      </w:r>
      <w:r w:rsidRPr="005B7722">
        <w:rPr>
          <w:rFonts w:ascii="Arial" w:eastAsia="Times New Roman" w:hAnsi="Arial" w:cs="Arial"/>
          <w:sz w:val="18"/>
          <w:szCs w:val="18"/>
          <w:lang w:eastAsia="ru-RU"/>
        </w:rPr>
        <w:t xml:space="preserve"> с обоснованием принятого решения, высший исполнительный орган государственной власти субъекта Российской Федерации</w:t>
      </w:r>
      <w:proofErr w:type="gramEnd"/>
      <w:r w:rsidRPr="005B7722">
        <w:rPr>
          <w:rFonts w:ascii="Arial" w:eastAsia="Times New Roman" w:hAnsi="Arial" w:cs="Arial"/>
          <w:sz w:val="18"/>
          <w:szCs w:val="18"/>
          <w:lang w:eastAsia="ru-RU"/>
        </w:rPr>
        <w:t xml:space="preserve"> в течение </w:t>
      </w:r>
      <w:r w:rsidRPr="005B7722">
        <w:rPr>
          <w:rFonts w:ascii="Arial" w:eastAsia="Times New Roman" w:hAnsi="Arial" w:cs="Arial"/>
          <w:b/>
          <w:i/>
          <w:sz w:val="18"/>
          <w:szCs w:val="18"/>
          <w:lang w:eastAsia="ru-RU"/>
        </w:rPr>
        <w:t>пятнадцати дней</w:t>
      </w:r>
      <w:r w:rsidRPr="005B7722">
        <w:rPr>
          <w:rFonts w:ascii="Arial" w:eastAsia="Times New Roman" w:hAnsi="Arial" w:cs="Arial"/>
          <w:sz w:val="18"/>
          <w:szCs w:val="18"/>
          <w:lang w:eastAsia="ru-RU"/>
        </w:rPr>
        <w:t xml:space="preserve"> со дня истечения установленного срока согласования </w:t>
      </w:r>
      <w:r w:rsidRPr="005B7722">
        <w:rPr>
          <w:rFonts w:ascii="Arial" w:eastAsia="Times New Roman" w:hAnsi="Arial" w:cs="Arial"/>
          <w:b/>
          <w:i/>
          <w:sz w:val="18"/>
          <w:szCs w:val="18"/>
          <w:lang w:eastAsia="ru-RU"/>
        </w:rPr>
        <w:t>соответственно указанных проектов и изменений</w:t>
      </w:r>
      <w:r w:rsidRPr="005B7722">
        <w:rPr>
          <w:rFonts w:ascii="Arial" w:eastAsia="Times New Roman" w:hAnsi="Arial" w:cs="Arial"/>
          <w:sz w:val="18"/>
          <w:szCs w:val="18"/>
          <w:lang w:eastAsia="ru-RU"/>
        </w:rPr>
        <w:t xml:space="preserve"> принимает решение о создании согласительной комиссии. Максимальный срок работы согласительной комиссии не может превышать </w:t>
      </w:r>
      <w:r w:rsidRPr="005B7722">
        <w:rPr>
          <w:rFonts w:ascii="Arial" w:eastAsia="Times New Roman" w:hAnsi="Arial" w:cs="Arial"/>
          <w:b/>
          <w:i/>
          <w:sz w:val="18"/>
          <w:szCs w:val="18"/>
          <w:lang w:eastAsia="ru-RU"/>
        </w:rPr>
        <w:t>два месяца</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10) в пункте 1 части 6 статьи 18 слова заменить;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1  ч. 6 ст. 18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1) не предполагается изменение существующего использования территории этого поселения и отсутствует утвержденная </w:t>
      </w:r>
      <w:r w:rsidRPr="005B7722">
        <w:rPr>
          <w:rFonts w:ascii="Arial" w:eastAsia="Times New Roman" w:hAnsi="Arial" w:cs="Arial"/>
          <w:b/>
          <w:i/>
          <w:sz w:val="18"/>
          <w:szCs w:val="18"/>
          <w:lang w:eastAsia="ru-RU"/>
        </w:rPr>
        <w:t>стратегия его</w:t>
      </w:r>
      <w:r w:rsidRPr="005B7722">
        <w:rPr>
          <w:rFonts w:ascii="Arial" w:eastAsia="Times New Roman" w:hAnsi="Arial" w:cs="Arial"/>
          <w:sz w:val="18"/>
          <w:szCs w:val="18"/>
          <w:lang w:eastAsia="ru-RU"/>
        </w:rPr>
        <w:t xml:space="preserve"> социально-экономического развития;</w:t>
      </w:r>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11) пункт 1 части 5 статьи 19 изложить в новой редакции: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1  ч. 5 ст. 19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 xml:space="preserve">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w:t>
      </w:r>
      <w:r w:rsidRPr="005B7722">
        <w:rPr>
          <w:rFonts w:ascii="Arial" w:eastAsia="Times New Roman" w:hAnsi="Arial" w:cs="Arial"/>
          <w:b/>
          <w:i/>
          <w:sz w:val="18"/>
          <w:szCs w:val="18"/>
          <w:lang w:eastAsia="ru-RU"/>
        </w:rPr>
        <w:lastRenderedPageBreak/>
        <w:t xml:space="preserve">значения;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12) в статье 21:</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дополнить частями 6.1 и 6.2:</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21 Градостроительного кодекса РФ дополнена частями 6.1 и 6.2</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 xml:space="preserve">6.1. </w:t>
      </w:r>
      <w:proofErr w:type="gramStart"/>
      <w:r w:rsidRPr="005B7722">
        <w:rPr>
          <w:rFonts w:ascii="Arial" w:eastAsia="Times New Roman" w:hAnsi="Arial" w:cs="Arial"/>
          <w:b/>
          <w:i/>
          <w:sz w:val="18"/>
          <w:szCs w:val="18"/>
          <w:lang w:eastAsia="ru-RU"/>
        </w:rPr>
        <w:t>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w:t>
      </w:r>
      <w:proofErr w:type="gramEnd"/>
      <w:r w:rsidRPr="005B7722">
        <w:rPr>
          <w:rFonts w:ascii="Arial" w:eastAsia="Times New Roman" w:hAnsi="Arial" w:cs="Arial"/>
          <w:b/>
          <w:i/>
          <w:sz w:val="18"/>
          <w:szCs w:val="18"/>
          <w:lang w:eastAsia="ru-RU"/>
        </w:rPr>
        <w:t xml:space="preserve"> самоуправления, указанные в части 6 настоящей статьи, в следующих случаях:</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1) внесение изменений, предусмотренных частью 7 статьи 26 настоящего Кодекса;</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5B7722" w:rsidRPr="005B7722" w:rsidRDefault="005B7722" w:rsidP="005B7722">
      <w:pPr>
        <w:spacing w:after="0" w:line="240" w:lineRule="auto"/>
        <w:ind w:right="3724" w:firstLine="720"/>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 xml:space="preserve">6.2. </w:t>
      </w:r>
      <w:proofErr w:type="gramStart"/>
      <w:r w:rsidRPr="005B7722">
        <w:rPr>
          <w:rFonts w:ascii="Arial" w:eastAsia="Times New Roman" w:hAnsi="Arial" w:cs="Arial"/>
          <w:b/>
          <w:i/>
          <w:sz w:val="18"/>
          <w:szCs w:val="18"/>
          <w:lang w:eastAsia="ru-RU"/>
        </w:rPr>
        <w:t>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w:t>
      </w:r>
      <w:proofErr w:type="gramEnd"/>
      <w:r w:rsidRPr="005B7722">
        <w:rPr>
          <w:rFonts w:ascii="Arial" w:eastAsia="Times New Roman" w:hAnsi="Arial" w:cs="Arial"/>
          <w:b/>
          <w:i/>
          <w:sz w:val="18"/>
          <w:szCs w:val="18"/>
          <w:lang w:eastAsia="ru-RU"/>
        </w:rPr>
        <w:t>, орган государственной власти субъекта Российской Федерации, органы местного самоуправления, указанные в части 6 настоящей статьи</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в части 7 слова  заменить;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7 ст. 21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7. В случае </w:t>
      </w:r>
      <w:proofErr w:type="spellStart"/>
      <w:r w:rsidRPr="005B7722">
        <w:rPr>
          <w:rFonts w:ascii="Arial" w:eastAsia="Times New Roman" w:hAnsi="Arial" w:cs="Arial"/>
          <w:sz w:val="18"/>
          <w:szCs w:val="18"/>
          <w:lang w:eastAsia="ru-RU"/>
        </w:rPr>
        <w:t>непоступления</w:t>
      </w:r>
      <w:proofErr w:type="spellEnd"/>
      <w:r w:rsidRPr="005B7722">
        <w:rPr>
          <w:rFonts w:ascii="Arial" w:eastAsia="Times New Roman" w:hAnsi="Arial" w:cs="Arial"/>
          <w:sz w:val="18"/>
          <w:szCs w:val="18"/>
          <w:lang w:eastAsia="ru-RU"/>
        </w:rPr>
        <w:t xml:space="preserve"> от указанных в </w:t>
      </w:r>
      <w:r w:rsidRPr="005B7722">
        <w:rPr>
          <w:rFonts w:ascii="Arial" w:eastAsia="Times New Roman" w:hAnsi="Arial" w:cs="Arial"/>
          <w:b/>
          <w:i/>
          <w:sz w:val="18"/>
          <w:szCs w:val="18"/>
          <w:lang w:eastAsia="ru-RU"/>
        </w:rPr>
        <w:t>частях 6 - 6.2</w:t>
      </w:r>
      <w:r w:rsidRPr="005B7722">
        <w:rPr>
          <w:rFonts w:ascii="Arial" w:eastAsia="Times New Roman" w:hAnsi="Arial" w:cs="Arial"/>
          <w:sz w:val="18"/>
          <w:szCs w:val="18"/>
          <w:lang w:eastAsia="ru-RU"/>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lastRenderedPageBreak/>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в) в части 9 дополнить словами, слова заменить, слова  заменить, слова заменить;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9 ст. 21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9. </w:t>
      </w:r>
      <w:proofErr w:type="gramStart"/>
      <w:r w:rsidRPr="005B7722">
        <w:rPr>
          <w:rFonts w:ascii="Arial" w:eastAsia="Times New Roman" w:hAnsi="Arial" w:cs="Arial"/>
          <w:sz w:val="18"/>
          <w:szCs w:val="18"/>
          <w:lang w:eastAsia="ru-RU"/>
        </w:rPr>
        <w:t xml:space="preserve">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w:t>
      </w:r>
      <w:r w:rsidRPr="005B7722">
        <w:rPr>
          <w:rFonts w:ascii="Arial" w:eastAsia="Times New Roman" w:hAnsi="Arial" w:cs="Arial"/>
          <w:b/>
          <w:i/>
          <w:sz w:val="18"/>
          <w:szCs w:val="18"/>
          <w:lang w:eastAsia="ru-RU"/>
        </w:rPr>
        <w:t>или вносимыми в нее изменениями</w:t>
      </w:r>
      <w:r w:rsidRPr="005B7722">
        <w:rPr>
          <w:rFonts w:ascii="Arial" w:eastAsia="Times New Roman" w:hAnsi="Arial" w:cs="Arial"/>
          <w:sz w:val="18"/>
          <w:szCs w:val="18"/>
          <w:lang w:eastAsia="ru-RU"/>
        </w:rPr>
        <w:t xml:space="preserve"> с обоснованием принятых решений, глава местной администрации муниципального района </w:t>
      </w:r>
      <w:r w:rsidRPr="005B7722">
        <w:rPr>
          <w:rFonts w:ascii="Arial" w:eastAsia="Times New Roman" w:hAnsi="Arial" w:cs="Arial"/>
          <w:b/>
          <w:i/>
          <w:sz w:val="18"/>
          <w:szCs w:val="18"/>
          <w:lang w:eastAsia="ru-RU"/>
        </w:rPr>
        <w:t>в течение пятнадцати дней</w:t>
      </w:r>
      <w:r w:rsidRPr="005B7722">
        <w:rPr>
          <w:rFonts w:ascii="Arial" w:eastAsia="Times New Roman" w:hAnsi="Arial" w:cs="Arial"/>
          <w:sz w:val="18"/>
          <w:szCs w:val="18"/>
          <w:lang w:eastAsia="ru-RU"/>
        </w:rPr>
        <w:t xml:space="preserve"> со дня истечения установленного срока согласования </w:t>
      </w:r>
      <w:r w:rsidRPr="005B7722">
        <w:rPr>
          <w:rFonts w:ascii="Arial" w:eastAsia="Times New Roman" w:hAnsi="Arial" w:cs="Arial"/>
          <w:b/>
          <w:i/>
          <w:sz w:val="18"/>
          <w:szCs w:val="18"/>
          <w:lang w:eastAsia="ru-RU"/>
        </w:rPr>
        <w:t>указанных проектов и изменений</w:t>
      </w:r>
      <w:r w:rsidRPr="005B7722">
        <w:rPr>
          <w:rFonts w:ascii="Arial" w:eastAsia="Times New Roman" w:hAnsi="Arial" w:cs="Arial"/>
          <w:sz w:val="18"/>
          <w:szCs w:val="18"/>
          <w:lang w:eastAsia="ru-RU"/>
        </w:rPr>
        <w:t xml:space="preserve"> принимает решение о создании согласительной комиссии</w:t>
      </w:r>
      <w:proofErr w:type="gramEnd"/>
      <w:r w:rsidRPr="005B7722">
        <w:rPr>
          <w:rFonts w:ascii="Arial" w:eastAsia="Times New Roman" w:hAnsi="Arial" w:cs="Arial"/>
          <w:sz w:val="18"/>
          <w:szCs w:val="18"/>
          <w:lang w:eastAsia="ru-RU"/>
        </w:rPr>
        <w:t xml:space="preserve">. Максимальный срок работы согласительной комиссии не может превышать </w:t>
      </w:r>
      <w:r w:rsidRPr="005B7722">
        <w:rPr>
          <w:rFonts w:ascii="Arial" w:eastAsia="Times New Roman" w:hAnsi="Arial" w:cs="Arial"/>
          <w:b/>
          <w:i/>
          <w:sz w:val="18"/>
          <w:szCs w:val="18"/>
          <w:lang w:eastAsia="ru-RU"/>
        </w:rPr>
        <w:t>два месяца</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13) в статье 23:</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пункт 1 части 7 изложить в новой редакции: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1 ч. 7 ст. 23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дополнить частью 9:</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23 Градостроительного кодекса РФ дополнена частью 9</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w:t>
      </w:r>
      <w:r w:rsidRPr="005B7722">
        <w:rPr>
          <w:rFonts w:ascii="Arial" w:eastAsia="Times New Roman" w:hAnsi="Arial" w:cs="Arial"/>
          <w:b/>
          <w:i/>
          <w:sz w:val="18"/>
          <w:szCs w:val="18"/>
          <w:lang w:eastAsia="ru-RU"/>
        </w:rPr>
        <w:lastRenderedPageBreak/>
        <w:t>значения без указания их основных характеристик и местоположения;</w:t>
      </w:r>
    </w:p>
    <w:p w:rsidR="005B7722" w:rsidRPr="005B7722" w:rsidRDefault="005B7722" w:rsidP="005B7722">
      <w:pPr>
        <w:spacing w:after="0" w:line="240" w:lineRule="auto"/>
        <w:ind w:right="3724" w:firstLine="720"/>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14) статью 24 дополнить частью 3.1:</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24 Градостроительного кодекса РФ дополнена частью 3.1</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20"/>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15) в статье 25:</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в части 7 слова  заменить;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7 ст. 25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7. </w:t>
      </w:r>
      <w:proofErr w:type="gramStart"/>
      <w:r w:rsidRPr="005B7722">
        <w:rPr>
          <w:rFonts w:ascii="Arial" w:eastAsia="Times New Roman" w:hAnsi="Arial" w:cs="Arial"/>
          <w:sz w:val="18"/>
          <w:szCs w:val="18"/>
          <w:lang w:eastAsia="ru-RU"/>
        </w:rPr>
        <w:t xml:space="preserve">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w:t>
      </w:r>
      <w:r w:rsidRPr="005B7722">
        <w:rPr>
          <w:rFonts w:ascii="Arial" w:eastAsia="Times New Roman" w:hAnsi="Arial" w:cs="Arial"/>
          <w:b/>
          <w:i/>
          <w:sz w:val="18"/>
          <w:szCs w:val="18"/>
          <w:lang w:eastAsia="ru-RU"/>
        </w:rPr>
        <w:t>в двухмесячный срок</w:t>
      </w:r>
      <w:proofErr w:type="gramEnd"/>
      <w:r w:rsidRPr="005B7722">
        <w:rPr>
          <w:rFonts w:ascii="Arial" w:eastAsia="Times New Roman" w:hAnsi="Arial" w:cs="Arial"/>
          <w:b/>
          <w:i/>
          <w:sz w:val="18"/>
          <w:szCs w:val="18"/>
          <w:lang w:eastAsia="ru-RU"/>
        </w:rPr>
        <w:t xml:space="preserve"> (за исключением случая, предусмотренного частью 7.1 настоящей статьи)</w:t>
      </w:r>
      <w:r w:rsidRPr="005B7722">
        <w:rPr>
          <w:rFonts w:ascii="Arial" w:eastAsia="Times New Roman" w:hAnsi="Arial" w:cs="Arial"/>
          <w:sz w:val="18"/>
          <w:szCs w:val="18"/>
          <w:lang w:eastAsia="ru-RU"/>
        </w:rPr>
        <w:t xml:space="preserve">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дополнить частями 7.1 и 7.2:</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25 Градостроительного кодекса РФ дополнена частями 7.1 и 7.2</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 xml:space="preserve">7.1. </w:t>
      </w:r>
      <w:proofErr w:type="gramStart"/>
      <w:r w:rsidRPr="005B7722">
        <w:rPr>
          <w:rFonts w:ascii="Arial" w:eastAsia="Times New Roman" w:hAnsi="Arial" w:cs="Arial"/>
          <w:b/>
          <w:i/>
          <w:sz w:val="18"/>
          <w:szCs w:val="18"/>
          <w:lang w:eastAsia="ru-RU"/>
        </w:rPr>
        <w:t>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roofErr w:type="gramEnd"/>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1) внесение изменений, предусмотренных частью 7 статьи 26 настоящего Кодекса;</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lastRenderedPageBreak/>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5B7722" w:rsidRPr="005B7722" w:rsidRDefault="005B7722" w:rsidP="005B7722">
      <w:pPr>
        <w:spacing w:after="0" w:line="240" w:lineRule="auto"/>
        <w:ind w:right="3724" w:firstLine="720"/>
        <w:jc w:val="both"/>
        <w:rPr>
          <w:rFonts w:ascii="Arial" w:eastAsia="Times New Roman" w:hAnsi="Arial" w:cs="Arial"/>
          <w:b/>
          <w:i/>
          <w:sz w:val="18"/>
          <w:szCs w:val="18"/>
          <w:lang w:eastAsia="ru-RU"/>
        </w:rPr>
      </w:pPr>
      <w:r w:rsidRPr="005B7722">
        <w:rPr>
          <w:rFonts w:ascii="Arial" w:eastAsia="Times New Roman" w:hAnsi="Arial" w:cs="Arial"/>
          <w:b/>
          <w:i/>
          <w:sz w:val="18"/>
          <w:szCs w:val="18"/>
          <w:lang w:eastAsia="ru-RU"/>
        </w:rP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5B7722" w:rsidRPr="005B7722" w:rsidRDefault="005B7722" w:rsidP="005B7722">
      <w:pPr>
        <w:spacing w:after="0" w:line="240" w:lineRule="auto"/>
        <w:ind w:right="3724" w:firstLine="720"/>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 xml:space="preserve">7.2. </w:t>
      </w:r>
      <w:proofErr w:type="gramStart"/>
      <w:r w:rsidRPr="005B7722">
        <w:rPr>
          <w:rFonts w:ascii="Arial" w:eastAsia="Times New Roman" w:hAnsi="Arial" w:cs="Arial"/>
          <w:b/>
          <w:i/>
          <w:sz w:val="18"/>
          <w:szCs w:val="18"/>
          <w:lang w:eastAsia="ru-RU"/>
        </w:rPr>
        <w:t>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w:t>
      </w:r>
      <w:proofErr w:type="gramEnd"/>
      <w:r w:rsidRPr="005B7722">
        <w:rPr>
          <w:rFonts w:ascii="Arial" w:eastAsia="Times New Roman" w:hAnsi="Arial" w:cs="Arial"/>
          <w:b/>
          <w:i/>
          <w:sz w:val="18"/>
          <w:szCs w:val="18"/>
          <w:lang w:eastAsia="ru-RU"/>
        </w:rPr>
        <w:t xml:space="preserve"> статьи</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b/>
          <w:i/>
          <w:sz w:val="18"/>
          <w:szCs w:val="18"/>
          <w:lang w:eastAsia="ru-RU"/>
        </w:rPr>
        <w:fldChar w:fldCharType="begin"/>
      </w:r>
      <w:r w:rsidRPr="005B7722">
        <w:rPr>
          <w:rFonts w:ascii="Arial" w:eastAsia="Times New Roman" w:hAnsi="Arial" w:cs="Arial"/>
          <w:b/>
          <w:i/>
          <w:sz w:val="18"/>
          <w:szCs w:val="18"/>
          <w:lang w:eastAsia="ru-RU"/>
        </w:rPr>
        <w:instrText>HYPERLINK \l "sub_1412"</w:instrText>
      </w:r>
      <w:r w:rsidRPr="005B7722">
        <w:rPr>
          <w:rFonts w:ascii="Arial" w:eastAsia="Times New Roman" w:hAnsi="Arial" w:cs="Arial"/>
          <w:b/>
          <w:i/>
          <w:sz w:val="18"/>
          <w:szCs w:val="18"/>
          <w:lang w:eastAsia="ru-RU"/>
        </w:rPr>
      </w:r>
      <w:r w:rsidRPr="005B7722">
        <w:rPr>
          <w:rFonts w:ascii="Arial" w:eastAsia="Times New Roman" w:hAnsi="Arial" w:cs="Arial"/>
          <w:b/>
          <w:i/>
          <w:sz w:val="18"/>
          <w:szCs w:val="18"/>
          <w:lang w:eastAsia="ru-RU"/>
        </w:rPr>
        <w:fldChar w:fldCharType="separate"/>
      </w:r>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r w:rsidRPr="005B7722">
        <w:rPr>
          <w:rFonts w:ascii="Arial" w:eastAsia="Times New Roman" w:hAnsi="Arial" w:cs="Arial"/>
          <w:b/>
          <w:i/>
          <w:sz w:val="18"/>
          <w:szCs w:val="18"/>
          <w:lang w:eastAsia="ru-RU"/>
        </w:rPr>
        <w:fldChar w:fldCharType="end"/>
      </w:r>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в) в части 8 слова заменить;</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г) в части 9 слова заменить, слова заменить;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8 и ч. 9  ст. 25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sz w:val="18"/>
          <w:szCs w:val="18"/>
          <w:lang w:eastAsia="ru-RU"/>
        </w:rPr>
      </w:pPr>
      <w:r w:rsidRPr="005B7722">
        <w:rPr>
          <w:rFonts w:ascii="Arial" w:eastAsia="Times New Roman" w:hAnsi="Arial" w:cs="Arial"/>
          <w:sz w:val="18"/>
          <w:szCs w:val="18"/>
          <w:lang w:eastAsia="ru-RU"/>
        </w:rPr>
        <w:t xml:space="preserve">8. После истечения </w:t>
      </w:r>
      <w:r w:rsidRPr="005B7722">
        <w:rPr>
          <w:rFonts w:ascii="Arial" w:eastAsia="Times New Roman" w:hAnsi="Arial" w:cs="Arial"/>
          <w:b/>
          <w:i/>
          <w:sz w:val="18"/>
          <w:szCs w:val="18"/>
          <w:lang w:eastAsia="ru-RU"/>
        </w:rPr>
        <w:t>сроков, установленных частями 7 - 7.2</w:t>
      </w:r>
      <w:r w:rsidRPr="005B7722">
        <w:rPr>
          <w:rFonts w:ascii="Arial" w:eastAsia="Times New Roman" w:hAnsi="Arial" w:cs="Arial"/>
          <w:sz w:val="18"/>
          <w:szCs w:val="18"/>
          <w:lang w:eastAsia="ru-RU"/>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roofErr w:type="gramStart"/>
      <w:r w:rsidRPr="005B7722">
        <w:rPr>
          <w:rFonts w:ascii="Arial" w:eastAsia="Times New Roman" w:hAnsi="Arial" w:cs="Arial"/>
          <w:sz w:val="18"/>
          <w:szCs w:val="18"/>
          <w:lang w:eastAsia="ru-RU"/>
        </w:rPr>
        <w:t xml:space="preserve">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w:t>
      </w:r>
      <w:r w:rsidRPr="005B7722">
        <w:rPr>
          <w:rFonts w:ascii="Arial" w:eastAsia="Times New Roman" w:hAnsi="Arial" w:cs="Arial"/>
          <w:b/>
          <w:i/>
          <w:sz w:val="18"/>
          <w:szCs w:val="18"/>
          <w:lang w:eastAsia="ru-RU"/>
        </w:rPr>
        <w:t>в течение пятнадцати дней</w:t>
      </w:r>
      <w:r w:rsidRPr="005B7722">
        <w:rPr>
          <w:rFonts w:ascii="Arial" w:eastAsia="Times New Roman" w:hAnsi="Arial" w:cs="Arial"/>
          <w:sz w:val="18"/>
          <w:szCs w:val="18"/>
          <w:lang w:eastAsia="ru-RU"/>
        </w:rPr>
        <w:t xml:space="preserve"> со дня истечения установленного срока согласования проекта генерального плана принимают решение о создании согласительной комиссии.</w:t>
      </w:r>
      <w:proofErr w:type="gramEnd"/>
      <w:r w:rsidRPr="005B7722">
        <w:rPr>
          <w:rFonts w:ascii="Arial" w:eastAsia="Times New Roman" w:hAnsi="Arial" w:cs="Arial"/>
          <w:sz w:val="18"/>
          <w:szCs w:val="18"/>
          <w:lang w:eastAsia="ru-RU"/>
        </w:rPr>
        <w:t xml:space="preserve"> Максимальный срок работы согласительной комиссии не может превышать </w:t>
      </w:r>
      <w:r w:rsidRPr="005B7722">
        <w:rPr>
          <w:rFonts w:ascii="Arial" w:eastAsia="Times New Roman" w:hAnsi="Arial" w:cs="Arial"/>
          <w:b/>
          <w:i/>
          <w:sz w:val="18"/>
          <w:szCs w:val="18"/>
          <w:lang w:eastAsia="ru-RU"/>
        </w:rPr>
        <w:t>два месяца</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 xml:space="preserve">16) статью 28 дополнить частью 8.1 </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28  Градостроительного кодекса РФ дополнена частью 8.1</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20"/>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 xml:space="preserve">8.1. </w:t>
      </w:r>
      <w:proofErr w:type="gramStart"/>
      <w:r w:rsidRPr="005B7722">
        <w:rPr>
          <w:rFonts w:ascii="Arial" w:eastAsia="Times New Roman" w:hAnsi="Arial" w:cs="Arial"/>
          <w:b/>
          <w:i/>
          <w:sz w:val="18"/>
          <w:szCs w:val="18"/>
          <w:lang w:eastAsia="ru-RU"/>
        </w:rPr>
        <w:t xml:space="preserve">В случае, указанном в части 7.1 статьи 25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w:t>
      </w:r>
      <w:r w:rsidRPr="005B7722">
        <w:rPr>
          <w:rFonts w:ascii="Arial" w:eastAsia="Times New Roman" w:hAnsi="Arial" w:cs="Arial"/>
          <w:b/>
          <w:i/>
          <w:sz w:val="18"/>
          <w:szCs w:val="18"/>
          <w:lang w:eastAsia="ru-RU"/>
        </w:rPr>
        <w:lastRenderedPageBreak/>
        <w:t>обсуждений или публичных слушаний определяется уставом муниципального образования и (или) нормативным правовым актом</w:t>
      </w:r>
      <w:proofErr w:type="gramEnd"/>
      <w:r w:rsidRPr="005B7722">
        <w:rPr>
          <w:rFonts w:ascii="Arial" w:eastAsia="Times New Roman" w:hAnsi="Arial" w:cs="Arial"/>
          <w:b/>
          <w:i/>
          <w:sz w:val="18"/>
          <w:szCs w:val="18"/>
          <w:lang w:eastAsia="ru-RU"/>
        </w:rPr>
        <w:t xml:space="preserve"> представительного органа муниципального образования и не может быть менее одного месяца и более двух месяцев</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17) в статье 29.2:</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дополнить частью 4.1;</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Ст. 29.2  Градостроительного кодекса РФ дополнена частью 4.1</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20"/>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b/>
          <w:i/>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пункт 1 части 5 изложить в новой редакции: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1 ч. 5  ст. 29.2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1) основную часть, устанавливающую расчетные показатели, предусмотренные частями 1, 3 - 4.1 настоящей статьи;</w:t>
      </w:r>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18) в части 3 статьи 29.3:</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пункт 5 признать утратившим силу;</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Times New Roman" w:eastAsia="Times New Roman" w:hAnsi="Times New Roman" w:cs="Times New Roman"/>
          <w:b/>
          <w:i/>
          <w:sz w:val="18"/>
          <w:szCs w:val="18"/>
          <w:lang w:eastAsia="ru-RU"/>
        </w:rPr>
        <w:t xml:space="preserve">П. 5 ч. 3  ст. 29.3  Градостроительного кодекса РФ признан утратившим силу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264-ФЗ.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пункт 6 дополнить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6 ч. 3  ст. 29.3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6) прогноза социально-экономического развития субъекта Российской Федерации </w:t>
      </w:r>
      <w:r w:rsidRPr="005B7722">
        <w:rPr>
          <w:rFonts w:ascii="Arial" w:eastAsia="Times New Roman" w:hAnsi="Arial" w:cs="Arial"/>
          <w:b/>
          <w:i/>
          <w:sz w:val="18"/>
          <w:szCs w:val="18"/>
          <w:lang w:eastAsia="ru-RU"/>
        </w:rPr>
        <w:t>на долгосрочный период</w:t>
      </w:r>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19) в статье 29.4:</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часть 1 дополнить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1  ст. 29.4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w:t>
      </w:r>
      <w:r w:rsidRPr="005B7722">
        <w:rPr>
          <w:rFonts w:ascii="Arial" w:eastAsia="Times New Roman" w:hAnsi="Arial" w:cs="Arial"/>
          <w:b/>
          <w:i/>
          <w:sz w:val="18"/>
          <w:szCs w:val="18"/>
          <w:lang w:eastAsia="ru-RU"/>
        </w:rPr>
        <w:t>или в случае, если это предусмотрено законодательством субъекта Российской Федерации о градостроительной деятельности, местной администрацией</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w:t>
        </w:r>
        <w:r w:rsidRPr="005B7722">
          <w:rPr>
            <w:rFonts w:ascii="Times New Roman" w:eastAsia="Times New Roman" w:hAnsi="Times New Roman" w:cs="Times New Roman"/>
            <w:i/>
            <w:sz w:val="18"/>
            <w:szCs w:val="18"/>
            <w:lang w:eastAsia="ru-RU"/>
          </w:rPr>
          <w:lastRenderedPageBreak/>
          <w:t xml:space="preserve">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в пункте 2 части 5 слова заменить, дополнить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2 ч. 5  ст. 29.4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2) </w:t>
      </w:r>
      <w:r w:rsidRPr="005B7722">
        <w:rPr>
          <w:rFonts w:ascii="Arial" w:eastAsia="Times New Roman" w:hAnsi="Arial" w:cs="Arial"/>
          <w:b/>
          <w:i/>
          <w:sz w:val="18"/>
          <w:szCs w:val="18"/>
          <w:lang w:eastAsia="ru-RU"/>
        </w:rPr>
        <w:t>стратегии</w:t>
      </w:r>
      <w:r w:rsidRPr="005B7722">
        <w:rPr>
          <w:rFonts w:ascii="Arial" w:eastAsia="Times New Roman" w:hAnsi="Arial" w:cs="Arial"/>
          <w:sz w:val="18"/>
          <w:szCs w:val="18"/>
          <w:lang w:eastAsia="ru-RU"/>
        </w:rPr>
        <w:t xml:space="preserve"> социально-экономического развития муниципального образования </w:t>
      </w:r>
      <w:r w:rsidRPr="005B7722">
        <w:rPr>
          <w:rFonts w:ascii="Arial" w:eastAsia="Times New Roman" w:hAnsi="Arial" w:cs="Arial"/>
          <w:b/>
          <w:i/>
          <w:sz w:val="18"/>
          <w:szCs w:val="18"/>
          <w:lang w:eastAsia="ru-RU"/>
        </w:rPr>
        <w:t>и плана мероприятий по ее реализации (при наличии)</w:t>
      </w:r>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20) в статье 31:</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части 8.2 и 8.3 признать утратившими силу;</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Times New Roman" w:eastAsia="Times New Roman" w:hAnsi="Times New Roman" w:cs="Times New Roman"/>
          <w:b/>
          <w:i/>
          <w:sz w:val="18"/>
          <w:szCs w:val="18"/>
          <w:lang w:eastAsia="ru-RU"/>
        </w:rPr>
        <w:t xml:space="preserve">Части 8.2 и 8.3  ст. 31  Градостроительного кодекса РФ признаны утратившими силу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264-ФЗ.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часть 16 дополнить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16  ст. 31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16. </w:t>
      </w:r>
      <w:proofErr w:type="gramStart"/>
      <w:r w:rsidRPr="005B7722">
        <w:rPr>
          <w:rFonts w:ascii="Arial" w:eastAsia="Times New Roman" w:hAnsi="Arial" w:cs="Arial"/>
          <w:sz w:val="18"/>
          <w:szCs w:val="18"/>
          <w:lang w:eastAsia="ru-RU"/>
        </w:rPr>
        <w:t xml:space="preserve">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w:t>
      </w:r>
      <w:r w:rsidRPr="005B7722">
        <w:rPr>
          <w:rFonts w:ascii="Arial" w:eastAsia="Times New Roman" w:hAnsi="Arial" w:cs="Arial"/>
          <w:b/>
          <w:i/>
          <w:sz w:val="18"/>
          <w:szCs w:val="18"/>
          <w:lang w:eastAsia="ru-RU"/>
        </w:rPr>
        <w:t>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w:t>
      </w:r>
      <w:r w:rsidRPr="005B7722">
        <w:rPr>
          <w:rFonts w:ascii="Arial" w:eastAsia="Times New Roman" w:hAnsi="Arial" w:cs="Arial"/>
          <w:sz w:val="18"/>
          <w:szCs w:val="18"/>
          <w:lang w:eastAsia="ru-RU"/>
        </w:rPr>
        <w:t xml:space="preserve"> о направлении указанного проекта в представительный орган</w:t>
      </w:r>
      <w:proofErr w:type="gramEnd"/>
      <w:r w:rsidRPr="005B7722">
        <w:rPr>
          <w:rFonts w:ascii="Arial" w:eastAsia="Times New Roman" w:hAnsi="Arial" w:cs="Arial"/>
          <w:sz w:val="18"/>
          <w:szCs w:val="18"/>
          <w:lang w:eastAsia="ru-RU"/>
        </w:rPr>
        <w:t xml:space="preserve">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21) в статье 32:</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а) часть 1 дополнить словами;</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б) часть 2 дополнить словами;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1 и ч. 2  ст. 32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sz w:val="18"/>
          <w:szCs w:val="18"/>
          <w:lang w:eastAsia="ru-RU"/>
        </w:rPr>
      </w:pPr>
      <w:r w:rsidRPr="005B7722">
        <w:rPr>
          <w:rFonts w:ascii="Arial" w:eastAsia="Times New Roman" w:hAnsi="Arial" w:cs="Arial"/>
          <w:sz w:val="18"/>
          <w:szCs w:val="18"/>
          <w:lang w:eastAsia="ru-RU"/>
        </w:rPr>
        <w:t xml:space="preserve">1. Правила землепользования и застройки утверждаются представительным органом местного самоуправления </w:t>
      </w:r>
      <w:r w:rsidRPr="005B7722">
        <w:rPr>
          <w:rFonts w:ascii="Arial" w:eastAsia="Times New Roman" w:hAnsi="Arial" w:cs="Arial"/>
          <w:b/>
          <w:i/>
          <w:sz w:val="18"/>
          <w:szCs w:val="18"/>
          <w:lang w:eastAsia="ru-RU"/>
        </w:rPr>
        <w:t>или, если это предусмотрено законодательством субъекта Российской Федерации о градостроительной деятельности, местной администрацией</w:t>
      </w:r>
      <w:r w:rsidRPr="005B7722">
        <w:rPr>
          <w:rFonts w:ascii="Arial" w:eastAsia="Times New Roman" w:hAnsi="Arial" w:cs="Arial"/>
          <w:sz w:val="18"/>
          <w:szCs w:val="18"/>
          <w:lang w:eastAsia="ru-RU"/>
        </w:rPr>
        <w:t xml:space="preserve">,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w:t>
      </w:r>
      <w:proofErr w:type="gramStart"/>
      <w:r w:rsidRPr="005B7722">
        <w:rPr>
          <w:rFonts w:ascii="Arial" w:eastAsia="Times New Roman" w:hAnsi="Arial" w:cs="Arial"/>
          <w:sz w:val="18"/>
          <w:szCs w:val="18"/>
          <w:lang w:eastAsia="ru-RU"/>
        </w:rPr>
        <w:t xml:space="preserve">Обязательным приложением к проекту правил землепользования и застройки, подготовленному применительно к территории исторического поселения </w:t>
      </w:r>
      <w:r w:rsidRPr="005B7722">
        <w:rPr>
          <w:rFonts w:ascii="Arial" w:eastAsia="Times New Roman" w:hAnsi="Arial" w:cs="Arial"/>
          <w:sz w:val="18"/>
          <w:szCs w:val="18"/>
          <w:lang w:eastAsia="ru-RU"/>
        </w:rPr>
        <w:lastRenderedPageBreak/>
        <w:t>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w:t>
      </w:r>
      <w:proofErr w:type="gramEnd"/>
      <w:r w:rsidRPr="005B7722">
        <w:rPr>
          <w:rFonts w:ascii="Arial" w:eastAsia="Times New Roman" w:hAnsi="Arial" w:cs="Arial"/>
          <w:sz w:val="18"/>
          <w:szCs w:val="18"/>
          <w:lang w:eastAsia="ru-RU"/>
        </w:rPr>
        <w:t xml:space="preserve">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 xml:space="preserve">2. </w:t>
      </w:r>
      <w:proofErr w:type="gramStart"/>
      <w:r w:rsidRPr="005B7722">
        <w:rPr>
          <w:rFonts w:ascii="Arial" w:eastAsia="Times New Roman" w:hAnsi="Arial" w:cs="Arial"/>
          <w:sz w:val="18"/>
          <w:szCs w:val="18"/>
          <w:lang w:eastAsia="ru-RU"/>
        </w:rPr>
        <w:t>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r w:rsidRPr="005B7722">
        <w:rPr>
          <w:rFonts w:ascii="Arial" w:eastAsia="Times New Roman" w:hAnsi="Arial" w:cs="Arial"/>
          <w:b/>
          <w:i/>
          <w:sz w:val="18"/>
          <w:szCs w:val="18"/>
          <w:lang w:eastAsia="ru-RU"/>
        </w:rPr>
        <w:t>, за исключением случаев, если утверждение правил землепользования и застройки осуществляется местной</w:t>
      </w:r>
      <w:proofErr w:type="gramEnd"/>
      <w:r w:rsidRPr="005B7722">
        <w:rPr>
          <w:rFonts w:ascii="Arial" w:eastAsia="Times New Roman" w:hAnsi="Arial" w:cs="Arial"/>
          <w:b/>
          <w:i/>
          <w:sz w:val="18"/>
          <w:szCs w:val="18"/>
          <w:lang w:eastAsia="ru-RU"/>
        </w:rPr>
        <w:t xml:space="preserve"> администрацией в соответствии с законодательством субъекта Российской Федерации о градостроительной деятельности</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в) в части 3.1 второе предложение исключить;</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ч. 3.1 ст. 32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sz w:val="18"/>
          <w:szCs w:val="18"/>
          <w:lang w:eastAsia="ru-RU"/>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roofErr w:type="gramStart"/>
      <w:r w:rsidRPr="005B7722">
        <w:rPr>
          <w:rFonts w:ascii="Arial" w:eastAsia="Times New Roman" w:hAnsi="Arial" w:cs="Arial"/>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22) часть 3.4 статьи 49 дополнить пунктом 6;</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Ч. 3.4 ст. 49 Градостроительного кодекса РФ дополнена пунктом 6</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r w:rsidRPr="005B7722">
        <w:rPr>
          <w:rFonts w:ascii="Arial" w:eastAsia="Times New Roman" w:hAnsi="Arial" w:cs="Arial"/>
          <w:b/>
          <w:i/>
          <w:sz w:val="18"/>
          <w:szCs w:val="18"/>
          <w:lang w:eastAsia="ru-RU"/>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roofErr w:type="gramStart"/>
      <w:r w:rsidRPr="005B7722">
        <w:rPr>
          <w:rFonts w:ascii="Arial" w:eastAsia="Times New Roman" w:hAnsi="Arial" w:cs="Arial"/>
          <w:b/>
          <w:i/>
          <w:sz w:val="18"/>
          <w:szCs w:val="18"/>
          <w:lang w:eastAsia="ru-RU"/>
        </w:rPr>
        <w:t>.</w:t>
      </w:r>
      <w:proofErr w:type="gramEnd"/>
      <w:r w:rsidRPr="005B7722">
        <w:rPr>
          <w:rFonts w:ascii="Arial" w:eastAsia="Times New Roman" w:hAnsi="Arial" w:cs="Arial"/>
          <w:sz w:val="18"/>
          <w:szCs w:val="18"/>
          <w:lang w:eastAsia="ru-RU"/>
        </w:rPr>
        <w:t xml:space="preserve"> </w:t>
      </w:r>
      <w:hyperlink w:anchor="sub_1412" w:history="1">
        <w:r w:rsidRPr="005B7722">
          <w:rPr>
            <w:rFonts w:ascii="Times New Roman" w:eastAsia="Times New Roman" w:hAnsi="Times New Roman" w:cs="Times New Roman"/>
            <w:i/>
            <w:sz w:val="18"/>
            <w:szCs w:val="18"/>
            <w:lang w:eastAsia="ru-RU"/>
          </w:rPr>
          <w:t>(</w:t>
        </w:r>
        <w:proofErr w:type="gramStart"/>
        <w:r w:rsidRPr="005B7722">
          <w:rPr>
            <w:rFonts w:ascii="Times New Roman" w:eastAsia="Times New Roman" w:hAnsi="Times New Roman" w:cs="Times New Roman"/>
            <w:i/>
            <w:sz w:val="18"/>
            <w:szCs w:val="18"/>
            <w:lang w:eastAsia="ru-RU"/>
          </w:rPr>
          <w:t>в</w:t>
        </w:r>
        <w:proofErr w:type="gramEnd"/>
        <w:r w:rsidRPr="005B7722">
          <w:rPr>
            <w:rFonts w:ascii="Times New Roman" w:eastAsia="Times New Roman" w:hAnsi="Times New Roman" w:cs="Times New Roman"/>
            <w:i/>
            <w:sz w:val="18"/>
            <w:szCs w:val="18"/>
            <w:lang w:eastAsia="ru-RU"/>
          </w:rPr>
          <w:t xml:space="preserve">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xml:space="preserve">. закона от 31.07.2020 № 264-ФЗ.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t>23) части 12.1 и 12.2 статьи 51 признать утратившими силу;</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Times New Roman" w:eastAsia="Times New Roman" w:hAnsi="Times New Roman" w:cs="Times New Roman"/>
          <w:b/>
          <w:i/>
          <w:sz w:val="18"/>
          <w:szCs w:val="18"/>
          <w:lang w:eastAsia="ru-RU"/>
        </w:rPr>
        <w:t xml:space="preserve">Части 12.1 и 12.2  ст. 51  Градостроительного кодекса РФ признаны утратившими силу </w:t>
      </w:r>
      <w:hyperlink w:anchor="sub_1412" w:history="1">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264-ФЗ.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5B7722" w:rsidRPr="005B7722" w:rsidRDefault="005B7722" w:rsidP="005B7722">
      <w:pPr>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hd w:val="clear" w:color="auto" w:fill="FFFFFF"/>
        <w:spacing w:after="0" w:line="240" w:lineRule="auto"/>
        <w:ind w:right="3724" w:firstLine="426"/>
        <w:jc w:val="both"/>
        <w:rPr>
          <w:rFonts w:ascii="Times New Roman" w:eastAsia="Times New Roman" w:hAnsi="Times New Roman" w:cs="Times New Roman"/>
          <w:b/>
          <w:color w:val="993366"/>
          <w:sz w:val="20"/>
          <w:szCs w:val="20"/>
          <w:lang w:eastAsia="ru-RU"/>
        </w:rPr>
      </w:pPr>
      <w:r w:rsidRPr="005B7722">
        <w:rPr>
          <w:rFonts w:ascii="Times New Roman" w:eastAsia="Times New Roman" w:hAnsi="Times New Roman" w:cs="Times New Roman"/>
          <w:b/>
          <w:color w:val="993366"/>
          <w:sz w:val="20"/>
          <w:szCs w:val="20"/>
          <w:lang w:eastAsia="ru-RU"/>
        </w:rPr>
        <w:lastRenderedPageBreak/>
        <w:t>24) пункт 1 части 2 статьи 57.1 изложить в новой редакции.</w:t>
      </w:r>
    </w:p>
    <w:p w:rsidR="005B7722" w:rsidRPr="005B7722" w:rsidRDefault="005B7722" w:rsidP="005B7722">
      <w:pPr>
        <w:shd w:val="clear" w:color="auto" w:fill="FFFFFF"/>
        <w:spacing w:after="0" w:line="240" w:lineRule="auto"/>
        <w:ind w:right="3724"/>
        <w:jc w:val="both"/>
        <w:rPr>
          <w:rFonts w:ascii="Times New Roman" w:eastAsia="Times New Roman" w:hAnsi="Times New Roman" w:cs="Times New Roman"/>
          <w:i/>
          <w:sz w:val="20"/>
          <w:szCs w:val="20"/>
          <w:lang w:eastAsia="ru-RU"/>
        </w:rPr>
      </w:pPr>
      <w:r w:rsidRPr="005B7722">
        <w:rPr>
          <w:rFonts w:ascii="Times New Roman" w:eastAsia="Times New Roman" w:hAnsi="Times New Roman" w:cs="Times New Roman"/>
          <w:i/>
          <w:sz w:val="20"/>
          <w:szCs w:val="20"/>
          <w:lang w:eastAsia="ru-RU"/>
        </w:rPr>
        <w:t>---------------------------------------------------------------------------------------------</w:t>
      </w:r>
    </w:p>
    <w:p w:rsidR="005B7722" w:rsidRPr="005B7722" w:rsidRDefault="005B7722" w:rsidP="005B7722">
      <w:pPr>
        <w:spacing w:after="0" w:line="240" w:lineRule="auto"/>
        <w:ind w:right="3724"/>
        <w:jc w:val="both"/>
        <w:rPr>
          <w:rFonts w:ascii="Arial" w:eastAsia="Times New Roman" w:hAnsi="Arial" w:cs="Arial"/>
          <w:b/>
          <w:i/>
          <w:color w:val="000000"/>
          <w:spacing w:val="1"/>
          <w:sz w:val="18"/>
          <w:szCs w:val="18"/>
          <w:lang w:eastAsia="ru-RU"/>
        </w:rPr>
      </w:pPr>
      <w:r w:rsidRPr="005B7722">
        <w:rPr>
          <w:rFonts w:ascii="Times New Roman" w:eastAsia="Times New Roman" w:hAnsi="Times New Roman" w:cs="Times New Roman"/>
          <w:b/>
          <w:i/>
          <w:sz w:val="18"/>
          <w:szCs w:val="18"/>
          <w:lang w:eastAsia="ru-RU"/>
        </w:rPr>
        <w:t>Новая редакция п. 1 ч. 2 ст. 57.1  Градостроительного кодекса РФ</w:t>
      </w:r>
      <w:r w:rsidRPr="005B7722">
        <w:rPr>
          <w:rFonts w:ascii="Arial" w:eastAsia="Times New Roman" w:hAnsi="Arial" w:cs="Arial"/>
          <w:b/>
          <w:i/>
          <w:color w:val="000000"/>
          <w:spacing w:val="1"/>
          <w:sz w:val="18"/>
          <w:szCs w:val="18"/>
          <w:lang w:eastAsia="ru-RU"/>
        </w:rPr>
        <w:t xml:space="preserve">: </w:t>
      </w:r>
    </w:p>
    <w:p w:rsidR="005B7722" w:rsidRPr="005B7722" w:rsidRDefault="005B7722" w:rsidP="005B7722">
      <w:pPr>
        <w:spacing w:after="0" w:line="240" w:lineRule="auto"/>
        <w:ind w:right="3724" w:firstLine="708"/>
        <w:jc w:val="both"/>
        <w:rPr>
          <w:rFonts w:ascii="Arial" w:eastAsia="Times New Roman" w:hAnsi="Arial" w:cs="Arial"/>
          <w:bCs/>
          <w:iCs/>
          <w:sz w:val="18"/>
          <w:szCs w:val="18"/>
          <w:lang w:eastAsia="ru-RU"/>
        </w:rPr>
      </w:pPr>
      <w:proofErr w:type="gramStart"/>
      <w:r w:rsidRPr="005B7722">
        <w:rPr>
          <w:rFonts w:ascii="Arial" w:eastAsia="Times New Roman" w:hAnsi="Arial" w:cs="Arial"/>
          <w:b/>
          <w:i/>
          <w:sz w:val="18"/>
          <w:szCs w:val="18"/>
          <w:lang w:eastAsia="ru-RU"/>
        </w:rP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w:t>
      </w:r>
      <w:proofErr w:type="gramEnd"/>
      <w:r w:rsidRPr="005B7722">
        <w:rPr>
          <w:rFonts w:ascii="Arial" w:eastAsia="Times New Roman" w:hAnsi="Arial" w:cs="Arial"/>
          <w:b/>
          <w:i/>
          <w:sz w:val="18"/>
          <w:szCs w:val="18"/>
          <w:lang w:eastAsia="ru-RU"/>
        </w:rPr>
        <w:t xml:space="preserve">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r w:rsidRPr="005B7722">
        <w:rPr>
          <w:rFonts w:ascii="Arial" w:eastAsia="Times New Roman" w:hAnsi="Arial" w:cs="Arial"/>
          <w:sz w:val="18"/>
          <w:szCs w:val="18"/>
          <w:lang w:eastAsia="ru-RU"/>
        </w:rPr>
        <w:t xml:space="preserve"> </w:t>
      </w:r>
      <w:hyperlink w:anchor="sub_1412" w:history="1">
        <w:proofErr w:type="gramStart"/>
        <w:r w:rsidRPr="005B7722">
          <w:rPr>
            <w:rFonts w:ascii="Times New Roman" w:eastAsia="Times New Roman" w:hAnsi="Times New Roman" w:cs="Times New Roman"/>
            <w:i/>
            <w:sz w:val="18"/>
            <w:szCs w:val="18"/>
            <w:lang w:eastAsia="ru-RU"/>
          </w:rPr>
          <w:t xml:space="preserve">(в ред. </w:t>
        </w:r>
        <w:proofErr w:type="spellStart"/>
        <w:r w:rsidRPr="005B7722">
          <w:rPr>
            <w:rFonts w:ascii="Times New Roman" w:eastAsia="Times New Roman" w:hAnsi="Times New Roman" w:cs="Times New Roman"/>
            <w:i/>
            <w:sz w:val="18"/>
            <w:szCs w:val="18"/>
            <w:lang w:eastAsia="ru-RU"/>
          </w:rPr>
          <w:t>Фед</w:t>
        </w:r>
        <w:proofErr w:type="spellEnd"/>
        <w:r w:rsidRPr="005B7722">
          <w:rPr>
            <w:rFonts w:ascii="Times New Roman" w:eastAsia="Times New Roman" w:hAnsi="Times New Roman" w:cs="Times New Roman"/>
            <w:i/>
            <w:sz w:val="18"/>
            <w:szCs w:val="18"/>
            <w:lang w:eastAsia="ru-RU"/>
          </w:rPr>
          <w:t>. закона от 31.07.2020 № 264-ФЗ.</w:t>
        </w:r>
        <w:proofErr w:type="gramEnd"/>
        <w:r w:rsidRPr="005B7722">
          <w:rPr>
            <w:rFonts w:ascii="Times New Roman" w:eastAsia="Times New Roman" w:hAnsi="Times New Roman" w:cs="Times New Roman"/>
            <w:i/>
            <w:sz w:val="18"/>
            <w:szCs w:val="18"/>
            <w:lang w:eastAsia="ru-RU"/>
          </w:rPr>
          <w:t xml:space="preserve"> Вступает в силу со дня офиц. </w:t>
        </w:r>
        <w:proofErr w:type="spell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xml:space="preserve">. </w:t>
        </w:r>
        <w:proofErr w:type="spellStart"/>
        <w:proofErr w:type="gramStart"/>
        <w:r w:rsidRPr="005B7722">
          <w:rPr>
            <w:rFonts w:ascii="Times New Roman" w:eastAsia="Times New Roman" w:hAnsi="Times New Roman" w:cs="Times New Roman"/>
            <w:i/>
            <w:sz w:val="18"/>
            <w:szCs w:val="18"/>
            <w:lang w:eastAsia="ru-RU"/>
          </w:rPr>
          <w:t>Опубл</w:t>
        </w:r>
        <w:proofErr w:type="spellEnd"/>
        <w:r w:rsidRPr="005B7722">
          <w:rPr>
            <w:rFonts w:ascii="Times New Roman" w:eastAsia="Times New Roman" w:hAnsi="Times New Roman" w:cs="Times New Roman"/>
            <w:i/>
            <w:sz w:val="18"/>
            <w:szCs w:val="18"/>
            <w:lang w:eastAsia="ru-RU"/>
          </w:rPr>
          <w:t>. на официальном интернет-портале 31.07.2020)</w:t>
        </w:r>
      </w:hyperlink>
      <w:r w:rsidRPr="005B7722">
        <w:rPr>
          <w:rFonts w:ascii="Arial" w:eastAsia="Times New Roman" w:hAnsi="Arial" w:cs="Arial"/>
          <w:bCs/>
          <w:iCs/>
          <w:sz w:val="18"/>
          <w:szCs w:val="18"/>
          <w:lang w:eastAsia="ru-RU"/>
        </w:rPr>
        <w:t xml:space="preserve"> </w:t>
      </w:r>
      <w:proofErr w:type="gramEnd"/>
    </w:p>
    <w:p w:rsidR="00F94DEB" w:rsidRDefault="00F94DEB"/>
    <w:sectPr w:rsidR="00F94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508BD"/>
    <w:multiLevelType w:val="hybridMultilevel"/>
    <w:tmpl w:val="5312358C"/>
    <w:lvl w:ilvl="0" w:tplc="781C60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A1"/>
    <w:rsid w:val="005B7722"/>
    <w:rsid w:val="00BD65A1"/>
    <w:rsid w:val="00F94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7722"/>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722"/>
    <w:rPr>
      <w:rFonts w:ascii="Arial" w:eastAsia="Times New Roman" w:hAnsi="Arial" w:cs="Times New Roman"/>
      <w:b/>
      <w:bCs/>
      <w:color w:val="000080"/>
      <w:sz w:val="24"/>
      <w:szCs w:val="24"/>
      <w:lang w:eastAsia="ru-RU"/>
    </w:rPr>
  </w:style>
  <w:style w:type="numbering" w:customStyle="1" w:styleId="11">
    <w:name w:val="Нет списка1"/>
    <w:next w:val="a2"/>
    <w:semiHidden/>
    <w:rsid w:val="005B7722"/>
  </w:style>
  <w:style w:type="character" w:customStyle="1" w:styleId="a3">
    <w:name w:val="Цветовое выделение"/>
    <w:rsid w:val="005B7722"/>
    <w:rPr>
      <w:b/>
      <w:bCs/>
      <w:color w:val="000080"/>
      <w:sz w:val="22"/>
      <w:szCs w:val="22"/>
    </w:rPr>
  </w:style>
  <w:style w:type="character" w:customStyle="1" w:styleId="a4">
    <w:name w:val="Гипертекстовая ссылка"/>
    <w:rsid w:val="005B7722"/>
    <w:rPr>
      <w:b/>
      <w:bCs/>
      <w:color w:val="008000"/>
      <w:sz w:val="22"/>
      <w:szCs w:val="22"/>
      <w:u w:val="single"/>
    </w:rPr>
  </w:style>
  <w:style w:type="paragraph" w:customStyle="1" w:styleId="a5">
    <w:name w:val="Заголовок статьи"/>
    <w:basedOn w:val="a"/>
    <w:next w:val="a"/>
    <w:rsid w:val="005B7722"/>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6">
    <w:name w:val="Комментарий"/>
    <w:basedOn w:val="a"/>
    <w:next w:val="a"/>
    <w:rsid w:val="005B7722"/>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a7">
    <w:name w:val="Таблицы (моноширинный)"/>
    <w:basedOn w:val="a"/>
    <w:next w:val="a"/>
    <w:rsid w:val="005B7722"/>
    <w:pPr>
      <w:autoSpaceDE w:val="0"/>
      <w:autoSpaceDN w:val="0"/>
      <w:adjustRightInd w:val="0"/>
      <w:spacing w:after="0" w:line="240" w:lineRule="auto"/>
      <w:jc w:val="both"/>
    </w:pPr>
    <w:rPr>
      <w:rFonts w:ascii="Courier New" w:eastAsia="Times New Roman" w:hAnsi="Courier New" w:cs="Courier New"/>
      <w:lang w:eastAsia="ru-RU"/>
    </w:rPr>
  </w:style>
  <w:style w:type="paragraph" w:styleId="a8">
    <w:name w:val="header"/>
    <w:basedOn w:val="a"/>
    <w:link w:val="a9"/>
    <w:rsid w:val="005B77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5B7722"/>
    <w:rPr>
      <w:rFonts w:ascii="Times New Roman" w:eastAsia="Times New Roman" w:hAnsi="Times New Roman" w:cs="Times New Roman"/>
      <w:sz w:val="24"/>
      <w:szCs w:val="24"/>
      <w:lang w:eastAsia="ru-RU"/>
    </w:rPr>
  </w:style>
  <w:style w:type="character" w:styleId="aa">
    <w:name w:val="page number"/>
    <w:basedOn w:val="a0"/>
    <w:rsid w:val="005B7722"/>
  </w:style>
  <w:style w:type="paragraph" w:styleId="ab">
    <w:name w:val="footer"/>
    <w:basedOn w:val="a"/>
    <w:link w:val="ac"/>
    <w:rsid w:val="005B77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B7722"/>
    <w:rPr>
      <w:rFonts w:ascii="Times New Roman" w:eastAsia="Times New Roman" w:hAnsi="Times New Roman" w:cs="Times New Roman"/>
      <w:sz w:val="24"/>
      <w:szCs w:val="24"/>
      <w:lang w:eastAsia="ru-RU"/>
    </w:rPr>
  </w:style>
  <w:style w:type="character" w:customStyle="1" w:styleId="ad">
    <w:name w:val="Не вступил в силу"/>
    <w:rsid w:val="005B7722"/>
    <w:rPr>
      <w:b/>
      <w:bCs/>
      <w:color w:val="008080"/>
      <w:sz w:val="22"/>
      <w:szCs w:val="22"/>
    </w:rPr>
  </w:style>
  <w:style w:type="character" w:styleId="ae">
    <w:name w:val="Hyperlink"/>
    <w:uiPriority w:val="99"/>
    <w:rsid w:val="005B7722"/>
    <w:rPr>
      <w:color w:val="0000FF"/>
      <w:u w:val="single"/>
    </w:rPr>
  </w:style>
  <w:style w:type="paragraph" w:customStyle="1" w:styleId="af">
    <w:name w:val="Информация об изменениях документа"/>
    <w:basedOn w:val="a6"/>
    <w:next w:val="a"/>
    <w:rsid w:val="005B7722"/>
    <w:pPr>
      <w:spacing w:before="75"/>
    </w:pPr>
    <w:rPr>
      <w:color w:val="353842"/>
      <w:sz w:val="24"/>
      <w:szCs w:val="24"/>
      <w:shd w:val="clear" w:color="auto" w:fill="F0F0F0"/>
    </w:rPr>
  </w:style>
  <w:style w:type="paragraph" w:customStyle="1" w:styleId="ConsPlusNormal">
    <w:name w:val="ConsPlusNormal"/>
    <w:rsid w:val="005B772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0">
    <w:name w:val="Сравнение редакций. Добавленный фрагмент"/>
    <w:rsid w:val="005B7722"/>
    <w:rPr>
      <w:color w:val="000000"/>
      <w:shd w:val="clear" w:color="auto" w:fill="C1D7FF"/>
    </w:rPr>
  </w:style>
  <w:style w:type="paragraph" w:customStyle="1" w:styleId="af1">
    <w:name w:val="Прижатый влево"/>
    <w:basedOn w:val="a"/>
    <w:next w:val="a"/>
    <w:rsid w:val="005B7722"/>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2">
    <w:name w:val="Balloon Text"/>
    <w:basedOn w:val="a"/>
    <w:link w:val="af3"/>
    <w:rsid w:val="005B7722"/>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5B7722"/>
    <w:rPr>
      <w:rFonts w:ascii="Tahoma" w:eastAsia="Times New Roman" w:hAnsi="Tahoma" w:cs="Tahoma"/>
      <w:sz w:val="16"/>
      <w:szCs w:val="16"/>
      <w:lang w:eastAsia="ru-RU"/>
    </w:rPr>
  </w:style>
  <w:style w:type="character" w:customStyle="1" w:styleId="23pt">
    <w:name w:val="Основной текст (2) + Интервал 3 pt"/>
    <w:rsid w:val="005B772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blk">
    <w:name w:val="blk"/>
    <w:basedOn w:val="a0"/>
    <w:rsid w:val="005B7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7722"/>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722"/>
    <w:rPr>
      <w:rFonts w:ascii="Arial" w:eastAsia="Times New Roman" w:hAnsi="Arial" w:cs="Times New Roman"/>
      <w:b/>
      <w:bCs/>
      <w:color w:val="000080"/>
      <w:sz w:val="24"/>
      <w:szCs w:val="24"/>
      <w:lang w:eastAsia="ru-RU"/>
    </w:rPr>
  </w:style>
  <w:style w:type="numbering" w:customStyle="1" w:styleId="11">
    <w:name w:val="Нет списка1"/>
    <w:next w:val="a2"/>
    <w:semiHidden/>
    <w:rsid w:val="005B7722"/>
  </w:style>
  <w:style w:type="character" w:customStyle="1" w:styleId="a3">
    <w:name w:val="Цветовое выделение"/>
    <w:rsid w:val="005B7722"/>
    <w:rPr>
      <w:b/>
      <w:bCs/>
      <w:color w:val="000080"/>
      <w:sz w:val="22"/>
      <w:szCs w:val="22"/>
    </w:rPr>
  </w:style>
  <w:style w:type="character" w:customStyle="1" w:styleId="a4">
    <w:name w:val="Гипертекстовая ссылка"/>
    <w:rsid w:val="005B7722"/>
    <w:rPr>
      <w:b/>
      <w:bCs/>
      <w:color w:val="008000"/>
      <w:sz w:val="22"/>
      <w:szCs w:val="22"/>
      <w:u w:val="single"/>
    </w:rPr>
  </w:style>
  <w:style w:type="paragraph" w:customStyle="1" w:styleId="a5">
    <w:name w:val="Заголовок статьи"/>
    <w:basedOn w:val="a"/>
    <w:next w:val="a"/>
    <w:rsid w:val="005B7722"/>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6">
    <w:name w:val="Комментарий"/>
    <w:basedOn w:val="a"/>
    <w:next w:val="a"/>
    <w:rsid w:val="005B7722"/>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a7">
    <w:name w:val="Таблицы (моноширинный)"/>
    <w:basedOn w:val="a"/>
    <w:next w:val="a"/>
    <w:rsid w:val="005B7722"/>
    <w:pPr>
      <w:autoSpaceDE w:val="0"/>
      <w:autoSpaceDN w:val="0"/>
      <w:adjustRightInd w:val="0"/>
      <w:spacing w:after="0" w:line="240" w:lineRule="auto"/>
      <w:jc w:val="both"/>
    </w:pPr>
    <w:rPr>
      <w:rFonts w:ascii="Courier New" w:eastAsia="Times New Roman" w:hAnsi="Courier New" w:cs="Courier New"/>
      <w:lang w:eastAsia="ru-RU"/>
    </w:rPr>
  </w:style>
  <w:style w:type="paragraph" w:styleId="a8">
    <w:name w:val="header"/>
    <w:basedOn w:val="a"/>
    <w:link w:val="a9"/>
    <w:rsid w:val="005B77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5B7722"/>
    <w:rPr>
      <w:rFonts w:ascii="Times New Roman" w:eastAsia="Times New Roman" w:hAnsi="Times New Roman" w:cs="Times New Roman"/>
      <w:sz w:val="24"/>
      <w:szCs w:val="24"/>
      <w:lang w:eastAsia="ru-RU"/>
    </w:rPr>
  </w:style>
  <w:style w:type="character" w:styleId="aa">
    <w:name w:val="page number"/>
    <w:basedOn w:val="a0"/>
    <w:rsid w:val="005B7722"/>
  </w:style>
  <w:style w:type="paragraph" w:styleId="ab">
    <w:name w:val="footer"/>
    <w:basedOn w:val="a"/>
    <w:link w:val="ac"/>
    <w:rsid w:val="005B77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B7722"/>
    <w:rPr>
      <w:rFonts w:ascii="Times New Roman" w:eastAsia="Times New Roman" w:hAnsi="Times New Roman" w:cs="Times New Roman"/>
      <w:sz w:val="24"/>
      <w:szCs w:val="24"/>
      <w:lang w:eastAsia="ru-RU"/>
    </w:rPr>
  </w:style>
  <w:style w:type="character" w:customStyle="1" w:styleId="ad">
    <w:name w:val="Не вступил в силу"/>
    <w:rsid w:val="005B7722"/>
    <w:rPr>
      <w:b/>
      <w:bCs/>
      <w:color w:val="008080"/>
      <w:sz w:val="22"/>
      <w:szCs w:val="22"/>
    </w:rPr>
  </w:style>
  <w:style w:type="character" w:styleId="ae">
    <w:name w:val="Hyperlink"/>
    <w:uiPriority w:val="99"/>
    <w:rsid w:val="005B7722"/>
    <w:rPr>
      <w:color w:val="0000FF"/>
      <w:u w:val="single"/>
    </w:rPr>
  </w:style>
  <w:style w:type="paragraph" w:customStyle="1" w:styleId="af">
    <w:name w:val="Информация об изменениях документа"/>
    <w:basedOn w:val="a6"/>
    <w:next w:val="a"/>
    <w:rsid w:val="005B7722"/>
    <w:pPr>
      <w:spacing w:before="75"/>
    </w:pPr>
    <w:rPr>
      <w:color w:val="353842"/>
      <w:sz w:val="24"/>
      <w:szCs w:val="24"/>
      <w:shd w:val="clear" w:color="auto" w:fill="F0F0F0"/>
    </w:rPr>
  </w:style>
  <w:style w:type="paragraph" w:customStyle="1" w:styleId="ConsPlusNormal">
    <w:name w:val="ConsPlusNormal"/>
    <w:rsid w:val="005B772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0">
    <w:name w:val="Сравнение редакций. Добавленный фрагмент"/>
    <w:rsid w:val="005B7722"/>
    <w:rPr>
      <w:color w:val="000000"/>
      <w:shd w:val="clear" w:color="auto" w:fill="C1D7FF"/>
    </w:rPr>
  </w:style>
  <w:style w:type="paragraph" w:customStyle="1" w:styleId="af1">
    <w:name w:val="Прижатый влево"/>
    <w:basedOn w:val="a"/>
    <w:next w:val="a"/>
    <w:rsid w:val="005B7722"/>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2">
    <w:name w:val="Balloon Text"/>
    <w:basedOn w:val="a"/>
    <w:link w:val="af3"/>
    <w:rsid w:val="005B7722"/>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5B7722"/>
    <w:rPr>
      <w:rFonts w:ascii="Tahoma" w:eastAsia="Times New Roman" w:hAnsi="Tahoma" w:cs="Tahoma"/>
      <w:sz w:val="16"/>
      <w:szCs w:val="16"/>
      <w:lang w:eastAsia="ru-RU"/>
    </w:rPr>
  </w:style>
  <w:style w:type="character" w:customStyle="1" w:styleId="23pt">
    <w:name w:val="Основной текст (2) + Интервал 3 pt"/>
    <w:rsid w:val="005B772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blk">
    <w:name w:val="blk"/>
    <w:basedOn w:val="a0"/>
    <w:rsid w:val="005B7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9865</Words>
  <Characters>56231</Characters>
  <Application>Microsoft Office Word</Application>
  <DocSecurity>0</DocSecurity>
  <Lines>468</Lines>
  <Paragraphs>131</Paragraphs>
  <ScaleCrop>false</ScaleCrop>
  <Company/>
  <LinksUpToDate>false</LinksUpToDate>
  <CharactersWithSpaces>65965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2020-08-25T07:35:00Z</dcterms:created>
  <dcterms:modified xsi:type="dcterms:W3CDTF">2020-08-25T07:38:00Z</dcterms:modified>
</cp:coreProperties>
</file>