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EF" w:rsidRDefault="007633EF" w:rsidP="00763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УЛЬЯНОВСКАЯ ТРАНСПОРТНАЯ ПРОКУРАТУРА</w:t>
      </w:r>
    </w:p>
    <w:p w:rsidR="007633EF" w:rsidRDefault="007633EF" w:rsidP="007633EF">
      <w:pPr>
        <w:rPr>
          <w:b/>
          <w:i/>
          <w:sz w:val="32"/>
          <w:szCs w:val="32"/>
        </w:rPr>
      </w:pPr>
    </w:p>
    <w:p w:rsidR="007633EF" w:rsidRDefault="007633EF" w:rsidP="00763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УВЕДОМЛЯЕТ ОБ ИЗМЕНЕНИЯХ В ЗАКОНОДАТЕЛЬСТВЕ</w:t>
      </w:r>
    </w:p>
    <w:p w:rsidR="007633EF" w:rsidRDefault="007633EF" w:rsidP="007633EF">
      <w:pPr>
        <w:rPr>
          <w:b/>
          <w:i/>
          <w:sz w:val="32"/>
          <w:szCs w:val="32"/>
        </w:rPr>
      </w:pPr>
    </w:p>
    <w:p w:rsidR="007633EF" w:rsidRDefault="007633EF" w:rsidP="007633EF">
      <w:pPr>
        <w:rPr>
          <w:b/>
          <w:i/>
          <w:sz w:val="32"/>
          <w:szCs w:val="32"/>
        </w:rPr>
      </w:pPr>
      <w:bookmarkStart w:id="0" w:name="_GoBack"/>
      <w:bookmarkEnd w:id="0"/>
      <w:r w:rsidRPr="007A37BA">
        <w:rPr>
          <w:b/>
          <w:i/>
          <w:sz w:val="32"/>
          <w:szCs w:val="32"/>
        </w:rPr>
        <w:t>Федеральным законом от</w:t>
      </w:r>
      <w:r>
        <w:rPr>
          <w:b/>
          <w:i/>
          <w:sz w:val="32"/>
          <w:szCs w:val="32"/>
        </w:rPr>
        <w:t xml:space="preserve"> 31</w:t>
      </w:r>
      <w:r w:rsidRPr="007A37BA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07</w:t>
      </w:r>
      <w:r w:rsidRPr="007A37BA">
        <w:rPr>
          <w:b/>
          <w:i/>
          <w:sz w:val="32"/>
          <w:szCs w:val="32"/>
        </w:rPr>
        <w:t>.20</w:t>
      </w:r>
      <w:r>
        <w:rPr>
          <w:b/>
          <w:i/>
          <w:sz w:val="32"/>
          <w:szCs w:val="32"/>
        </w:rPr>
        <w:t>20</w:t>
      </w:r>
      <w:r w:rsidRPr="007A37BA">
        <w:rPr>
          <w:b/>
          <w:i/>
          <w:sz w:val="32"/>
          <w:szCs w:val="32"/>
        </w:rPr>
        <w:t xml:space="preserve"> №</w:t>
      </w:r>
      <w:r>
        <w:rPr>
          <w:b/>
          <w:i/>
          <w:sz w:val="32"/>
          <w:szCs w:val="32"/>
        </w:rPr>
        <w:t xml:space="preserve"> 261-ФЗ внесены изменения в</w:t>
      </w:r>
    </w:p>
    <w:p w:rsidR="007633EF" w:rsidRDefault="007633EF" w:rsidP="007633E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1) Трудовой кодекс РФ</w:t>
      </w:r>
    </w:p>
    <w:p w:rsidR="007633EF" w:rsidRPr="008A2AF6" w:rsidRDefault="007633EF" w:rsidP="007633EF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>
        <w:rPr>
          <w:b/>
          <w:color w:val="993366"/>
          <w:sz w:val="20"/>
          <w:szCs w:val="20"/>
        </w:rPr>
        <w:t xml:space="preserve">Статью </w:t>
      </w:r>
      <w:r w:rsidRPr="008A2AF6">
        <w:rPr>
          <w:b/>
          <w:color w:val="993366"/>
          <w:sz w:val="20"/>
          <w:szCs w:val="20"/>
        </w:rPr>
        <w:t xml:space="preserve"> 185</w:t>
      </w:r>
      <w:r w:rsidRPr="008A2AF6">
        <w:rPr>
          <w:b/>
          <w:color w:val="993366"/>
          <w:sz w:val="20"/>
          <w:szCs w:val="20"/>
          <w:vertAlign w:val="superscript"/>
        </w:rPr>
        <w:t>1</w:t>
      </w:r>
      <w:r w:rsidRPr="008A2AF6">
        <w:rPr>
          <w:b/>
          <w:color w:val="993366"/>
          <w:sz w:val="20"/>
          <w:szCs w:val="20"/>
        </w:rPr>
        <w:t xml:space="preserve"> Трудового кодекса Российской Федерации:</w:t>
      </w:r>
    </w:p>
    <w:p w:rsidR="007633EF" w:rsidRPr="008A2AF6" w:rsidRDefault="007633EF" w:rsidP="007633EF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8A2AF6">
        <w:rPr>
          <w:b/>
          <w:color w:val="993366"/>
          <w:sz w:val="20"/>
          <w:szCs w:val="20"/>
        </w:rPr>
        <w:t>1) дополнить новой частью второй:</w:t>
      </w:r>
    </w:p>
    <w:p w:rsidR="007633EF" w:rsidRPr="008A2AF6" w:rsidRDefault="007633EF" w:rsidP="007633EF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8A2AF6">
        <w:rPr>
          <w:b/>
          <w:color w:val="993366"/>
          <w:sz w:val="20"/>
          <w:szCs w:val="20"/>
        </w:rPr>
        <w:t>2) части вторую и третью считать соответственно частями третьей и четвертой;</w:t>
      </w:r>
    </w:p>
    <w:p w:rsidR="007633EF" w:rsidRDefault="007633EF" w:rsidP="007633EF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7633EF" w:rsidRDefault="007633EF" w:rsidP="007633EF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Ст. 185</w:t>
      </w:r>
      <w:r>
        <w:rPr>
          <w:b/>
          <w:i/>
          <w:sz w:val="18"/>
          <w:szCs w:val="18"/>
          <w:vertAlign w:val="superscript"/>
        </w:rPr>
        <w:t>1</w:t>
      </w:r>
      <w:r>
        <w:rPr>
          <w:b/>
          <w:i/>
          <w:sz w:val="18"/>
          <w:szCs w:val="18"/>
        </w:rPr>
        <w:t xml:space="preserve"> Трудового кодекса РФ дополнена новой частью второй   (с 11.08.2020)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7633EF" w:rsidRDefault="007633EF" w:rsidP="007633EF">
      <w:pPr>
        <w:ind w:right="3724" w:firstLine="709"/>
        <w:jc w:val="both"/>
        <w:rPr>
          <w:rFonts w:ascii="Arial" w:hAnsi="Arial" w:cs="Arial"/>
          <w:bCs/>
          <w:iCs/>
          <w:sz w:val="18"/>
          <w:szCs w:val="18"/>
        </w:rPr>
      </w:pPr>
      <w:r w:rsidRPr="008A2AF6">
        <w:rPr>
          <w:rFonts w:ascii="Arial" w:hAnsi="Arial" w:cs="Arial"/>
          <w:b/>
          <w:i/>
          <w:sz w:val="18"/>
          <w:szCs w:val="18"/>
        </w:rPr>
        <w:t>Работники, достигшие возраста сорока лет, за исключением лиц, указанных в части третьей настоящей статьи,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</w:t>
      </w:r>
      <w:proofErr w:type="gramStart"/>
      <w:r w:rsidRPr="008A2AF6">
        <w:rPr>
          <w:rFonts w:ascii="Arial" w:hAnsi="Arial" w:cs="Arial"/>
          <w:b/>
          <w:i/>
          <w:sz w:val="18"/>
          <w:szCs w:val="18"/>
        </w:rPr>
        <w:t>.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</w:t>
      </w:r>
      <w:hyperlink w:anchor="sub_1412" w:history="1">
        <w:r w:rsidRPr="00B32920">
          <w:rPr>
            <w:i/>
            <w:sz w:val="18"/>
            <w:szCs w:val="18"/>
          </w:rPr>
          <w:t>(</w:t>
        </w:r>
        <w:proofErr w:type="gramStart"/>
        <w:r w:rsidRPr="00B32920">
          <w:rPr>
            <w:i/>
            <w:sz w:val="18"/>
            <w:szCs w:val="18"/>
          </w:rPr>
          <w:t>в</w:t>
        </w:r>
        <w:proofErr w:type="gramEnd"/>
        <w:r w:rsidRPr="00B32920">
          <w:rPr>
            <w:i/>
            <w:sz w:val="18"/>
            <w:szCs w:val="18"/>
          </w:rPr>
          <w:t xml:space="preserve"> 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261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 xml:space="preserve">З.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7633EF" w:rsidRDefault="007633EF" w:rsidP="007633EF">
      <w:pPr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7633EF" w:rsidRPr="008A2AF6" w:rsidRDefault="007633EF" w:rsidP="007633EF">
      <w:pPr>
        <w:shd w:val="clear" w:color="auto" w:fill="FFFFFF"/>
        <w:ind w:right="3724" w:firstLine="426"/>
        <w:jc w:val="both"/>
        <w:rPr>
          <w:b/>
          <w:color w:val="993366"/>
          <w:sz w:val="20"/>
          <w:szCs w:val="20"/>
        </w:rPr>
      </w:pPr>
      <w:r w:rsidRPr="008A2AF6">
        <w:rPr>
          <w:b/>
          <w:color w:val="993366"/>
          <w:sz w:val="20"/>
          <w:szCs w:val="20"/>
        </w:rPr>
        <w:t>3) дополнить частью пятой:</w:t>
      </w:r>
    </w:p>
    <w:p w:rsidR="007633EF" w:rsidRDefault="007633EF" w:rsidP="007633EF">
      <w:pPr>
        <w:shd w:val="clear" w:color="auto" w:fill="FFFFFF"/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7633EF" w:rsidRDefault="007633EF" w:rsidP="007633EF">
      <w:pPr>
        <w:ind w:right="3724"/>
        <w:jc w:val="both"/>
        <w:rPr>
          <w:rFonts w:ascii="Arial" w:hAnsi="Arial" w:cs="Arial"/>
          <w:b/>
          <w:i/>
          <w:color w:val="000000"/>
          <w:spacing w:val="1"/>
          <w:sz w:val="18"/>
          <w:szCs w:val="18"/>
        </w:rPr>
      </w:pPr>
      <w:r>
        <w:rPr>
          <w:b/>
          <w:i/>
          <w:sz w:val="18"/>
          <w:szCs w:val="18"/>
        </w:rPr>
        <w:t>Ст. 185</w:t>
      </w:r>
      <w:r>
        <w:rPr>
          <w:b/>
          <w:i/>
          <w:sz w:val="18"/>
          <w:szCs w:val="18"/>
          <w:vertAlign w:val="superscript"/>
        </w:rPr>
        <w:t>1</w:t>
      </w:r>
      <w:r>
        <w:rPr>
          <w:b/>
          <w:i/>
          <w:sz w:val="18"/>
          <w:szCs w:val="18"/>
        </w:rPr>
        <w:t xml:space="preserve"> Трудового кодекса РФ дополнена частью пятой            (с 11.08.2020)</w:t>
      </w:r>
      <w:r w:rsidRPr="00D83681">
        <w:rPr>
          <w:rFonts w:ascii="Arial" w:hAnsi="Arial" w:cs="Arial"/>
          <w:b/>
          <w:i/>
          <w:color w:val="000000"/>
          <w:spacing w:val="1"/>
          <w:sz w:val="18"/>
          <w:szCs w:val="18"/>
        </w:rPr>
        <w:t xml:space="preserve">: </w:t>
      </w:r>
    </w:p>
    <w:p w:rsidR="007633EF" w:rsidRDefault="007633EF" w:rsidP="007633EF">
      <w:pPr>
        <w:ind w:right="3724" w:firstLine="709"/>
        <w:jc w:val="both"/>
        <w:rPr>
          <w:rFonts w:ascii="Arial" w:hAnsi="Arial" w:cs="Arial"/>
          <w:bCs/>
          <w:iCs/>
          <w:sz w:val="18"/>
          <w:szCs w:val="18"/>
        </w:rPr>
      </w:pPr>
      <w:r w:rsidRPr="008A2AF6">
        <w:rPr>
          <w:rFonts w:ascii="Arial" w:hAnsi="Arial" w:cs="Arial"/>
          <w:b/>
          <w:i/>
          <w:sz w:val="18"/>
          <w:szCs w:val="18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</w:t>
      </w:r>
      <w:proofErr w:type="gramStart"/>
      <w:r w:rsidRPr="008A2AF6">
        <w:rPr>
          <w:rFonts w:ascii="Arial" w:hAnsi="Arial" w:cs="Arial"/>
          <w:b/>
          <w:i/>
          <w:sz w:val="18"/>
          <w:szCs w:val="18"/>
        </w:rPr>
        <w:t>.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</w:t>
      </w:r>
      <w:hyperlink w:anchor="sub_1412" w:history="1">
        <w:r w:rsidRPr="00B32920">
          <w:rPr>
            <w:i/>
            <w:sz w:val="18"/>
            <w:szCs w:val="18"/>
          </w:rPr>
          <w:t>(</w:t>
        </w:r>
        <w:proofErr w:type="gramStart"/>
        <w:r w:rsidRPr="00B32920">
          <w:rPr>
            <w:i/>
            <w:sz w:val="18"/>
            <w:szCs w:val="18"/>
          </w:rPr>
          <w:t>в</w:t>
        </w:r>
        <w:proofErr w:type="gramEnd"/>
        <w:r w:rsidRPr="00B32920">
          <w:rPr>
            <w:i/>
            <w:sz w:val="18"/>
            <w:szCs w:val="18"/>
          </w:rPr>
          <w:t xml:space="preserve"> ред. </w:t>
        </w:r>
        <w:proofErr w:type="spellStart"/>
        <w:r w:rsidRPr="00B32920">
          <w:rPr>
            <w:i/>
            <w:sz w:val="18"/>
            <w:szCs w:val="18"/>
          </w:rPr>
          <w:t>Фед</w:t>
        </w:r>
        <w:proofErr w:type="spellEnd"/>
        <w:r w:rsidRPr="00B32920">
          <w:rPr>
            <w:i/>
            <w:sz w:val="18"/>
            <w:szCs w:val="18"/>
          </w:rPr>
          <w:t>. закона от</w:t>
        </w:r>
        <w:r>
          <w:rPr>
            <w:i/>
            <w:sz w:val="18"/>
            <w:szCs w:val="18"/>
          </w:rPr>
          <w:t xml:space="preserve"> 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07.</w:t>
        </w:r>
        <w:r w:rsidRPr="00B32920">
          <w:rPr>
            <w:i/>
            <w:sz w:val="18"/>
            <w:szCs w:val="18"/>
          </w:rPr>
          <w:t>20</w:t>
        </w:r>
        <w:r>
          <w:rPr>
            <w:i/>
            <w:sz w:val="18"/>
            <w:szCs w:val="18"/>
          </w:rPr>
          <w:t xml:space="preserve">20 </w:t>
        </w:r>
        <w:r w:rsidRPr="00B32920">
          <w:rPr>
            <w:i/>
            <w:sz w:val="18"/>
            <w:szCs w:val="18"/>
          </w:rPr>
          <w:t>№</w:t>
        </w:r>
        <w:r>
          <w:rPr>
            <w:i/>
            <w:sz w:val="18"/>
            <w:szCs w:val="18"/>
          </w:rPr>
          <w:t> 261</w:t>
        </w:r>
        <w:r w:rsidRPr="00B32920">
          <w:rPr>
            <w:i/>
            <w:sz w:val="18"/>
            <w:szCs w:val="18"/>
          </w:rPr>
          <w:t>-Ф</w:t>
        </w:r>
        <w:r>
          <w:rPr>
            <w:i/>
            <w:sz w:val="18"/>
            <w:szCs w:val="18"/>
          </w:rPr>
          <w:t xml:space="preserve">З. </w:t>
        </w:r>
        <w:proofErr w:type="spellStart"/>
        <w:proofErr w:type="gramStart"/>
        <w:r w:rsidRPr="00B32920">
          <w:rPr>
            <w:i/>
            <w:sz w:val="18"/>
            <w:szCs w:val="18"/>
          </w:rPr>
          <w:t>Опубл</w:t>
        </w:r>
        <w:proofErr w:type="spellEnd"/>
        <w:r w:rsidRPr="00B32920">
          <w:rPr>
            <w:i/>
            <w:sz w:val="18"/>
            <w:szCs w:val="18"/>
          </w:rPr>
          <w:t xml:space="preserve">. на официальном интернет-портале </w:t>
        </w:r>
        <w:r>
          <w:rPr>
            <w:i/>
            <w:sz w:val="18"/>
            <w:szCs w:val="18"/>
          </w:rPr>
          <w:t>31</w:t>
        </w:r>
        <w:r w:rsidRPr="00B32920">
          <w:rPr>
            <w:i/>
            <w:sz w:val="18"/>
            <w:szCs w:val="18"/>
          </w:rPr>
          <w:t>.</w:t>
        </w:r>
        <w:r>
          <w:rPr>
            <w:i/>
            <w:sz w:val="18"/>
            <w:szCs w:val="18"/>
          </w:rPr>
          <w:t>07</w:t>
        </w:r>
        <w:r w:rsidRPr="00B32920">
          <w:rPr>
            <w:i/>
            <w:sz w:val="18"/>
            <w:szCs w:val="18"/>
          </w:rPr>
          <w:t>.20</w:t>
        </w:r>
        <w:r>
          <w:rPr>
            <w:i/>
            <w:sz w:val="18"/>
            <w:szCs w:val="18"/>
          </w:rPr>
          <w:t>20</w:t>
        </w:r>
        <w:r w:rsidRPr="00B32920">
          <w:rPr>
            <w:i/>
            <w:sz w:val="18"/>
            <w:szCs w:val="18"/>
          </w:rPr>
          <w:t>)</w:t>
        </w:r>
      </w:hyperlink>
      <w:r w:rsidRPr="00372AA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End"/>
    </w:p>
    <w:p w:rsidR="007633EF" w:rsidRDefault="007633EF" w:rsidP="007633EF">
      <w:pPr>
        <w:ind w:right="37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</w:t>
      </w:r>
    </w:p>
    <w:p w:rsidR="00F94DEB" w:rsidRDefault="00F94DEB"/>
    <w:sectPr w:rsidR="00F9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40"/>
    <w:rsid w:val="007633EF"/>
    <w:rsid w:val="00911040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2020-08-25T07:48:00Z</dcterms:created>
  <dcterms:modified xsi:type="dcterms:W3CDTF">2020-08-25T07:48:00Z</dcterms:modified>
</cp:coreProperties>
</file>