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D5" w:rsidRDefault="001F4ED5" w:rsidP="001F4ED5">
      <w:pPr>
        <w:pStyle w:val="1"/>
        <w:shd w:val="clear" w:color="auto" w:fill="FFFFFF"/>
        <w:tabs>
          <w:tab w:val="left" w:pos="744"/>
          <w:tab w:val="left" w:pos="851"/>
        </w:tabs>
        <w:ind w:left="496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УТВЕРЖДАЮ</w:t>
      </w:r>
    </w:p>
    <w:p w:rsidR="001F4ED5" w:rsidRPr="00506BA0" w:rsidRDefault="001F4ED5" w:rsidP="001F4ED5">
      <w:pPr>
        <w:pStyle w:val="1"/>
        <w:shd w:val="clear" w:color="auto" w:fill="FFFFFF"/>
        <w:tabs>
          <w:tab w:val="left" w:pos="744"/>
          <w:tab w:val="left" w:pos="851"/>
        </w:tabs>
        <w:ind w:left="4962"/>
        <w:jc w:val="center"/>
        <w:rPr>
          <w:color w:val="000000"/>
          <w:sz w:val="28"/>
          <w:szCs w:val="28"/>
        </w:rPr>
      </w:pPr>
      <w:r w:rsidRPr="00506BA0">
        <w:rPr>
          <w:color w:val="000000"/>
          <w:sz w:val="28"/>
          <w:szCs w:val="28"/>
        </w:rPr>
        <w:t xml:space="preserve">Глава </w:t>
      </w:r>
      <w:proofErr w:type="gramStart"/>
      <w:r w:rsidRPr="00506BA0">
        <w:rPr>
          <w:color w:val="000000"/>
          <w:sz w:val="28"/>
          <w:szCs w:val="28"/>
        </w:rPr>
        <w:t>муниципального</w:t>
      </w:r>
      <w:proofErr w:type="gramEnd"/>
    </w:p>
    <w:p w:rsidR="001F4ED5" w:rsidRPr="00506BA0" w:rsidRDefault="001F4ED5" w:rsidP="001F4ED5">
      <w:pPr>
        <w:pStyle w:val="1"/>
        <w:shd w:val="clear" w:color="auto" w:fill="FFFFFF"/>
        <w:tabs>
          <w:tab w:val="left" w:pos="744"/>
          <w:tab w:val="left" w:pos="851"/>
        </w:tabs>
        <w:ind w:left="4962"/>
        <w:jc w:val="center"/>
        <w:rPr>
          <w:color w:val="000000"/>
          <w:sz w:val="28"/>
          <w:szCs w:val="28"/>
        </w:rPr>
      </w:pPr>
      <w:r w:rsidRPr="00506BA0">
        <w:rPr>
          <w:color w:val="000000"/>
          <w:sz w:val="28"/>
          <w:szCs w:val="28"/>
        </w:rPr>
        <w:t xml:space="preserve"> образования «Цильнинский район»</w:t>
      </w:r>
    </w:p>
    <w:p w:rsidR="001F4ED5" w:rsidRPr="00506BA0" w:rsidRDefault="001F4ED5" w:rsidP="001F4ED5">
      <w:pPr>
        <w:pStyle w:val="1"/>
        <w:shd w:val="clear" w:color="auto" w:fill="FFFFFF"/>
        <w:tabs>
          <w:tab w:val="left" w:pos="744"/>
          <w:tab w:val="left" w:pos="851"/>
        </w:tabs>
        <w:ind w:left="4962"/>
        <w:jc w:val="center"/>
        <w:rPr>
          <w:color w:val="000000"/>
          <w:sz w:val="28"/>
          <w:szCs w:val="28"/>
        </w:rPr>
      </w:pPr>
      <w:r w:rsidRPr="00506BA0">
        <w:rPr>
          <w:color w:val="000000"/>
          <w:sz w:val="28"/>
          <w:szCs w:val="28"/>
        </w:rPr>
        <w:t xml:space="preserve"> Ульяновской области</w:t>
      </w:r>
    </w:p>
    <w:p w:rsidR="001F4ED5" w:rsidRPr="00506BA0" w:rsidRDefault="001F4ED5" w:rsidP="001F4ED5">
      <w:pPr>
        <w:pStyle w:val="1"/>
        <w:shd w:val="clear" w:color="auto" w:fill="FFFFFF"/>
        <w:tabs>
          <w:tab w:val="left" w:pos="744"/>
          <w:tab w:val="left" w:pos="851"/>
        </w:tabs>
        <w:ind w:left="4962"/>
        <w:jc w:val="center"/>
        <w:rPr>
          <w:color w:val="000000"/>
          <w:sz w:val="28"/>
          <w:szCs w:val="28"/>
        </w:rPr>
      </w:pPr>
    </w:p>
    <w:p w:rsidR="001F4ED5" w:rsidRPr="00506BA0" w:rsidRDefault="001F4ED5" w:rsidP="001F4ED5">
      <w:pPr>
        <w:pStyle w:val="1"/>
        <w:shd w:val="clear" w:color="auto" w:fill="FFFFFF"/>
        <w:tabs>
          <w:tab w:val="left" w:pos="744"/>
          <w:tab w:val="left" w:pos="851"/>
        </w:tabs>
        <w:ind w:left="4962"/>
        <w:jc w:val="center"/>
        <w:rPr>
          <w:color w:val="000000"/>
          <w:sz w:val="28"/>
          <w:szCs w:val="28"/>
        </w:rPr>
      </w:pPr>
      <w:r w:rsidRPr="00506BA0">
        <w:rPr>
          <w:color w:val="000000"/>
          <w:sz w:val="28"/>
          <w:szCs w:val="28"/>
        </w:rPr>
        <w:t>_________________ Х.В. Рамазанов</w:t>
      </w:r>
    </w:p>
    <w:p w:rsidR="001F4ED5" w:rsidRPr="00506BA0" w:rsidRDefault="001F4ED5" w:rsidP="001F4ED5">
      <w:pPr>
        <w:pStyle w:val="1"/>
        <w:shd w:val="clear" w:color="auto" w:fill="FFFFFF"/>
        <w:tabs>
          <w:tab w:val="left" w:pos="744"/>
          <w:tab w:val="left" w:pos="851"/>
        </w:tabs>
        <w:ind w:left="4962"/>
        <w:jc w:val="center"/>
        <w:rPr>
          <w:color w:val="000000"/>
          <w:sz w:val="28"/>
          <w:szCs w:val="28"/>
        </w:rPr>
      </w:pPr>
    </w:p>
    <w:p w:rsidR="001F4ED5" w:rsidRPr="00506BA0" w:rsidRDefault="001F4ED5" w:rsidP="001F4ED5">
      <w:pPr>
        <w:pStyle w:val="1"/>
        <w:shd w:val="clear" w:color="auto" w:fill="FFFFFF"/>
        <w:tabs>
          <w:tab w:val="left" w:pos="744"/>
          <w:tab w:val="left" w:pos="851"/>
        </w:tabs>
        <w:ind w:left="4962"/>
        <w:jc w:val="center"/>
        <w:rPr>
          <w:color w:val="000000"/>
          <w:sz w:val="28"/>
          <w:szCs w:val="28"/>
        </w:rPr>
      </w:pPr>
      <w:r w:rsidRPr="00506BA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07</w:t>
      </w:r>
      <w:r w:rsidRPr="00506BA0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апреля</w:t>
      </w:r>
      <w:r w:rsidRPr="00506BA0">
        <w:rPr>
          <w:color w:val="000000"/>
          <w:sz w:val="28"/>
          <w:szCs w:val="28"/>
        </w:rPr>
        <w:t xml:space="preserve"> 2017</w:t>
      </w:r>
      <w:r>
        <w:rPr>
          <w:color w:val="000000"/>
          <w:sz w:val="28"/>
          <w:szCs w:val="28"/>
        </w:rPr>
        <w:t xml:space="preserve"> года</w:t>
      </w:r>
    </w:p>
    <w:p w:rsidR="001F4ED5" w:rsidRDefault="001F4ED5" w:rsidP="001F4ED5">
      <w:pPr>
        <w:pStyle w:val="1"/>
        <w:shd w:val="clear" w:color="auto" w:fill="FFFFFF"/>
        <w:tabs>
          <w:tab w:val="left" w:pos="744"/>
          <w:tab w:val="left" w:pos="851"/>
          <w:tab w:val="left" w:pos="4111"/>
        </w:tabs>
        <w:jc w:val="center"/>
        <w:rPr>
          <w:b/>
          <w:color w:val="000000"/>
          <w:sz w:val="28"/>
          <w:szCs w:val="28"/>
        </w:rPr>
      </w:pPr>
    </w:p>
    <w:p w:rsidR="001F4ED5" w:rsidRPr="00506BA0" w:rsidRDefault="001F4ED5" w:rsidP="001F4ED5">
      <w:pPr>
        <w:pStyle w:val="1"/>
        <w:shd w:val="clear" w:color="auto" w:fill="FFFFFF"/>
        <w:tabs>
          <w:tab w:val="left" w:pos="744"/>
          <w:tab w:val="left" w:pos="851"/>
          <w:tab w:val="left" w:pos="4111"/>
        </w:tabs>
        <w:jc w:val="center"/>
        <w:rPr>
          <w:b/>
          <w:color w:val="000000"/>
          <w:sz w:val="28"/>
          <w:szCs w:val="28"/>
        </w:rPr>
      </w:pPr>
    </w:p>
    <w:p w:rsidR="001F4ED5" w:rsidRPr="00506BA0" w:rsidRDefault="001F4ED5" w:rsidP="001F4ED5">
      <w:pPr>
        <w:pStyle w:val="1"/>
        <w:shd w:val="clear" w:color="auto" w:fill="FFFFFF"/>
        <w:tabs>
          <w:tab w:val="left" w:pos="744"/>
          <w:tab w:val="left" w:pos="851"/>
          <w:tab w:val="left" w:pos="4111"/>
        </w:tabs>
        <w:jc w:val="center"/>
        <w:rPr>
          <w:b/>
          <w:color w:val="000000"/>
          <w:sz w:val="28"/>
          <w:szCs w:val="28"/>
        </w:rPr>
      </w:pPr>
    </w:p>
    <w:p w:rsidR="001F4ED5" w:rsidRDefault="001F4ED5" w:rsidP="001F4ED5">
      <w:pPr>
        <w:pStyle w:val="1"/>
        <w:shd w:val="clear" w:color="auto" w:fill="FFFFFF"/>
        <w:tabs>
          <w:tab w:val="left" w:pos="744"/>
          <w:tab w:val="left" w:pos="851"/>
          <w:tab w:val="left" w:pos="4111"/>
        </w:tabs>
        <w:rPr>
          <w:b/>
          <w:color w:val="000000"/>
          <w:sz w:val="28"/>
          <w:szCs w:val="28"/>
        </w:rPr>
      </w:pPr>
    </w:p>
    <w:p w:rsidR="001F4ED5" w:rsidRDefault="001F4ED5" w:rsidP="001F4ED5">
      <w:pPr>
        <w:pStyle w:val="1"/>
        <w:shd w:val="clear" w:color="auto" w:fill="FFFFFF"/>
        <w:tabs>
          <w:tab w:val="left" w:pos="744"/>
          <w:tab w:val="left" w:pos="851"/>
          <w:tab w:val="left" w:pos="4111"/>
        </w:tabs>
        <w:rPr>
          <w:b/>
          <w:color w:val="000000"/>
          <w:sz w:val="28"/>
          <w:szCs w:val="28"/>
        </w:rPr>
      </w:pPr>
    </w:p>
    <w:p w:rsidR="001F4ED5" w:rsidRDefault="001F4ED5" w:rsidP="001F4ED5">
      <w:pPr>
        <w:pStyle w:val="1"/>
        <w:shd w:val="clear" w:color="auto" w:fill="FFFFFF"/>
        <w:tabs>
          <w:tab w:val="left" w:pos="744"/>
          <w:tab w:val="left" w:pos="851"/>
          <w:tab w:val="left" w:pos="4111"/>
        </w:tabs>
        <w:rPr>
          <w:b/>
          <w:color w:val="000000"/>
          <w:sz w:val="28"/>
          <w:szCs w:val="28"/>
        </w:rPr>
      </w:pPr>
    </w:p>
    <w:p w:rsidR="001F4ED5" w:rsidRDefault="001F4ED5" w:rsidP="001F4ED5">
      <w:pPr>
        <w:pStyle w:val="1"/>
        <w:shd w:val="clear" w:color="auto" w:fill="FFFFFF"/>
        <w:tabs>
          <w:tab w:val="left" w:pos="744"/>
          <w:tab w:val="left" w:pos="851"/>
          <w:tab w:val="left" w:pos="4111"/>
        </w:tabs>
        <w:rPr>
          <w:b/>
          <w:color w:val="000000"/>
          <w:sz w:val="28"/>
          <w:szCs w:val="28"/>
        </w:rPr>
      </w:pPr>
    </w:p>
    <w:p w:rsidR="001F4ED5" w:rsidRDefault="001F4ED5" w:rsidP="001F4ED5">
      <w:pPr>
        <w:pStyle w:val="1"/>
        <w:shd w:val="clear" w:color="auto" w:fill="FFFFFF"/>
        <w:tabs>
          <w:tab w:val="left" w:pos="744"/>
          <w:tab w:val="left" w:pos="851"/>
          <w:tab w:val="left" w:pos="4111"/>
        </w:tabs>
        <w:rPr>
          <w:b/>
          <w:color w:val="000000"/>
          <w:sz w:val="28"/>
          <w:szCs w:val="28"/>
        </w:rPr>
      </w:pPr>
    </w:p>
    <w:p w:rsidR="001F4ED5" w:rsidRDefault="001F4ED5" w:rsidP="001F4ED5">
      <w:pPr>
        <w:pStyle w:val="1"/>
        <w:shd w:val="clear" w:color="auto" w:fill="FFFFFF"/>
        <w:tabs>
          <w:tab w:val="left" w:pos="744"/>
          <w:tab w:val="left" w:pos="851"/>
          <w:tab w:val="left" w:pos="4111"/>
        </w:tabs>
        <w:rPr>
          <w:b/>
          <w:color w:val="000000"/>
          <w:sz w:val="28"/>
          <w:szCs w:val="28"/>
        </w:rPr>
      </w:pPr>
    </w:p>
    <w:p w:rsidR="001F4ED5" w:rsidRDefault="001F4ED5" w:rsidP="001F4ED5">
      <w:pPr>
        <w:pStyle w:val="1"/>
        <w:shd w:val="clear" w:color="auto" w:fill="FFFFFF"/>
        <w:tabs>
          <w:tab w:val="left" w:pos="744"/>
          <w:tab w:val="left" w:pos="851"/>
          <w:tab w:val="left" w:pos="4111"/>
        </w:tabs>
        <w:rPr>
          <w:b/>
          <w:color w:val="000000"/>
          <w:sz w:val="28"/>
          <w:szCs w:val="28"/>
        </w:rPr>
      </w:pPr>
    </w:p>
    <w:p w:rsidR="001F4ED5" w:rsidRDefault="001F4ED5" w:rsidP="001F4ED5">
      <w:pPr>
        <w:pStyle w:val="1"/>
        <w:shd w:val="clear" w:color="auto" w:fill="FFFFFF"/>
        <w:tabs>
          <w:tab w:val="left" w:pos="744"/>
          <w:tab w:val="left" w:pos="851"/>
          <w:tab w:val="left" w:pos="4111"/>
        </w:tabs>
        <w:jc w:val="center"/>
        <w:rPr>
          <w:b/>
          <w:color w:val="000000"/>
          <w:sz w:val="52"/>
          <w:szCs w:val="52"/>
        </w:rPr>
      </w:pPr>
      <w:r w:rsidRPr="00506BA0">
        <w:rPr>
          <w:b/>
          <w:color w:val="000000"/>
          <w:sz w:val="52"/>
          <w:szCs w:val="52"/>
        </w:rPr>
        <w:t>ДОКУМЕНТАЦИЯ</w:t>
      </w:r>
      <w:r>
        <w:rPr>
          <w:b/>
          <w:color w:val="000000"/>
          <w:sz w:val="52"/>
          <w:szCs w:val="52"/>
        </w:rPr>
        <w:t xml:space="preserve"> АУКЦИОНА</w:t>
      </w:r>
    </w:p>
    <w:p w:rsidR="001F4ED5" w:rsidRDefault="001F4ED5" w:rsidP="001F4ED5">
      <w:pPr>
        <w:pStyle w:val="1"/>
        <w:shd w:val="clear" w:color="auto" w:fill="FFFFFF"/>
        <w:tabs>
          <w:tab w:val="left" w:pos="744"/>
          <w:tab w:val="left" w:pos="851"/>
          <w:tab w:val="left" w:pos="4111"/>
        </w:tabs>
        <w:jc w:val="center"/>
        <w:rPr>
          <w:b/>
          <w:color w:val="000000"/>
          <w:sz w:val="52"/>
          <w:szCs w:val="52"/>
        </w:rPr>
      </w:pPr>
    </w:p>
    <w:p w:rsidR="001F4ED5" w:rsidRPr="00506BA0" w:rsidRDefault="001F4ED5" w:rsidP="001F4ED5">
      <w:pPr>
        <w:pStyle w:val="1"/>
        <w:shd w:val="clear" w:color="auto" w:fill="FFFFFF"/>
        <w:tabs>
          <w:tab w:val="left" w:pos="744"/>
          <w:tab w:val="left" w:pos="851"/>
          <w:tab w:val="left" w:pos="4111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 продаже муниципального имущества (на разбор)</w:t>
      </w:r>
    </w:p>
    <w:p w:rsidR="001F4ED5" w:rsidRPr="00506BA0" w:rsidRDefault="001F4ED5" w:rsidP="001F4ED5">
      <w:pPr>
        <w:pStyle w:val="1"/>
        <w:shd w:val="clear" w:color="auto" w:fill="FFFFFF"/>
        <w:tabs>
          <w:tab w:val="left" w:pos="744"/>
          <w:tab w:val="left" w:pos="851"/>
          <w:tab w:val="left" w:pos="4111"/>
        </w:tabs>
        <w:jc w:val="center"/>
        <w:rPr>
          <w:color w:val="000000"/>
          <w:sz w:val="52"/>
          <w:szCs w:val="52"/>
        </w:rPr>
      </w:pPr>
    </w:p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1F4ED5" w:rsidRDefault="001F4ED5" w:rsidP="001F4ED5">
      <w:pPr>
        <w:ind w:firstLine="708"/>
        <w:jc w:val="both"/>
        <w:rPr>
          <w:b/>
          <w:sz w:val="28"/>
          <w:szCs w:val="28"/>
        </w:rPr>
      </w:pPr>
    </w:p>
    <w:p w:rsidR="001F4ED5" w:rsidRPr="001B773A" w:rsidRDefault="001F4ED5" w:rsidP="001F4ED5">
      <w:pPr>
        <w:ind w:firstLine="708"/>
        <w:jc w:val="both"/>
        <w:rPr>
          <w:b/>
          <w:sz w:val="28"/>
          <w:szCs w:val="28"/>
        </w:rPr>
      </w:pPr>
      <w:r w:rsidRPr="001B773A">
        <w:rPr>
          <w:b/>
          <w:sz w:val="28"/>
          <w:szCs w:val="28"/>
        </w:rPr>
        <w:lastRenderedPageBreak/>
        <w:t>1. Орган, принявший решение о проведен</w:t>
      </w:r>
      <w:proofErr w:type="gramStart"/>
      <w:r w:rsidRPr="001B773A">
        <w:rPr>
          <w:b/>
          <w:sz w:val="28"/>
          <w:szCs w:val="28"/>
        </w:rPr>
        <w:t>ии ау</w:t>
      </w:r>
      <w:proofErr w:type="gramEnd"/>
      <w:r w:rsidRPr="001B773A">
        <w:rPr>
          <w:b/>
          <w:sz w:val="28"/>
          <w:szCs w:val="28"/>
        </w:rPr>
        <w:t xml:space="preserve">кциона: </w:t>
      </w:r>
    </w:p>
    <w:p w:rsidR="001F4ED5" w:rsidRPr="001B773A" w:rsidRDefault="001F4ED5" w:rsidP="001F4ED5">
      <w:pPr>
        <w:ind w:firstLine="709"/>
        <w:jc w:val="both"/>
        <w:rPr>
          <w:sz w:val="28"/>
          <w:szCs w:val="28"/>
        </w:rPr>
      </w:pPr>
      <w:r w:rsidRPr="001B773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 «Цильнинский район».</w:t>
      </w:r>
    </w:p>
    <w:p w:rsidR="001F4ED5" w:rsidRPr="00FA623C" w:rsidRDefault="001F4ED5" w:rsidP="001F4ED5">
      <w:pPr>
        <w:ind w:firstLine="708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>2. Организатор аукциона:</w:t>
      </w:r>
      <w:r w:rsidRPr="001B773A">
        <w:rPr>
          <w:sz w:val="28"/>
          <w:szCs w:val="28"/>
        </w:rPr>
        <w:t xml:space="preserve"> Муниципальное учреждение </w:t>
      </w:r>
      <w:r>
        <w:rPr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области:</w:t>
      </w:r>
    </w:p>
    <w:p w:rsidR="001F4ED5" w:rsidRPr="001B773A" w:rsidRDefault="001F4ED5" w:rsidP="001F4E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773A">
        <w:rPr>
          <w:sz w:val="28"/>
          <w:szCs w:val="28"/>
        </w:rPr>
        <w:t>433</w:t>
      </w:r>
      <w:r>
        <w:rPr>
          <w:sz w:val="28"/>
          <w:szCs w:val="28"/>
        </w:rPr>
        <w:t>610</w:t>
      </w:r>
      <w:r w:rsidRPr="001B773A">
        <w:rPr>
          <w:sz w:val="28"/>
          <w:szCs w:val="28"/>
        </w:rPr>
        <w:t xml:space="preserve">, </w:t>
      </w:r>
      <w:proofErr w:type="gramStart"/>
      <w:r w:rsidRPr="001B773A">
        <w:rPr>
          <w:sz w:val="28"/>
          <w:szCs w:val="28"/>
        </w:rPr>
        <w:t>Ульяновская</w:t>
      </w:r>
      <w:proofErr w:type="gramEnd"/>
      <w:r w:rsidRPr="001B773A">
        <w:rPr>
          <w:sz w:val="28"/>
          <w:szCs w:val="28"/>
        </w:rPr>
        <w:t xml:space="preserve"> обл.,</w:t>
      </w:r>
      <w:r>
        <w:rPr>
          <w:sz w:val="28"/>
          <w:szCs w:val="28"/>
        </w:rPr>
        <w:t xml:space="preserve"> Цильнинский район, село Большое Нагаткино, ул. Куйбышева, дом № 10, 2 этаж</w:t>
      </w:r>
      <w:r w:rsidRPr="001B773A">
        <w:rPr>
          <w:sz w:val="28"/>
          <w:szCs w:val="28"/>
        </w:rPr>
        <w:t xml:space="preserve">. </w:t>
      </w:r>
    </w:p>
    <w:p w:rsidR="001F4ED5" w:rsidRPr="001B773A" w:rsidRDefault="001F4ED5" w:rsidP="001F4E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773A">
        <w:rPr>
          <w:sz w:val="28"/>
          <w:szCs w:val="28"/>
          <w:lang w:val="en-US"/>
        </w:rPr>
        <w:t>Email</w:t>
      </w:r>
      <w:r w:rsidRPr="001B773A">
        <w:rPr>
          <w:sz w:val="28"/>
          <w:szCs w:val="28"/>
        </w:rPr>
        <w:t xml:space="preserve">: </w:t>
      </w:r>
      <w:hyperlink r:id="rId6" w:history="1">
        <w:r w:rsidRPr="00FA623C">
          <w:rPr>
            <w:rStyle w:val="a9"/>
            <w:color w:val="000000"/>
            <w:sz w:val="28"/>
            <w:szCs w:val="28"/>
            <w:lang w:val="en-US"/>
          </w:rPr>
          <w:t>umizo</w:t>
        </w:r>
        <w:r w:rsidRPr="00FA623C">
          <w:rPr>
            <w:rStyle w:val="a9"/>
            <w:color w:val="000000"/>
            <w:sz w:val="28"/>
            <w:szCs w:val="28"/>
          </w:rPr>
          <w:t>@</w:t>
        </w:r>
        <w:r w:rsidRPr="00FA623C">
          <w:rPr>
            <w:rStyle w:val="a9"/>
            <w:color w:val="000000"/>
            <w:sz w:val="28"/>
            <w:szCs w:val="28"/>
            <w:lang w:val="en-US"/>
          </w:rPr>
          <w:t>mail</w:t>
        </w:r>
        <w:r w:rsidRPr="00FA623C">
          <w:rPr>
            <w:rStyle w:val="a9"/>
            <w:color w:val="000000"/>
            <w:sz w:val="28"/>
            <w:szCs w:val="28"/>
          </w:rPr>
          <w:t>.</w:t>
        </w:r>
        <w:proofErr w:type="spellStart"/>
        <w:r w:rsidRPr="00FA623C">
          <w:rPr>
            <w:rStyle w:val="a9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1F4ED5" w:rsidRPr="001B773A" w:rsidRDefault="001F4ED5" w:rsidP="001F4E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773A">
        <w:rPr>
          <w:sz w:val="28"/>
          <w:szCs w:val="28"/>
        </w:rPr>
        <w:t>Тел/факс: 8(842</w:t>
      </w:r>
      <w:r>
        <w:rPr>
          <w:sz w:val="28"/>
          <w:szCs w:val="28"/>
        </w:rPr>
        <w:t>45</w:t>
      </w:r>
      <w:r w:rsidRPr="001B773A">
        <w:rPr>
          <w:sz w:val="28"/>
          <w:szCs w:val="28"/>
        </w:rPr>
        <w:t>) 2-</w:t>
      </w:r>
      <w:r>
        <w:rPr>
          <w:sz w:val="28"/>
          <w:szCs w:val="28"/>
        </w:rPr>
        <w:t>21</w:t>
      </w:r>
      <w:r w:rsidRPr="001B773A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Pr="001B773A">
        <w:rPr>
          <w:sz w:val="28"/>
          <w:szCs w:val="28"/>
        </w:rPr>
        <w:t>, 2-</w:t>
      </w:r>
      <w:r>
        <w:rPr>
          <w:sz w:val="28"/>
          <w:szCs w:val="28"/>
        </w:rPr>
        <w:t>24</w:t>
      </w:r>
      <w:r w:rsidRPr="001B773A">
        <w:rPr>
          <w:sz w:val="28"/>
          <w:szCs w:val="28"/>
        </w:rPr>
        <w:t>-</w:t>
      </w:r>
      <w:r>
        <w:rPr>
          <w:sz w:val="28"/>
          <w:szCs w:val="28"/>
        </w:rPr>
        <w:t>05</w:t>
      </w:r>
      <w:r w:rsidRPr="001B773A">
        <w:rPr>
          <w:sz w:val="28"/>
          <w:szCs w:val="28"/>
        </w:rPr>
        <w:t xml:space="preserve"> </w:t>
      </w:r>
    </w:p>
    <w:p w:rsidR="001F4ED5" w:rsidRPr="0099792C" w:rsidRDefault="001F4ED5" w:rsidP="001F4E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773A">
        <w:rPr>
          <w:sz w:val="28"/>
          <w:szCs w:val="28"/>
        </w:rPr>
        <w:t xml:space="preserve">Контактное лицо: </w:t>
      </w:r>
      <w:proofErr w:type="spellStart"/>
      <w:r>
        <w:rPr>
          <w:sz w:val="28"/>
          <w:szCs w:val="28"/>
        </w:rPr>
        <w:t>Левендеев</w:t>
      </w:r>
      <w:proofErr w:type="spellEnd"/>
      <w:r>
        <w:rPr>
          <w:sz w:val="28"/>
          <w:szCs w:val="28"/>
        </w:rPr>
        <w:t xml:space="preserve"> Павел Николаевич</w:t>
      </w:r>
    </w:p>
    <w:p w:rsidR="001F4ED5" w:rsidRDefault="001F4ED5" w:rsidP="001F4ED5">
      <w:pPr>
        <w:ind w:firstLine="708"/>
        <w:jc w:val="both"/>
        <w:rPr>
          <w:b/>
          <w:sz w:val="28"/>
          <w:szCs w:val="28"/>
        </w:rPr>
      </w:pPr>
      <w:r w:rsidRPr="001B773A">
        <w:rPr>
          <w:b/>
          <w:sz w:val="28"/>
          <w:szCs w:val="28"/>
        </w:rPr>
        <w:t>3. Наименование имущества и иные позволяющие его индивидуализировать сведения  (характеристики имущества):</w:t>
      </w:r>
    </w:p>
    <w:p w:rsidR="001F4ED5" w:rsidRPr="001B773A" w:rsidRDefault="001F4ED5" w:rsidP="001F4ED5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A763D2">
        <w:rPr>
          <w:sz w:val="28"/>
          <w:szCs w:val="28"/>
        </w:rPr>
        <w:t>атериал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получаемые</w:t>
      </w:r>
      <w:r w:rsidRPr="00A763D2">
        <w:rPr>
          <w:sz w:val="28"/>
          <w:szCs w:val="28"/>
        </w:rPr>
        <w:t xml:space="preserve"> от разборки</w:t>
      </w:r>
      <w:r>
        <w:rPr>
          <w:sz w:val="28"/>
          <w:szCs w:val="28"/>
        </w:rPr>
        <w:t xml:space="preserve"> следующих объектов:</w:t>
      </w:r>
    </w:p>
    <w:p w:rsidR="001F4ED5" w:rsidRDefault="001F4ED5" w:rsidP="001F4ED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Лот № 1 – здание сельского дома культуры, 1988 года постройки, общей площадью 1230 кв. м, находящегося по адресу: </w:t>
      </w:r>
      <w:proofErr w:type="gramStart"/>
      <w:r>
        <w:rPr>
          <w:sz w:val="28"/>
          <w:szCs w:val="28"/>
        </w:rPr>
        <w:t>Ульяновская область, Цильнинский район, с. Новые Алгаши, ул. Магазинная, д.9;</w:t>
      </w:r>
      <w:proofErr w:type="gramEnd"/>
    </w:p>
    <w:p w:rsidR="001F4ED5" w:rsidRPr="00500DDF" w:rsidRDefault="001F4ED5" w:rsidP="001F4ED5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Лот № 2 – здание сельского дома культуры, 1993 года постройки, общей площадью 1230 кв. м, находящегося по адресу: Ульяновская область, Цильнинский район, с. Богдашкино, ул. Центральная, д.49.</w:t>
      </w:r>
    </w:p>
    <w:p w:rsidR="001F4ED5" w:rsidRPr="0099792C" w:rsidRDefault="001F4ED5" w:rsidP="001F4ED5">
      <w:pPr>
        <w:ind w:firstLine="708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>4. Способ приватизации имущества:</w:t>
      </w:r>
      <w:r w:rsidRPr="001B773A">
        <w:rPr>
          <w:sz w:val="28"/>
          <w:szCs w:val="28"/>
        </w:rPr>
        <w:t xml:space="preserve"> продажа на аукционе (открытый по составу участников).</w:t>
      </w:r>
    </w:p>
    <w:p w:rsidR="001F4ED5" w:rsidRPr="0099792C" w:rsidRDefault="001F4ED5" w:rsidP="001F4ED5">
      <w:pPr>
        <w:ind w:firstLine="708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>5. Форма подачи предложений о цене имущества:</w:t>
      </w:r>
      <w:r w:rsidRPr="001B773A">
        <w:rPr>
          <w:sz w:val="28"/>
          <w:szCs w:val="28"/>
        </w:rPr>
        <w:t xml:space="preserve"> Открытая форма подачи предложений о цене.</w:t>
      </w:r>
    </w:p>
    <w:p w:rsidR="001F4ED5" w:rsidRPr="0099792C" w:rsidRDefault="001F4ED5" w:rsidP="001F4ED5">
      <w:pPr>
        <w:ind w:firstLine="708"/>
        <w:jc w:val="both"/>
        <w:rPr>
          <w:b/>
          <w:sz w:val="28"/>
          <w:szCs w:val="28"/>
        </w:rPr>
      </w:pPr>
      <w:r w:rsidRPr="001B773A">
        <w:rPr>
          <w:b/>
          <w:sz w:val="28"/>
          <w:szCs w:val="28"/>
        </w:rPr>
        <w:t>6. Начальная цена имущества</w:t>
      </w:r>
      <w:r>
        <w:rPr>
          <w:b/>
          <w:sz w:val="28"/>
          <w:szCs w:val="28"/>
        </w:rPr>
        <w:t>, сумма задатка, шаг аукциона</w:t>
      </w:r>
      <w:r w:rsidRPr="001B773A">
        <w:rPr>
          <w:b/>
          <w:sz w:val="28"/>
          <w:szCs w:val="28"/>
        </w:rPr>
        <w:t xml:space="preserve"> (в соответствии с отчетами об оценке рыночной стоимости объектов)</w:t>
      </w:r>
      <w:r>
        <w:rPr>
          <w:b/>
          <w:sz w:val="28"/>
          <w:szCs w:val="28"/>
        </w:rPr>
        <w:t>:</w:t>
      </w:r>
    </w:p>
    <w:p w:rsidR="001F4ED5" w:rsidRDefault="001F4ED5" w:rsidP="001F4ED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 №1</w:t>
      </w:r>
    </w:p>
    <w:p w:rsidR="001F4ED5" w:rsidRDefault="001F4ED5" w:rsidP="001F4ED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D05AE">
        <w:rPr>
          <w:sz w:val="28"/>
          <w:szCs w:val="28"/>
        </w:rPr>
        <w:t>начальная цена на основании Отчета № 025/17 от 1</w:t>
      </w:r>
      <w:r>
        <w:rPr>
          <w:sz w:val="28"/>
          <w:szCs w:val="28"/>
        </w:rPr>
        <w:t>1</w:t>
      </w:r>
      <w:r w:rsidRPr="003D05A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D05AE">
        <w:rPr>
          <w:sz w:val="28"/>
          <w:szCs w:val="28"/>
        </w:rPr>
        <w:t>.2017 (с учетом НДС)</w:t>
      </w:r>
      <w:r w:rsidRPr="001B773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691 244 (</w:t>
      </w:r>
      <w:r w:rsidRPr="002C1FB7">
        <w:rPr>
          <w:color w:val="000000"/>
          <w:sz w:val="28"/>
          <w:szCs w:val="28"/>
        </w:rPr>
        <w:t>шестьсот</w:t>
      </w:r>
      <w:r>
        <w:rPr>
          <w:color w:val="000000"/>
          <w:sz w:val="28"/>
          <w:szCs w:val="28"/>
        </w:rPr>
        <w:t xml:space="preserve"> девяносто одна тысяча двести сорок четыре) рубля 00 копеек</w:t>
      </w:r>
      <w:r>
        <w:rPr>
          <w:b/>
          <w:sz w:val="28"/>
          <w:szCs w:val="28"/>
        </w:rPr>
        <w:t>;</w:t>
      </w:r>
    </w:p>
    <w:p w:rsidR="001F4ED5" w:rsidRPr="003D05AE" w:rsidRDefault="001F4ED5" w:rsidP="001F4E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D05AE">
        <w:rPr>
          <w:sz w:val="28"/>
          <w:szCs w:val="28"/>
        </w:rPr>
        <w:t>сумма задатка</w:t>
      </w:r>
      <w:r w:rsidRPr="001B7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138 248,80 (сто тридцать восемь тысяч двести сорок восемь) рублей 80 копеек</w:t>
      </w:r>
      <w:r>
        <w:rPr>
          <w:b/>
          <w:sz w:val="28"/>
          <w:szCs w:val="28"/>
        </w:rPr>
        <w:t xml:space="preserve"> </w:t>
      </w:r>
      <w:r w:rsidRPr="003D05AE">
        <w:rPr>
          <w:sz w:val="28"/>
          <w:szCs w:val="28"/>
        </w:rPr>
        <w:t>(2</w:t>
      </w:r>
      <w:r>
        <w:rPr>
          <w:sz w:val="28"/>
          <w:szCs w:val="28"/>
        </w:rPr>
        <w:t>0% от начальной цены объекта);</w:t>
      </w:r>
    </w:p>
    <w:p w:rsidR="001F4ED5" w:rsidRPr="0099792C" w:rsidRDefault="001F4ED5" w:rsidP="001F4E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1B773A">
        <w:rPr>
          <w:b/>
          <w:sz w:val="28"/>
          <w:szCs w:val="28"/>
        </w:rPr>
        <w:t xml:space="preserve"> </w:t>
      </w:r>
      <w:r w:rsidRPr="003D05AE">
        <w:rPr>
          <w:sz w:val="28"/>
          <w:szCs w:val="28"/>
        </w:rPr>
        <w:t>шаг аукциона</w:t>
      </w:r>
      <w:r>
        <w:rPr>
          <w:sz w:val="28"/>
          <w:szCs w:val="28"/>
        </w:rPr>
        <w:t xml:space="preserve"> -  </w:t>
      </w:r>
      <w:r>
        <w:rPr>
          <w:color w:val="000000"/>
          <w:sz w:val="28"/>
          <w:szCs w:val="28"/>
        </w:rPr>
        <w:t>34 562,20 (тридцать четыре тысячи пятьсот шестьдесят два) рубля 20 копеек</w:t>
      </w:r>
      <w:r w:rsidRPr="003D05AE">
        <w:rPr>
          <w:sz w:val="28"/>
          <w:szCs w:val="28"/>
        </w:rPr>
        <w:t xml:space="preserve"> (5% от начальной цены продажи)</w:t>
      </w:r>
      <w:r>
        <w:rPr>
          <w:sz w:val="28"/>
          <w:szCs w:val="28"/>
        </w:rPr>
        <w:t>.</w:t>
      </w:r>
    </w:p>
    <w:p w:rsidR="001F4ED5" w:rsidRDefault="001F4ED5" w:rsidP="001F4ED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 № 2</w:t>
      </w:r>
    </w:p>
    <w:p w:rsidR="001F4ED5" w:rsidRDefault="001F4ED5" w:rsidP="001F4ED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D05AE">
        <w:rPr>
          <w:sz w:val="28"/>
          <w:szCs w:val="28"/>
        </w:rPr>
        <w:t>начальная цена на основании Отчета № 02</w:t>
      </w:r>
      <w:r>
        <w:rPr>
          <w:sz w:val="28"/>
          <w:szCs w:val="28"/>
        </w:rPr>
        <w:t>6</w:t>
      </w:r>
      <w:r w:rsidRPr="003D05AE">
        <w:rPr>
          <w:sz w:val="28"/>
          <w:szCs w:val="28"/>
        </w:rPr>
        <w:t>/17 от 1</w:t>
      </w:r>
      <w:r>
        <w:rPr>
          <w:sz w:val="28"/>
          <w:szCs w:val="28"/>
        </w:rPr>
        <w:t>1</w:t>
      </w:r>
      <w:r w:rsidRPr="003D05A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D05AE">
        <w:rPr>
          <w:sz w:val="28"/>
          <w:szCs w:val="28"/>
        </w:rPr>
        <w:t>.2017 (с учетом НДС)</w:t>
      </w:r>
      <w:r w:rsidRPr="001B773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586 424,60 (пятьсот восемьдесят шесть тысяч четыреста двадцать четыре) рубля 60 копеек</w:t>
      </w:r>
      <w:r>
        <w:rPr>
          <w:b/>
          <w:sz w:val="28"/>
          <w:szCs w:val="28"/>
        </w:rPr>
        <w:t>;</w:t>
      </w:r>
    </w:p>
    <w:p w:rsidR="001F4ED5" w:rsidRPr="003D05AE" w:rsidRDefault="001F4ED5" w:rsidP="001F4E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D05AE">
        <w:rPr>
          <w:sz w:val="28"/>
          <w:szCs w:val="28"/>
        </w:rPr>
        <w:t>сумма задатка</w:t>
      </w:r>
      <w:r w:rsidRPr="001B7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117 284,92 (сто семнадцать тысяч двести восемьдесят четыре) рубля 92 копейки</w:t>
      </w:r>
      <w:r>
        <w:rPr>
          <w:b/>
          <w:sz w:val="28"/>
          <w:szCs w:val="28"/>
        </w:rPr>
        <w:t xml:space="preserve"> </w:t>
      </w:r>
      <w:r w:rsidRPr="003D05AE">
        <w:rPr>
          <w:sz w:val="28"/>
          <w:szCs w:val="28"/>
        </w:rPr>
        <w:t>(2</w:t>
      </w:r>
      <w:r>
        <w:rPr>
          <w:sz w:val="28"/>
          <w:szCs w:val="28"/>
        </w:rPr>
        <w:t>0% от начальной цены объекта);</w:t>
      </w:r>
    </w:p>
    <w:p w:rsidR="001F4ED5" w:rsidRPr="0099792C" w:rsidRDefault="001F4ED5" w:rsidP="001F4E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1B773A">
        <w:rPr>
          <w:b/>
          <w:sz w:val="28"/>
          <w:szCs w:val="28"/>
        </w:rPr>
        <w:t xml:space="preserve"> </w:t>
      </w:r>
      <w:r w:rsidRPr="003D05AE">
        <w:rPr>
          <w:sz w:val="28"/>
          <w:szCs w:val="28"/>
        </w:rPr>
        <w:t>шаг аукциона</w:t>
      </w:r>
      <w:r>
        <w:rPr>
          <w:sz w:val="28"/>
          <w:szCs w:val="28"/>
        </w:rPr>
        <w:t xml:space="preserve"> -  </w:t>
      </w:r>
      <w:r>
        <w:rPr>
          <w:color w:val="000000"/>
          <w:sz w:val="28"/>
          <w:szCs w:val="28"/>
        </w:rPr>
        <w:t>29 321,23 (двадцать девять тысяч триста двадцать один) рубль 23 копейки</w:t>
      </w:r>
      <w:r w:rsidRPr="003D05AE">
        <w:rPr>
          <w:sz w:val="28"/>
          <w:szCs w:val="28"/>
        </w:rPr>
        <w:t xml:space="preserve"> (5% от начальной цены продажи)</w:t>
      </w:r>
      <w:r>
        <w:rPr>
          <w:sz w:val="28"/>
          <w:szCs w:val="28"/>
        </w:rPr>
        <w:t>.</w:t>
      </w:r>
    </w:p>
    <w:p w:rsidR="001F4ED5" w:rsidRPr="001B773A" w:rsidRDefault="001F4ED5" w:rsidP="001F4ED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B773A">
        <w:rPr>
          <w:b/>
          <w:sz w:val="28"/>
          <w:szCs w:val="28"/>
        </w:rPr>
        <w:t>. Порядок, срок внесения задатка, реквизиты</w:t>
      </w:r>
      <w:r>
        <w:rPr>
          <w:b/>
          <w:sz w:val="28"/>
          <w:szCs w:val="28"/>
        </w:rPr>
        <w:t xml:space="preserve"> для перечисления задатка</w:t>
      </w:r>
    </w:p>
    <w:p w:rsidR="001F4ED5" w:rsidRPr="001B773A" w:rsidRDefault="001F4ED5" w:rsidP="001F4ED5">
      <w:pPr>
        <w:ind w:firstLine="708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Задаток вносится единым платежом и должен поступить на счёт организатора аукциона не позднее 17 ч</w:t>
      </w:r>
      <w:r>
        <w:rPr>
          <w:sz w:val="28"/>
          <w:szCs w:val="28"/>
        </w:rPr>
        <w:t>.</w:t>
      </w:r>
      <w:r w:rsidRPr="001B773A">
        <w:rPr>
          <w:sz w:val="28"/>
          <w:szCs w:val="28"/>
        </w:rPr>
        <w:t xml:space="preserve"> 00 мин. дня окончания приема заявок. </w:t>
      </w:r>
    </w:p>
    <w:p w:rsidR="001F4ED5" w:rsidRPr="001B773A" w:rsidRDefault="001F4ED5" w:rsidP="001F4ED5">
      <w:pPr>
        <w:jc w:val="both"/>
        <w:rPr>
          <w:sz w:val="28"/>
          <w:szCs w:val="28"/>
        </w:rPr>
      </w:pPr>
      <w:r w:rsidRPr="001B773A">
        <w:rPr>
          <w:sz w:val="28"/>
          <w:szCs w:val="28"/>
        </w:rPr>
        <w:t xml:space="preserve">Реквизиты для перечисления задатка: </w:t>
      </w:r>
    </w:p>
    <w:p w:rsidR="001F4ED5" w:rsidRPr="00500DDF" w:rsidRDefault="001F4ED5" w:rsidP="001F4ED5">
      <w:pPr>
        <w:jc w:val="both"/>
        <w:rPr>
          <w:color w:val="000000"/>
          <w:sz w:val="28"/>
          <w:szCs w:val="28"/>
        </w:rPr>
      </w:pPr>
      <w:r w:rsidRPr="00500DDF">
        <w:rPr>
          <w:color w:val="000000"/>
          <w:sz w:val="28"/>
          <w:szCs w:val="28"/>
        </w:rPr>
        <w:lastRenderedPageBreak/>
        <w:t xml:space="preserve">Расчетный счет УФК по Ульяновской области (Управление муниципальным имуществом и </w:t>
      </w:r>
      <w:r w:rsidRPr="002C1FB7">
        <w:rPr>
          <w:color w:val="000000"/>
          <w:sz w:val="28"/>
          <w:szCs w:val="28"/>
        </w:rPr>
        <w:t>по</w:t>
      </w:r>
      <w:r w:rsidRPr="00500DDF">
        <w:rPr>
          <w:color w:val="000000"/>
          <w:sz w:val="28"/>
          <w:szCs w:val="28"/>
        </w:rPr>
        <w:t xml:space="preserve"> земельным отношениям администрации муниципального образования «Цильнинский район» Ульяновской области. л/с 05683116030). </w:t>
      </w:r>
      <w:proofErr w:type="gramStart"/>
      <w:r w:rsidRPr="00500DDF">
        <w:rPr>
          <w:color w:val="000000"/>
          <w:sz w:val="28"/>
          <w:szCs w:val="28"/>
        </w:rPr>
        <w:t>р</w:t>
      </w:r>
      <w:proofErr w:type="gramEnd"/>
      <w:r w:rsidRPr="00500DDF">
        <w:rPr>
          <w:color w:val="000000"/>
          <w:sz w:val="28"/>
          <w:szCs w:val="28"/>
        </w:rPr>
        <w:t>/с № 40302810573083000042 в отделении Ульяновск, г. Ульяновск. ИНН 7322002245, КПП 732201001. БИК 047308001.</w:t>
      </w:r>
    </w:p>
    <w:p w:rsidR="001F4ED5" w:rsidRPr="001B773A" w:rsidRDefault="001F4ED5" w:rsidP="001F4E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1B773A">
        <w:rPr>
          <w:b/>
          <w:sz w:val="28"/>
          <w:szCs w:val="28"/>
        </w:rPr>
        <w:t>. Начало приема заявок:</w:t>
      </w:r>
      <w:r w:rsidRPr="001B773A">
        <w:rPr>
          <w:sz w:val="28"/>
          <w:szCs w:val="28"/>
        </w:rPr>
        <w:t xml:space="preserve"> </w:t>
      </w:r>
      <w:r w:rsidRPr="002C1FB7">
        <w:rPr>
          <w:sz w:val="28"/>
          <w:szCs w:val="28"/>
        </w:rPr>
        <w:t>17</w:t>
      </w:r>
      <w:r w:rsidRPr="001B773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1B773A">
        <w:rPr>
          <w:sz w:val="28"/>
          <w:szCs w:val="28"/>
        </w:rPr>
        <w:t xml:space="preserve">.2017 г. </w:t>
      </w:r>
    </w:p>
    <w:p w:rsidR="001F4ED5" w:rsidRPr="001B773A" w:rsidRDefault="001F4ED5" w:rsidP="001F4E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1B773A">
        <w:rPr>
          <w:b/>
          <w:sz w:val="28"/>
          <w:szCs w:val="28"/>
        </w:rPr>
        <w:t>. Дата окончания приема заявок</w:t>
      </w:r>
      <w:r w:rsidRPr="001B773A">
        <w:rPr>
          <w:sz w:val="28"/>
          <w:szCs w:val="28"/>
        </w:rPr>
        <w:t xml:space="preserve">: </w:t>
      </w:r>
      <w:r>
        <w:rPr>
          <w:sz w:val="28"/>
          <w:szCs w:val="28"/>
        </w:rPr>
        <w:t>17</w:t>
      </w:r>
      <w:r w:rsidRPr="001B773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1B773A">
        <w:rPr>
          <w:sz w:val="28"/>
          <w:szCs w:val="28"/>
        </w:rPr>
        <w:t>.2017 г. до 17</w:t>
      </w:r>
      <w:r>
        <w:rPr>
          <w:sz w:val="28"/>
          <w:szCs w:val="28"/>
        </w:rPr>
        <w:t xml:space="preserve"> </w:t>
      </w:r>
      <w:r w:rsidRPr="001B773A">
        <w:rPr>
          <w:sz w:val="28"/>
          <w:szCs w:val="28"/>
        </w:rPr>
        <w:t>ч. 00 мин.</w:t>
      </w:r>
    </w:p>
    <w:p w:rsidR="001F4ED5" w:rsidRPr="001B773A" w:rsidRDefault="001F4ED5" w:rsidP="001F4ED5">
      <w:pPr>
        <w:ind w:firstLine="708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1B773A">
        <w:rPr>
          <w:b/>
          <w:sz w:val="28"/>
          <w:szCs w:val="28"/>
        </w:rPr>
        <w:t>.</w:t>
      </w:r>
      <w:r w:rsidRPr="001B773A">
        <w:rPr>
          <w:sz w:val="28"/>
          <w:szCs w:val="28"/>
        </w:rPr>
        <w:t xml:space="preserve"> </w:t>
      </w:r>
      <w:r w:rsidRPr="001B773A">
        <w:rPr>
          <w:b/>
          <w:sz w:val="28"/>
          <w:szCs w:val="28"/>
        </w:rPr>
        <w:t xml:space="preserve">Дата рассмотрения заявок: </w:t>
      </w:r>
      <w:r w:rsidRPr="001B773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1B773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1B773A">
        <w:rPr>
          <w:sz w:val="28"/>
          <w:szCs w:val="28"/>
        </w:rPr>
        <w:t>.2017 г. в 10</w:t>
      </w:r>
      <w:r>
        <w:rPr>
          <w:sz w:val="28"/>
          <w:szCs w:val="28"/>
        </w:rPr>
        <w:t xml:space="preserve"> </w:t>
      </w:r>
      <w:r w:rsidRPr="001B773A">
        <w:rPr>
          <w:sz w:val="28"/>
          <w:szCs w:val="28"/>
        </w:rPr>
        <w:t xml:space="preserve">ч. 00 мин. (местное время) по адресу: Ульяновская область, </w:t>
      </w:r>
      <w:r>
        <w:rPr>
          <w:sz w:val="28"/>
          <w:szCs w:val="28"/>
        </w:rPr>
        <w:t>Цильнинский район, село Большое Нагаткино, улица Куйбышева, дом № 10, 2 этаж</w:t>
      </w:r>
      <w:r w:rsidRPr="001B773A">
        <w:rPr>
          <w:sz w:val="28"/>
          <w:szCs w:val="28"/>
        </w:rPr>
        <w:t xml:space="preserve"> (кабинет </w:t>
      </w:r>
      <w:r>
        <w:rPr>
          <w:sz w:val="28"/>
          <w:szCs w:val="28"/>
        </w:rPr>
        <w:t>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Pr="001B773A">
        <w:rPr>
          <w:sz w:val="28"/>
          <w:szCs w:val="28"/>
        </w:rPr>
        <w:t>).</w:t>
      </w:r>
    </w:p>
    <w:p w:rsidR="001F4ED5" w:rsidRPr="001B773A" w:rsidRDefault="001F4ED5" w:rsidP="001F4ED5">
      <w:pPr>
        <w:ind w:firstLine="708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1B773A">
        <w:rPr>
          <w:b/>
          <w:sz w:val="28"/>
          <w:szCs w:val="28"/>
        </w:rPr>
        <w:t>.</w:t>
      </w:r>
      <w:r w:rsidRPr="001B773A">
        <w:rPr>
          <w:sz w:val="28"/>
          <w:szCs w:val="28"/>
        </w:rPr>
        <w:t xml:space="preserve"> </w:t>
      </w:r>
      <w:r w:rsidRPr="001B773A">
        <w:rPr>
          <w:b/>
          <w:sz w:val="28"/>
          <w:szCs w:val="28"/>
        </w:rPr>
        <w:t>Дата проведения аукциона:</w:t>
      </w:r>
      <w:r w:rsidRPr="001B773A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1B773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1B773A">
        <w:rPr>
          <w:sz w:val="28"/>
          <w:szCs w:val="28"/>
        </w:rPr>
        <w:t xml:space="preserve">.2017 г. в 11ч. 00 мин. (местное время) по адресу: Ульяновская область, </w:t>
      </w:r>
      <w:r>
        <w:rPr>
          <w:sz w:val="28"/>
          <w:szCs w:val="28"/>
        </w:rPr>
        <w:t>Цильнинский район, село Большое Нагаткино, улица Куйбышева, дом № 10, 2 этаж</w:t>
      </w:r>
      <w:r w:rsidRPr="001B773A">
        <w:rPr>
          <w:sz w:val="28"/>
          <w:szCs w:val="28"/>
        </w:rPr>
        <w:t xml:space="preserve"> (кабинет </w:t>
      </w:r>
      <w:r>
        <w:rPr>
          <w:sz w:val="28"/>
          <w:szCs w:val="28"/>
        </w:rPr>
        <w:t>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Pr="001B773A">
        <w:rPr>
          <w:sz w:val="28"/>
          <w:szCs w:val="28"/>
        </w:rPr>
        <w:t>).</w:t>
      </w:r>
    </w:p>
    <w:p w:rsidR="001F4ED5" w:rsidRPr="001B773A" w:rsidRDefault="001F4ED5" w:rsidP="001F4ED5">
      <w:pPr>
        <w:ind w:firstLine="708"/>
        <w:jc w:val="both"/>
        <w:rPr>
          <w:b/>
          <w:sz w:val="28"/>
          <w:szCs w:val="28"/>
        </w:rPr>
      </w:pPr>
      <w:r w:rsidRPr="001B77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1B773A">
        <w:rPr>
          <w:b/>
          <w:sz w:val="28"/>
          <w:szCs w:val="28"/>
        </w:rPr>
        <w:t xml:space="preserve">. Порядок и форма подачи заявок и предложений о цене имущества: </w:t>
      </w:r>
      <w:r w:rsidRPr="001B773A">
        <w:rPr>
          <w:sz w:val="28"/>
          <w:szCs w:val="28"/>
        </w:rPr>
        <w:t>Участником конкурсов или аукционов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1F4ED5" w:rsidRPr="001B773A" w:rsidRDefault="001F4ED5" w:rsidP="001F4ED5">
      <w:pPr>
        <w:pStyle w:val="ConsPlusNormal"/>
        <w:widowControl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B773A">
        <w:rPr>
          <w:rFonts w:ascii="Times New Roman" w:hAnsi="Times New Roman" w:cs="Times New Roman"/>
          <w:sz w:val="28"/>
          <w:szCs w:val="28"/>
        </w:rPr>
        <w:t xml:space="preserve">Заявка подается в письменной форме. Одно лицо имеет право подать только одну заявку </w:t>
      </w:r>
      <w:r>
        <w:rPr>
          <w:rFonts w:ascii="Times New Roman" w:hAnsi="Times New Roman" w:cs="Times New Roman"/>
          <w:sz w:val="28"/>
          <w:szCs w:val="28"/>
        </w:rPr>
        <w:t xml:space="preserve">по каждому лоту </w:t>
      </w:r>
      <w:r w:rsidRPr="001B773A">
        <w:rPr>
          <w:rFonts w:ascii="Times New Roman" w:hAnsi="Times New Roman" w:cs="Times New Roman"/>
          <w:sz w:val="28"/>
          <w:szCs w:val="28"/>
        </w:rPr>
        <w:t>утвержденную организатором торгов (форма заявки опубликована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FB7">
        <w:rPr>
          <w:rFonts w:ascii="Times New Roman" w:hAnsi="Times New Roman" w:cs="Times New Roman"/>
          <w:sz w:val="28"/>
          <w:szCs w:val="28"/>
        </w:rPr>
        <w:t>администрации</w:t>
      </w:r>
      <w:r w:rsidRPr="001B7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«Цильнинский район»</w:t>
      </w:r>
      <w:r w:rsidRPr="001B773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131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131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131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cilna</w:t>
        </w:r>
        <w:r w:rsidRPr="00F131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131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B773A">
        <w:rPr>
          <w:rFonts w:ascii="Times New Roman" w:hAnsi="Times New Roman" w:cs="Times New Roman"/>
          <w:sz w:val="28"/>
          <w:szCs w:val="28"/>
        </w:rPr>
        <w:t xml:space="preserve"> и на сайте </w:t>
      </w:r>
      <w:hyperlink r:id="rId8" w:history="1">
        <w:r w:rsidRPr="001B773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B773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1B773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1B773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1B773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1B773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B773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B773A">
        <w:rPr>
          <w:rFonts w:ascii="Times New Roman" w:hAnsi="Times New Roman" w:cs="Times New Roman"/>
          <w:sz w:val="28"/>
          <w:szCs w:val="28"/>
        </w:rPr>
        <w:t xml:space="preserve">, также образец заявки можно получить у организатора аукциона). Заявки подаются Организатору торгов, начиная </w:t>
      </w:r>
      <w:proofErr w:type="gramStart"/>
      <w:r w:rsidRPr="001B773A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1B773A">
        <w:rPr>
          <w:rFonts w:ascii="Times New Roman" w:hAnsi="Times New Roman" w:cs="Times New Roman"/>
          <w:sz w:val="28"/>
          <w:szCs w:val="28"/>
        </w:rPr>
        <w:t xml:space="preserve"> приема заявок до даты окончания срока приема заявок, указанных в настоящем извещении. Заявки, поступившие по истечении срока их приема, возвращаются претенденту или его уполномоченному представителю под расписку вместе с документами по описи, на которой делается отметка об отказе в принятии документов с указанием причины отказа. Заявка должна быть заполнена на русском языке и подписана заявителем или уполномоченным представителем. Исправления, подчистки не допускаются. В обязательном порядке указывается банковские реквизиты для возврата задатка. </w:t>
      </w:r>
    </w:p>
    <w:p w:rsidR="001F4ED5" w:rsidRPr="001B773A" w:rsidRDefault="001F4ED5" w:rsidP="001F4ED5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1. Одновременно с заявкой претенденты представляют следующие документы: </w:t>
      </w:r>
    </w:p>
    <w:p w:rsidR="001F4ED5" w:rsidRPr="001B773A" w:rsidRDefault="001F4ED5" w:rsidP="001F4ED5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- юридические лица: </w:t>
      </w:r>
    </w:p>
    <w:p w:rsidR="001F4ED5" w:rsidRPr="001B773A" w:rsidRDefault="001F4ED5" w:rsidP="001F4ED5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- заверенные копии учредительных документов; </w:t>
      </w:r>
    </w:p>
    <w:p w:rsidR="001F4ED5" w:rsidRPr="001B773A" w:rsidRDefault="001F4ED5" w:rsidP="001F4ED5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5C0517">
        <w:rPr>
          <w:color w:val="000001"/>
          <w:sz w:val="28"/>
          <w:szCs w:val="28"/>
        </w:rPr>
        <w:t xml:space="preserve">- документ, 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</w:t>
      </w:r>
      <w:r w:rsidRPr="005C0517">
        <w:rPr>
          <w:color w:val="000001"/>
          <w:sz w:val="28"/>
          <w:szCs w:val="28"/>
        </w:rPr>
        <w:lastRenderedPageBreak/>
        <w:t>выписка из него или заверенное печатью юридического лица и подписанное его руководителем письмо);</w:t>
      </w:r>
      <w:r w:rsidRPr="001B773A">
        <w:rPr>
          <w:color w:val="000001"/>
          <w:sz w:val="28"/>
          <w:szCs w:val="28"/>
        </w:rPr>
        <w:t xml:space="preserve"> </w:t>
      </w:r>
    </w:p>
    <w:p w:rsidR="001F4ED5" w:rsidRPr="001B773A" w:rsidRDefault="001F4ED5" w:rsidP="001F4ED5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>- документ, который</w:t>
      </w:r>
      <w:r>
        <w:rPr>
          <w:color w:val="000001"/>
          <w:sz w:val="28"/>
          <w:szCs w:val="28"/>
        </w:rPr>
        <w:t xml:space="preserve"> </w:t>
      </w:r>
      <w:r w:rsidRPr="001B773A">
        <w:rPr>
          <w:color w:val="000001"/>
          <w:sz w:val="28"/>
          <w:szCs w:val="28"/>
        </w:rPr>
        <w:t xml:space="preserve">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1F4ED5" w:rsidRPr="001B773A" w:rsidRDefault="001F4ED5" w:rsidP="001F4ED5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физические лица предъявляют документ, удостоверяющий личность, или представляют копии всех его листов. </w:t>
      </w:r>
    </w:p>
    <w:p w:rsidR="001F4ED5" w:rsidRPr="001B773A" w:rsidRDefault="001F4ED5" w:rsidP="001F4ED5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>В 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B773A">
        <w:rPr>
          <w:color w:val="000001"/>
          <w:sz w:val="28"/>
          <w:szCs w:val="28"/>
        </w:rPr>
        <w:t>,</w:t>
      </w:r>
      <w:proofErr w:type="gramEnd"/>
      <w:r w:rsidRPr="001B773A">
        <w:rPr>
          <w:color w:val="000001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1F4ED5" w:rsidRPr="001B773A" w:rsidRDefault="001F4ED5" w:rsidP="001F4ED5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2. 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</w:t>
      </w:r>
    </w:p>
    <w:p w:rsidR="001F4ED5" w:rsidRPr="001B773A" w:rsidRDefault="001F4ED5" w:rsidP="001F4ED5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К 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 </w:t>
      </w:r>
    </w:p>
    <w:p w:rsidR="001F4ED5" w:rsidRPr="001B773A" w:rsidRDefault="001F4ED5" w:rsidP="001F4ED5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Соблюдение 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 </w:t>
      </w:r>
    </w:p>
    <w:p w:rsidR="001F4ED5" w:rsidRPr="001B773A" w:rsidRDefault="001F4ED5" w:rsidP="001F4ED5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Не допускается устанавливать иные требования к документам, представляемым одновременно с заявкой, а также требовать представление иных документов. </w:t>
      </w:r>
    </w:p>
    <w:p w:rsidR="001F4ED5" w:rsidRPr="001B773A" w:rsidRDefault="001F4ED5" w:rsidP="001F4ED5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Претендент не допускается к участию в аукционе по следующим основаниям: </w:t>
      </w:r>
    </w:p>
    <w:p w:rsidR="001F4ED5" w:rsidRPr="001B773A" w:rsidRDefault="001F4ED5" w:rsidP="001F4ED5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>- представленные документы не подтверждают право претендента быть покупателем в соответствии с законодательством Российской Федерации;</w:t>
      </w:r>
    </w:p>
    <w:p w:rsidR="001F4ED5" w:rsidRPr="001B773A" w:rsidRDefault="001F4ED5" w:rsidP="001F4ED5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- представлены 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1F4ED5" w:rsidRPr="001B773A" w:rsidRDefault="001F4ED5" w:rsidP="001F4ED5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- заявка подана лицом, не уполномоченным претендентом на осуществление таких действий; </w:t>
      </w:r>
    </w:p>
    <w:p w:rsidR="001F4ED5" w:rsidRPr="001B773A" w:rsidRDefault="001F4ED5" w:rsidP="001F4ED5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- не подтверждено поступление в установленный срок задатка на счета, указанные в информационном сообщении. </w:t>
      </w:r>
    </w:p>
    <w:p w:rsidR="001F4ED5" w:rsidRPr="001B773A" w:rsidRDefault="001F4ED5" w:rsidP="001F4ED5">
      <w:pPr>
        <w:ind w:firstLine="70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lastRenderedPageBreak/>
        <w:t>Перечень оснований отказа претенденту в участии в аукционе является исчерпывающим.</w:t>
      </w:r>
    </w:p>
    <w:p w:rsidR="001F4ED5" w:rsidRPr="001B773A" w:rsidRDefault="001F4ED5" w:rsidP="001F4ED5">
      <w:pPr>
        <w:ind w:firstLine="708"/>
        <w:jc w:val="both"/>
        <w:rPr>
          <w:b/>
          <w:sz w:val="28"/>
          <w:szCs w:val="28"/>
        </w:rPr>
      </w:pPr>
      <w:r w:rsidRPr="001B77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1B773A">
        <w:rPr>
          <w:b/>
          <w:sz w:val="28"/>
          <w:szCs w:val="28"/>
        </w:rPr>
        <w:t>. Порядок рассмотрения заявок (определения участников аукциона):</w:t>
      </w:r>
    </w:p>
    <w:p w:rsidR="001F4ED5" w:rsidRPr="001B773A" w:rsidRDefault="001F4ED5" w:rsidP="001F4ED5">
      <w:pPr>
        <w:ind w:firstLine="708"/>
        <w:jc w:val="both"/>
        <w:rPr>
          <w:sz w:val="28"/>
          <w:szCs w:val="28"/>
        </w:rPr>
      </w:pPr>
      <w:r w:rsidRPr="001B773A">
        <w:rPr>
          <w:sz w:val="28"/>
          <w:szCs w:val="28"/>
        </w:rPr>
        <w:t xml:space="preserve">Рассмотрение заявок осуществляется в следующем порядке: решение о признании претендентов участниками аукциона оформляется протоколом. </w:t>
      </w:r>
      <w:proofErr w:type="gramStart"/>
      <w:r w:rsidRPr="001B773A">
        <w:rPr>
          <w:sz w:val="28"/>
          <w:szCs w:val="28"/>
        </w:rPr>
        <w:t>В протоколе о признании претендентов участниками аукциона приводится перечень принятых заявок с указанием имен (наименование) претендентов, перечень отозванных заявок, имена (наименование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  <w:r w:rsidRPr="001B773A">
        <w:rPr>
          <w:sz w:val="28"/>
          <w:szCs w:val="28"/>
        </w:rPr>
        <w:t xml:space="preserve"> Аукционная комиссия рассматривает заявки и предоставленные документы на участие в аукционе на предмет соответствия требованиям, установленным документацией об аукционе, и требованиям действующего законодательства РФ, устанавливает факт поступления от претендентов задатков на основании выписки с соответствующего счета. По результатам рассмотрения заявок продавец принимает решение о признании претендентов участниками аукциона или об отказе в допуске претендентов к участию в аукционе. Претенденты, признанные участниками аукциона и претенденты, не допущенные к участию в аукционе уведомляются о принятом решении в течени</w:t>
      </w:r>
      <w:proofErr w:type="gramStart"/>
      <w:r w:rsidRPr="001B773A">
        <w:rPr>
          <w:sz w:val="28"/>
          <w:szCs w:val="28"/>
        </w:rPr>
        <w:t>и</w:t>
      </w:r>
      <w:proofErr w:type="gramEnd"/>
      <w:r w:rsidRPr="001B773A">
        <w:rPr>
          <w:sz w:val="28"/>
          <w:szCs w:val="28"/>
        </w:rPr>
        <w:t xml:space="preserve"> пяти дней 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  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1F4ED5" w:rsidRPr="001B773A" w:rsidRDefault="001F4ED5" w:rsidP="001F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1B773A">
        <w:rPr>
          <w:b/>
          <w:sz w:val="28"/>
          <w:szCs w:val="28"/>
        </w:rPr>
        <w:t xml:space="preserve">. Порядок проведения аукциона: </w:t>
      </w:r>
      <w:proofErr w:type="gramStart"/>
      <w:r w:rsidRPr="001B773A">
        <w:rPr>
          <w:sz w:val="28"/>
          <w:szCs w:val="28"/>
        </w:rPr>
        <w:t>Аукцион проводится в соответствии с Федеральным законом от 21.12.2001 №178-ФЗ «О приватизации государственного и муниципального имущества, Постановлением Правительства РФ от 12.08.2002 N 585  «</w:t>
      </w:r>
      <w:r w:rsidRPr="001B773A">
        <w:rPr>
          <w:rFonts w:eastAsia="Calibri"/>
          <w:sz w:val="28"/>
          <w:szCs w:val="28"/>
        </w:rPr>
        <w:t>Об утверждении положения об организации продажи государственного 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  <w:r w:rsidRPr="001B773A">
        <w:rPr>
          <w:sz w:val="28"/>
          <w:szCs w:val="28"/>
        </w:rPr>
        <w:t xml:space="preserve"> в следующем порядке: </w:t>
      </w:r>
      <w:proofErr w:type="gramEnd"/>
    </w:p>
    <w:p w:rsidR="001F4ED5" w:rsidRPr="001B773A" w:rsidRDefault="001F4ED5" w:rsidP="001F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Аукцион с подачей предложений о цене имущества в открытой форме проводится в следующем порядке:</w:t>
      </w:r>
    </w:p>
    <w:p w:rsidR="001F4ED5" w:rsidRPr="001B773A" w:rsidRDefault="001F4ED5" w:rsidP="001F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а) аукцион ведет аукциони</w:t>
      </w:r>
      <w:proofErr w:type="gramStart"/>
      <w:r w:rsidRPr="001B773A">
        <w:rPr>
          <w:sz w:val="28"/>
          <w:szCs w:val="28"/>
        </w:rPr>
        <w:t>ст в пр</w:t>
      </w:r>
      <w:proofErr w:type="gramEnd"/>
      <w:r w:rsidRPr="001B773A">
        <w:rPr>
          <w:sz w:val="28"/>
          <w:szCs w:val="28"/>
        </w:rPr>
        <w:t>исутствии уполномоченного представителя продавца, который обеспечивает порядок при проведении торгов;</w:t>
      </w:r>
    </w:p>
    <w:p w:rsidR="001F4ED5" w:rsidRPr="001B773A" w:rsidRDefault="001F4ED5" w:rsidP="001F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б) участникам аукциона выдаются пронумерованные карточки участника аукциона (далее именуются - карточки);</w:t>
      </w:r>
    </w:p>
    <w:p w:rsidR="001F4ED5" w:rsidRPr="001B773A" w:rsidRDefault="001F4ED5" w:rsidP="001F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в) аукцион начинается с объявления уполномоченным представителем продавца об открыт</w:t>
      </w:r>
      <w:proofErr w:type="gramStart"/>
      <w:r w:rsidRPr="001B773A">
        <w:rPr>
          <w:sz w:val="28"/>
          <w:szCs w:val="28"/>
        </w:rPr>
        <w:t>ии ау</w:t>
      </w:r>
      <w:proofErr w:type="gramEnd"/>
      <w:r w:rsidRPr="001B773A">
        <w:rPr>
          <w:sz w:val="28"/>
          <w:szCs w:val="28"/>
        </w:rPr>
        <w:t>кциона;</w:t>
      </w:r>
    </w:p>
    <w:p w:rsidR="001F4ED5" w:rsidRPr="001B773A" w:rsidRDefault="001F4ED5" w:rsidP="001F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г) 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1F4ED5" w:rsidRPr="001B773A" w:rsidRDefault="001F4ED5" w:rsidP="001F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lastRenderedPageBreak/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аукциона;</w:t>
      </w:r>
    </w:p>
    <w:p w:rsidR="001F4ED5" w:rsidRPr="001B773A" w:rsidRDefault="001F4ED5" w:rsidP="001F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д)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1F4ED5" w:rsidRPr="001B773A" w:rsidRDefault="001F4ED5" w:rsidP="001F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 xml:space="preserve">е)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1B773A">
        <w:rPr>
          <w:sz w:val="28"/>
          <w:szCs w:val="28"/>
        </w:rPr>
        <w:t>заявляется</w:t>
      </w:r>
      <w:proofErr w:type="gramEnd"/>
      <w:r w:rsidRPr="001B773A">
        <w:rPr>
          <w:sz w:val="28"/>
          <w:szCs w:val="28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1B773A">
        <w:rPr>
          <w:sz w:val="28"/>
          <w:szCs w:val="28"/>
        </w:rPr>
        <w:t>заявляется</w:t>
      </w:r>
      <w:proofErr w:type="gramEnd"/>
      <w:r w:rsidRPr="001B773A">
        <w:rPr>
          <w:sz w:val="28"/>
          <w:szCs w:val="28"/>
        </w:rPr>
        <w:t xml:space="preserve"> участниками аукциона путем поднятия карточек и ее оглашения;</w:t>
      </w:r>
    </w:p>
    <w:p w:rsidR="001F4ED5" w:rsidRPr="001B773A" w:rsidRDefault="001F4ED5" w:rsidP="001F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ж)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1F4ED5" w:rsidRPr="001B773A" w:rsidRDefault="001F4ED5" w:rsidP="001F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з) по завершен</w:t>
      </w:r>
      <w:proofErr w:type="gramStart"/>
      <w:r w:rsidRPr="001B773A">
        <w:rPr>
          <w:sz w:val="28"/>
          <w:szCs w:val="28"/>
        </w:rPr>
        <w:t>ии ау</w:t>
      </w:r>
      <w:proofErr w:type="gramEnd"/>
      <w:r w:rsidRPr="001B773A">
        <w:rPr>
          <w:sz w:val="28"/>
          <w:szCs w:val="28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1F4ED5" w:rsidRPr="001B773A" w:rsidRDefault="001F4ED5" w:rsidP="001F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и) цена имущества, предложенная победителем аукциона, заносится в протокол об итогах аукциона, составляемый в 2 экземплярах.</w:t>
      </w:r>
    </w:p>
    <w:p w:rsidR="001F4ED5" w:rsidRPr="001B773A" w:rsidRDefault="001F4ED5" w:rsidP="001F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1F4ED5" w:rsidRPr="001B773A" w:rsidRDefault="001F4ED5" w:rsidP="001F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Если при проведен</w:t>
      </w:r>
      <w:proofErr w:type="gramStart"/>
      <w:r w:rsidRPr="001B773A">
        <w:rPr>
          <w:sz w:val="28"/>
          <w:szCs w:val="28"/>
        </w:rPr>
        <w:t>ии ау</w:t>
      </w:r>
      <w:proofErr w:type="gramEnd"/>
      <w:r w:rsidRPr="001B773A">
        <w:rPr>
          <w:sz w:val="28"/>
          <w:szCs w:val="28"/>
        </w:rPr>
        <w:t>кциона продавцом проводились фотографирование, аудио</w:t>
      </w:r>
      <w:r>
        <w:rPr>
          <w:sz w:val="28"/>
          <w:szCs w:val="28"/>
        </w:rPr>
        <w:t xml:space="preserve"> </w:t>
      </w:r>
      <w:r w:rsidRPr="001B773A">
        <w:rPr>
          <w:sz w:val="28"/>
          <w:szCs w:val="28"/>
        </w:rPr>
        <w:t xml:space="preserve">- и (или) видеозапись, киносъемка, то об этом делается отметка в протоколе. </w:t>
      </w:r>
      <w:proofErr w:type="gramStart"/>
      <w:r w:rsidRPr="001B773A">
        <w:rPr>
          <w:sz w:val="28"/>
          <w:szCs w:val="28"/>
        </w:rPr>
        <w:t>В этом случае материалы фотографирования, аудио</w:t>
      </w:r>
      <w:r w:rsidRPr="0099792C">
        <w:rPr>
          <w:sz w:val="28"/>
          <w:szCs w:val="28"/>
        </w:rPr>
        <w:t xml:space="preserve"> </w:t>
      </w:r>
      <w:r w:rsidRPr="001B773A">
        <w:rPr>
          <w:sz w:val="28"/>
          <w:szCs w:val="28"/>
        </w:rPr>
        <w:t>- и (или) видеозаписи, киносъемки прилагаются в течение суток к протоколу в соответствии с актом, подписываемым лицом, осуществлявшим фотографирование, аудио</w:t>
      </w:r>
      <w:r>
        <w:rPr>
          <w:sz w:val="28"/>
          <w:szCs w:val="28"/>
        </w:rPr>
        <w:t xml:space="preserve"> </w:t>
      </w:r>
      <w:r w:rsidRPr="001B773A">
        <w:rPr>
          <w:sz w:val="28"/>
          <w:szCs w:val="28"/>
        </w:rPr>
        <w:t>- и (или) видеозапись, киносъемку, аукционистом и уполномоченным представителем продавца;</w:t>
      </w:r>
      <w:proofErr w:type="gramEnd"/>
    </w:p>
    <w:p w:rsidR="001F4ED5" w:rsidRPr="001B773A" w:rsidRDefault="001F4ED5" w:rsidP="001F4E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к)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1F4ED5" w:rsidRPr="001B773A" w:rsidRDefault="001F4ED5" w:rsidP="001F4ED5">
      <w:pPr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1F4ED5" w:rsidRPr="001B773A" w:rsidRDefault="001F4ED5" w:rsidP="001F4ED5">
      <w:pPr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1F4ED5" w:rsidRPr="001B773A" w:rsidRDefault="001F4ED5" w:rsidP="001F4ED5">
      <w:pPr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а) участникам аукциона, за исключением его победителя – в течение 5 календарных дней со дня подведения итогов аукциона;</w:t>
      </w:r>
    </w:p>
    <w:p w:rsidR="001F4ED5" w:rsidRPr="001B773A" w:rsidRDefault="001F4ED5" w:rsidP="001F4ED5">
      <w:pPr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lastRenderedPageBreak/>
        <w:t>б) претендентам, не допущенным к участию в аукционе – в течение 5 календарных дней со дня подписания протокола о признании претендентов участниками аукциона.</w:t>
      </w:r>
    </w:p>
    <w:p w:rsidR="001F4ED5" w:rsidRPr="001B773A" w:rsidRDefault="001F4ED5" w:rsidP="001F4ED5">
      <w:pPr>
        <w:ind w:firstLine="540"/>
        <w:jc w:val="both"/>
        <w:rPr>
          <w:b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 w:rsidRPr="001B773A">
        <w:rPr>
          <w:color w:val="000001"/>
          <w:sz w:val="28"/>
          <w:szCs w:val="28"/>
        </w:rPr>
        <w:t>с даты подведения</w:t>
      </w:r>
      <w:proofErr w:type="gramEnd"/>
      <w:r w:rsidRPr="001B773A">
        <w:rPr>
          <w:color w:val="000001"/>
          <w:sz w:val="28"/>
          <w:szCs w:val="28"/>
        </w:rPr>
        <w:t xml:space="preserve"> итогов аукциона.</w:t>
      </w:r>
    </w:p>
    <w:p w:rsidR="001F4ED5" w:rsidRPr="001B773A" w:rsidRDefault="001F4ED5" w:rsidP="001F4ED5">
      <w:pPr>
        <w:ind w:firstLine="708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1B773A">
        <w:rPr>
          <w:b/>
          <w:sz w:val="28"/>
          <w:szCs w:val="28"/>
        </w:rPr>
        <w:t>. Порядок осмотра объекта аукциона:</w:t>
      </w:r>
      <w:r w:rsidRPr="001B773A">
        <w:rPr>
          <w:sz w:val="28"/>
          <w:szCs w:val="28"/>
        </w:rPr>
        <w:t xml:space="preserve"> Осмотр  объектов аукциона осуществляется по заявлению заинтересованного лица (для проведения осмотра заинтересованному лицу необходимо обратиться к организатору аукциона), начиная </w:t>
      </w:r>
      <w:proofErr w:type="gramStart"/>
      <w:r w:rsidRPr="001B773A">
        <w:rPr>
          <w:sz w:val="28"/>
          <w:szCs w:val="28"/>
        </w:rPr>
        <w:t>с даты начала</w:t>
      </w:r>
      <w:proofErr w:type="gramEnd"/>
      <w:r w:rsidRPr="001B773A">
        <w:rPr>
          <w:sz w:val="28"/>
          <w:szCs w:val="28"/>
        </w:rPr>
        <w:t xml:space="preserve"> приема заявок по дату окончания приема заявок включительно, ежедневно по рабочим дням, с 10 ч. 00 мин. до 12 ч. 00 мин.</w:t>
      </w:r>
    </w:p>
    <w:p w:rsidR="001F4ED5" w:rsidRPr="001B773A" w:rsidRDefault="001F4ED5" w:rsidP="001F4ED5">
      <w:pPr>
        <w:ind w:firstLine="708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1B773A">
        <w:rPr>
          <w:b/>
          <w:sz w:val="28"/>
          <w:szCs w:val="28"/>
        </w:rPr>
        <w:t>. Место, порядок предоставления аукционной документации:</w:t>
      </w:r>
      <w:r w:rsidRPr="001B773A">
        <w:rPr>
          <w:sz w:val="28"/>
          <w:szCs w:val="28"/>
        </w:rPr>
        <w:t xml:space="preserve"> Документация об аукционе выдается организатором аукциона (с  8 ч. 00 мин. до 17ч. 00 мин. (обед с 12ч. 00 мин. до 13ч. 00 мин) (в том числе ознакомиться с документами характеризующими объект аукциона)   на основании заявления любого заинтересованного лица,  поданного в письменной форме, в том числе в форме электронного документа, в течени</w:t>
      </w:r>
      <w:proofErr w:type="gramStart"/>
      <w:r w:rsidRPr="001B773A">
        <w:rPr>
          <w:sz w:val="28"/>
          <w:szCs w:val="28"/>
        </w:rPr>
        <w:t>и</w:t>
      </w:r>
      <w:proofErr w:type="gramEnd"/>
      <w:r w:rsidRPr="001B773A">
        <w:rPr>
          <w:sz w:val="28"/>
          <w:szCs w:val="28"/>
        </w:rPr>
        <w:t xml:space="preserve"> двух рабочих дней с даты получения соответствующего заявления. В том числе вся необходимая документация опубликована  на официальном сайте </w:t>
      </w:r>
      <w:r w:rsidRPr="002C1FB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«Цильнинский район»</w:t>
      </w:r>
      <w:r w:rsidRPr="001B773A">
        <w:rPr>
          <w:sz w:val="28"/>
          <w:szCs w:val="28"/>
        </w:rPr>
        <w:t xml:space="preserve"> </w:t>
      </w:r>
      <w:hyperlink r:id="rId9" w:history="1">
        <w:r w:rsidRPr="00F131BE">
          <w:rPr>
            <w:rStyle w:val="a9"/>
            <w:sz w:val="28"/>
            <w:szCs w:val="28"/>
            <w:lang w:val="en-US"/>
          </w:rPr>
          <w:t>www</w:t>
        </w:r>
        <w:r w:rsidRPr="00F131BE">
          <w:rPr>
            <w:rStyle w:val="a9"/>
            <w:sz w:val="28"/>
            <w:szCs w:val="28"/>
          </w:rPr>
          <w:t>.</w:t>
        </w:r>
        <w:r w:rsidRPr="00F131BE">
          <w:rPr>
            <w:rStyle w:val="a9"/>
            <w:sz w:val="28"/>
            <w:szCs w:val="28"/>
            <w:lang w:val="en-US"/>
          </w:rPr>
          <w:t>cilna</w:t>
        </w:r>
        <w:r w:rsidRPr="00F131BE">
          <w:rPr>
            <w:rStyle w:val="a9"/>
            <w:sz w:val="28"/>
            <w:szCs w:val="28"/>
          </w:rPr>
          <w:t>.</w:t>
        </w:r>
        <w:r w:rsidRPr="00F131BE">
          <w:rPr>
            <w:rStyle w:val="a9"/>
            <w:sz w:val="28"/>
            <w:szCs w:val="28"/>
            <w:lang w:val="en-US"/>
          </w:rPr>
          <w:t>ru</w:t>
        </w:r>
      </w:hyperlink>
      <w:r w:rsidRPr="001B773A">
        <w:rPr>
          <w:sz w:val="28"/>
          <w:szCs w:val="28"/>
        </w:rPr>
        <w:t xml:space="preserve"> (взимание платы за предоставление документации не осуществляется) и на сайте </w:t>
      </w:r>
      <w:hyperlink r:id="rId10" w:history="1">
        <w:r w:rsidRPr="001B773A">
          <w:rPr>
            <w:rStyle w:val="a9"/>
            <w:sz w:val="28"/>
            <w:szCs w:val="28"/>
            <w:lang w:val="en-US"/>
          </w:rPr>
          <w:t>www</w:t>
        </w:r>
        <w:r w:rsidRPr="001B773A">
          <w:rPr>
            <w:rStyle w:val="a9"/>
            <w:sz w:val="28"/>
            <w:szCs w:val="28"/>
          </w:rPr>
          <w:t>.</w:t>
        </w:r>
        <w:r w:rsidRPr="001B773A">
          <w:rPr>
            <w:rStyle w:val="a9"/>
            <w:sz w:val="28"/>
            <w:szCs w:val="28"/>
            <w:lang w:val="en-US"/>
          </w:rPr>
          <w:t>torgi</w:t>
        </w:r>
        <w:r w:rsidRPr="001B773A">
          <w:rPr>
            <w:rStyle w:val="a9"/>
            <w:sz w:val="28"/>
            <w:szCs w:val="28"/>
          </w:rPr>
          <w:t>.</w:t>
        </w:r>
        <w:r w:rsidRPr="001B773A">
          <w:rPr>
            <w:rStyle w:val="a9"/>
            <w:sz w:val="28"/>
            <w:szCs w:val="28"/>
            <w:lang w:val="en-US"/>
          </w:rPr>
          <w:t>gov</w:t>
        </w:r>
        <w:r w:rsidRPr="001B773A">
          <w:rPr>
            <w:rStyle w:val="a9"/>
            <w:sz w:val="28"/>
            <w:szCs w:val="28"/>
          </w:rPr>
          <w:t>.</w:t>
        </w:r>
        <w:proofErr w:type="spellStart"/>
        <w:r w:rsidRPr="001B773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1F4ED5" w:rsidRPr="001B773A" w:rsidRDefault="001F4ED5" w:rsidP="001F4ED5">
      <w:pPr>
        <w:ind w:firstLine="708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1B773A">
        <w:rPr>
          <w:b/>
          <w:sz w:val="28"/>
          <w:szCs w:val="28"/>
        </w:rPr>
        <w:t>. Порядок и срок отзыва заявок на участие в аукционе:</w:t>
      </w:r>
      <w:r w:rsidRPr="001B773A">
        <w:rPr>
          <w:sz w:val="28"/>
          <w:szCs w:val="28"/>
        </w:rPr>
        <w:t xml:space="preserve">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1B773A">
        <w:rPr>
          <w:sz w:val="28"/>
          <w:szCs w:val="28"/>
        </w:rPr>
        <w:t>позднее</w:t>
      </w:r>
      <w:proofErr w:type="gramEnd"/>
      <w:r w:rsidRPr="001B773A">
        <w:rPr>
          <w:sz w:val="28"/>
          <w:szCs w:val="28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1F4ED5" w:rsidRPr="001B773A" w:rsidRDefault="001F4ED5" w:rsidP="001F4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73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1B773A">
        <w:rPr>
          <w:rFonts w:ascii="Times New Roman" w:hAnsi="Times New Roman" w:cs="Times New Roman"/>
          <w:b/>
          <w:sz w:val="28"/>
          <w:szCs w:val="28"/>
        </w:rPr>
        <w:t xml:space="preserve">. Срок, порядок заключения договора купли-продажи с победителем аукциона: </w:t>
      </w:r>
      <w:r w:rsidRPr="001B773A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Pr="001B773A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1B773A">
        <w:rPr>
          <w:rFonts w:ascii="Times New Roman" w:hAnsi="Times New Roman" w:cs="Times New Roman"/>
          <w:sz w:val="28"/>
          <w:szCs w:val="28"/>
        </w:rPr>
        <w:t xml:space="preserve"> итогов аукциона с победителем аукциона заключается договор купли-продажи.</w:t>
      </w:r>
    </w:p>
    <w:p w:rsidR="001F4ED5" w:rsidRPr="001B773A" w:rsidRDefault="001F4ED5" w:rsidP="001F4E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Pr="001B773A">
        <w:rPr>
          <w:b/>
          <w:sz w:val="28"/>
          <w:szCs w:val="28"/>
        </w:rPr>
        <w:t>. Срок и порядок оплаты по договору купли-продажи:</w:t>
      </w:r>
      <w:r w:rsidRPr="001B773A">
        <w:rPr>
          <w:sz w:val="28"/>
          <w:szCs w:val="28"/>
        </w:rPr>
        <w:t xml:space="preserve"> Срок и порядок оплаты по договору определены договором купли-продажи.</w:t>
      </w:r>
    </w:p>
    <w:p w:rsidR="001F4ED5" w:rsidRPr="001B773A" w:rsidRDefault="001F4ED5" w:rsidP="001F4E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Pr="001B773A">
        <w:rPr>
          <w:b/>
          <w:sz w:val="28"/>
          <w:szCs w:val="28"/>
        </w:rPr>
        <w:t>. Дополнительная информация:</w:t>
      </w:r>
      <w:r w:rsidRPr="001B773A">
        <w:rPr>
          <w:sz w:val="28"/>
          <w:szCs w:val="28"/>
        </w:rPr>
        <w:t xml:space="preserve"> Получить дополнительную информацию об аукционе и о правилах его проведения, ознакомиться с формами документов (договор задатка, договор купли-продажи, формой заявки, иными документами), а также документацией, характеризующей предмет торгов, можно по адресу: Ульяновская область, </w:t>
      </w:r>
      <w:r>
        <w:rPr>
          <w:sz w:val="28"/>
          <w:szCs w:val="28"/>
        </w:rPr>
        <w:t>Цильнинский район, село Большое Нагаткино, улица Куйбышева, дом № 10, 2 этаж</w:t>
      </w:r>
      <w:r w:rsidRPr="001B773A">
        <w:rPr>
          <w:sz w:val="28"/>
          <w:szCs w:val="28"/>
        </w:rPr>
        <w:t xml:space="preserve"> (у организатора аукциона)  тел/факс 8(842</w:t>
      </w:r>
      <w:r w:rsidRPr="0099792C">
        <w:rPr>
          <w:sz w:val="28"/>
          <w:szCs w:val="28"/>
        </w:rPr>
        <w:t>45</w:t>
      </w:r>
      <w:r w:rsidRPr="001B773A">
        <w:rPr>
          <w:sz w:val="28"/>
          <w:szCs w:val="28"/>
        </w:rPr>
        <w:t>) 2-</w:t>
      </w:r>
      <w:r w:rsidRPr="0099792C">
        <w:rPr>
          <w:sz w:val="28"/>
          <w:szCs w:val="28"/>
        </w:rPr>
        <w:t>21</w:t>
      </w:r>
      <w:r w:rsidRPr="001B773A">
        <w:rPr>
          <w:sz w:val="28"/>
          <w:szCs w:val="28"/>
        </w:rPr>
        <w:t>-</w:t>
      </w:r>
      <w:r w:rsidRPr="0099792C">
        <w:rPr>
          <w:sz w:val="28"/>
          <w:szCs w:val="28"/>
        </w:rPr>
        <w:t>30</w:t>
      </w:r>
      <w:r w:rsidRPr="001B773A">
        <w:rPr>
          <w:sz w:val="28"/>
          <w:szCs w:val="28"/>
        </w:rPr>
        <w:t>, 2-</w:t>
      </w:r>
      <w:r w:rsidRPr="0099792C">
        <w:rPr>
          <w:sz w:val="28"/>
          <w:szCs w:val="28"/>
        </w:rPr>
        <w:t>24</w:t>
      </w:r>
      <w:r w:rsidRPr="001B773A">
        <w:rPr>
          <w:sz w:val="28"/>
          <w:szCs w:val="28"/>
        </w:rPr>
        <w:t>-</w:t>
      </w:r>
      <w:r w:rsidRPr="0099792C">
        <w:rPr>
          <w:sz w:val="28"/>
          <w:szCs w:val="28"/>
        </w:rPr>
        <w:t>05</w:t>
      </w:r>
      <w:r w:rsidRPr="001B773A">
        <w:rPr>
          <w:sz w:val="28"/>
          <w:szCs w:val="28"/>
        </w:rPr>
        <w:t xml:space="preserve"> и на </w:t>
      </w:r>
      <w:r w:rsidRPr="001B773A">
        <w:rPr>
          <w:sz w:val="28"/>
          <w:szCs w:val="28"/>
        </w:rPr>
        <w:lastRenderedPageBreak/>
        <w:t>официальном сайте</w:t>
      </w:r>
      <w:r w:rsidRPr="005C0517">
        <w:rPr>
          <w:sz w:val="28"/>
          <w:szCs w:val="28"/>
        </w:rPr>
        <w:t xml:space="preserve"> </w:t>
      </w:r>
      <w:r w:rsidRPr="002C1FB7">
        <w:rPr>
          <w:sz w:val="28"/>
          <w:szCs w:val="28"/>
        </w:rPr>
        <w:t>администрации</w:t>
      </w:r>
      <w:r w:rsidRPr="001B773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«Цильнинский район»</w:t>
      </w:r>
      <w:r w:rsidRPr="001B773A">
        <w:rPr>
          <w:sz w:val="28"/>
          <w:szCs w:val="28"/>
        </w:rPr>
        <w:t xml:space="preserve"> </w:t>
      </w:r>
      <w:hyperlink r:id="rId11" w:history="1">
        <w:r w:rsidRPr="00F131BE">
          <w:rPr>
            <w:rStyle w:val="a9"/>
            <w:sz w:val="28"/>
            <w:szCs w:val="28"/>
            <w:lang w:val="en-US"/>
          </w:rPr>
          <w:t>www</w:t>
        </w:r>
        <w:r w:rsidRPr="00F131BE">
          <w:rPr>
            <w:rStyle w:val="a9"/>
            <w:sz w:val="28"/>
            <w:szCs w:val="28"/>
          </w:rPr>
          <w:t>.</w:t>
        </w:r>
        <w:r w:rsidRPr="00F131BE">
          <w:rPr>
            <w:rStyle w:val="a9"/>
            <w:sz w:val="28"/>
            <w:szCs w:val="28"/>
            <w:lang w:val="en-US"/>
          </w:rPr>
          <w:t>cilna</w:t>
        </w:r>
        <w:r w:rsidRPr="00F131BE">
          <w:rPr>
            <w:rStyle w:val="a9"/>
            <w:sz w:val="28"/>
            <w:szCs w:val="28"/>
          </w:rPr>
          <w:t>.</w:t>
        </w:r>
        <w:r w:rsidRPr="00F131BE">
          <w:rPr>
            <w:rStyle w:val="a9"/>
            <w:sz w:val="28"/>
            <w:szCs w:val="28"/>
            <w:lang w:val="en-US"/>
          </w:rPr>
          <w:t>ru</w:t>
        </w:r>
      </w:hyperlink>
      <w:r w:rsidRPr="001B773A">
        <w:rPr>
          <w:sz w:val="28"/>
          <w:szCs w:val="28"/>
        </w:rPr>
        <w:t xml:space="preserve"> и на сайте </w:t>
      </w:r>
      <w:hyperlink r:id="rId12" w:history="1">
        <w:r w:rsidRPr="001B773A">
          <w:rPr>
            <w:rStyle w:val="a9"/>
            <w:sz w:val="28"/>
            <w:szCs w:val="28"/>
            <w:lang w:val="en-US"/>
          </w:rPr>
          <w:t>www</w:t>
        </w:r>
        <w:r w:rsidRPr="001B773A">
          <w:rPr>
            <w:rStyle w:val="a9"/>
            <w:sz w:val="28"/>
            <w:szCs w:val="28"/>
          </w:rPr>
          <w:t>.</w:t>
        </w:r>
        <w:r w:rsidRPr="001B773A">
          <w:rPr>
            <w:rStyle w:val="a9"/>
            <w:sz w:val="28"/>
            <w:szCs w:val="28"/>
            <w:lang w:val="en-US"/>
          </w:rPr>
          <w:t>torgi</w:t>
        </w:r>
        <w:r w:rsidRPr="001B773A">
          <w:rPr>
            <w:rStyle w:val="a9"/>
            <w:sz w:val="28"/>
            <w:szCs w:val="28"/>
          </w:rPr>
          <w:t>.</w:t>
        </w:r>
        <w:r w:rsidRPr="001B773A">
          <w:rPr>
            <w:rStyle w:val="a9"/>
            <w:sz w:val="28"/>
            <w:szCs w:val="28"/>
            <w:lang w:val="en-US"/>
          </w:rPr>
          <w:t>gov</w:t>
        </w:r>
        <w:r w:rsidRPr="001B773A">
          <w:rPr>
            <w:rStyle w:val="a9"/>
            <w:sz w:val="28"/>
            <w:szCs w:val="28"/>
          </w:rPr>
          <w:t>.</w:t>
        </w:r>
        <w:proofErr w:type="spellStart"/>
        <w:r w:rsidRPr="001B773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1F4ED5" w:rsidRPr="001B773A" w:rsidRDefault="001F4ED5" w:rsidP="001F4ED5">
      <w:pPr>
        <w:ind w:firstLine="708"/>
        <w:jc w:val="both"/>
        <w:rPr>
          <w:sz w:val="28"/>
          <w:szCs w:val="28"/>
        </w:rPr>
      </w:pPr>
      <w:r w:rsidRPr="001B773A">
        <w:rPr>
          <w:sz w:val="28"/>
          <w:szCs w:val="28"/>
        </w:rPr>
        <w:t xml:space="preserve"> Все вопросы, касающиеся проведения аукциона, но не нашедшие отражения в настоящем извещении регулируются в соответствии с действующим законодательством РФ</w:t>
      </w:r>
      <w:r>
        <w:rPr>
          <w:sz w:val="28"/>
          <w:szCs w:val="28"/>
        </w:rPr>
        <w:t>.</w:t>
      </w:r>
    </w:p>
    <w:p w:rsidR="001F4ED5" w:rsidRDefault="001F4ED5" w:rsidP="001F4ED5">
      <w:pPr>
        <w:jc w:val="center"/>
        <w:rPr>
          <w:b/>
          <w:sz w:val="36"/>
          <w:szCs w:val="36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</w:p>
    <w:p w:rsidR="001F4ED5" w:rsidRDefault="001F4ED5" w:rsidP="001F4ED5">
      <w:pPr>
        <w:ind w:left="3686"/>
        <w:jc w:val="center"/>
        <w:rPr>
          <w:sz w:val="28"/>
          <w:szCs w:val="28"/>
        </w:rPr>
      </w:pPr>
      <w:r w:rsidRPr="00131CC9">
        <w:rPr>
          <w:sz w:val="28"/>
          <w:szCs w:val="28"/>
        </w:rPr>
        <w:lastRenderedPageBreak/>
        <w:t xml:space="preserve">Управление </w:t>
      </w:r>
      <w:proofErr w:type="gramStart"/>
      <w:r w:rsidRPr="00131CC9">
        <w:rPr>
          <w:sz w:val="28"/>
          <w:szCs w:val="28"/>
        </w:rPr>
        <w:t>муниципальным</w:t>
      </w:r>
      <w:proofErr w:type="gramEnd"/>
    </w:p>
    <w:p w:rsidR="001F4ED5" w:rsidRDefault="001F4ED5" w:rsidP="001F4ED5">
      <w:pPr>
        <w:ind w:left="3686"/>
        <w:jc w:val="center"/>
        <w:rPr>
          <w:sz w:val="28"/>
          <w:szCs w:val="28"/>
        </w:rPr>
      </w:pPr>
      <w:r w:rsidRPr="00131CC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31CC9">
        <w:rPr>
          <w:sz w:val="28"/>
          <w:szCs w:val="28"/>
        </w:rPr>
        <w:t>муществом</w:t>
      </w:r>
      <w:r>
        <w:rPr>
          <w:sz w:val="28"/>
          <w:szCs w:val="28"/>
        </w:rPr>
        <w:t xml:space="preserve"> </w:t>
      </w:r>
      <w:r w:rsidRPr="00131CC9">
        <w:rPr>
          <w:sz w:val="28"/>
          <w:szCs w:val="28"/>
        </w:rPr>
        <w:t>и по земельным отношениям</w:t>
      </w:r>
    </w:p>
    <w:p w:rsidR="001F4ED5" w:rsidRPr="00131CC9" w:rsidRDefault="001F4ED5" w:rsidP="001F4ED5">
      <w:pPr>
        <w:ind w:left="3686"/>
        <w:jc w:val="center"/>
        <w:rPr>
          <w:sz w:val="28"/>
          <w:szCs w:val="28"/>
        </w:rPr>
      </w:pPr>
      <w:r w:rsidRPr="00131CC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</w:t>
      </w:r>
      <w:r w:rsidRPr="00131CC9">
        <w:rPr>
          <w:sz w:val="28"/>
          <w:szCs w:val="28"/>
        </w:rPr>
        <w:t>униципального образования</w:t>
      </w:r>
    </w:p>
    <w:p w:rsidR="001F4ED5" w:rsidRPr="00131CC9" w:rsidRDefault="001F4ED5" w:rsidP="001F4ED5">
      <w:pPr>
        <w:ind w:left="3686"/>
        <w:jc w:val="center"/>
        <w:rPr>
          <w:sz w:val="28"/>
          <w:szCs w:val="28"/>
        </w:rPr>
      </w:pPr>
      <w:r w:rsidRPr="00131CC9">
        <w:rPr>
          <w:sz w:val="28"/>
          <w:szCs w:val="28"/>
        </w:rPr>
        <w:t>«Цильнинский район»</w:t>
      </w:r>
      <w:r>
        <w:rPr>
          <w:sz w:val="28"/>
          <w:szCs w:val="28"/>
        </w:rPr>
        <w:t xml:space="preserve"> </w:t>
      </w:r>
      <w:r w:rsidRPr="00131CC9">
        <w:rPr>
          <w:sz w:val="28"/>
          <w:szCs w:val="28"/>
        </w:rPr>
        <w:t>Ульяновской области</w:t>
      </w:r>
    </w:p>
    <w:p w:rsidR="001F4ED5" w:rsidRDefault="001F4ED5" w:rsidP="001F4ED5">
      <w:pPr>
        <w:ind w:left="368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(организатор аукциона по продаже</w:t>
      </w:r>
      <w:proofErr w:type="gramEnd"/>
    </w:p>
    <w:p w:rsidR="001F4ED5" w:rsidRDefault="001F4ED5" w:rsidP="001F4ED5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имущества)</w:t>
      </w:r>
    </w:p>
    <w:p w:rsidR="001F4ED5" w:rsidRDefault="001F4ED5" w:rsidP="001F4ED5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F4ED5" w:rsidRDefault="001F4ED5" w:rsidP="001F4ED5">
      <w:pPr>
        <w:jc w:val="right"/>
        <w:rPr>
          <w:sz w:val="28"/>
          <w:szCs w:val="28"/>
        </w:rPr>
      </w:pPr>
    </w:p>
    <w:p w:rsidR="001F4ED5" w:rsidRDefault="001F4ED5" w:rsidP="001F4ED5">
      <w:pPr>
        <w:jc w:val="right"/>
        <w:rPr>
          <w:sz w:val="28"/>
          <w:szCs w:val="28"/>
        </w:rPr>
      </w:pPr>
    </w:p>
    <w:p w:rsidR="001F4ED5" w:rsidRDefault="001F4ED5" w:rsidP="001F4ED5">
      <w:pPr>
        <w:jc w:val="right"/>
        <w:rPr>
          <w:sz w:val="28"/>
          <w:szCs w:val="28"/>
        </w:rPr>
      </w:pPr>
    </w:p>
    <w:p w:rsidR="001F4ED5" w:rsidRDefault="001F4ED5" w:rsidP="001F4ED5">
      <w:pPr>
        <w:jc w:val="right"/>
        <w:rPr>
          <w:sz w:val="28"/>
          <w:szCs w:val="28"/>
        </w:rPr>
      </w:pPr>
    </w:p>
    <w:p w:rsidR="001F4ED5" w:rsidRDefault="001F4ED5" w:rsidP="001F4ED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 в аукционе по продаже</w:t>
      </w:r>
    </w:p>
    <w:p w:rsidR="001F4ED5" w:rsidRDefault="001F4ED5" w:rsidP="001F4E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имущества</w:t>
      </w:r>
    </w:p>
    <w:p w:rsidR="001F4ED5" w:rsidRDefault="001F4ED5" w:rsidP="001F4E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(под разбор) </w:t>
      </w:r>
    </w:p>
    <w:p w:rsidR="001F4ED5" w:rsidRDefault="001F4ED5" w:rsidP="001F4ED5">
      <w:pPr>
        <w:jc w:val="center"/>
        <w:rPr>
          <w:sz w:val="28"/>
          <w:szCs w:val="28"/>
        </w:rPr>
      </w:pPr>
    </w:p>
    <w:p w:rsidR="001F4ED5" w:rsidRDefault="001F4ED5" w:rsidP="001F4ED5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Претендент:               физическое лицо </w:t>
      </w:r>
      <w:r>
        <w:rPr>
          <w:b/>
          <w:sz w:val="40"/>
          <w:szCs w:val="40"/>
        </w:rPr>
        <w:t>⁮</w:t>
      </w:r>
      <w:r>
        <w:rPr>
          <w:b/>
          <w:sz w:val="32"/>
          <w:szCs w:val="32"/>
        </w:rPr>
        <w:t xml:space="preserve">                      </w:t>
      </w:r>
      <w:r>
        <w:rPr>
          <w:sz w:val="28"/>
          <w:szCs w:val="28"/>
        </w:rPr>
        <w:t>юридическое лицо</w:t>
      </w:r>
      <w:r>
        <w:rPr>
          <w:b/>
          <w:sz w:val="32"/>
          <w:szCs w:val="32"/>
        </w:rPr>
        <w:t xml:space="preserve"> </w:t>
      </w:r>
      <w:r>
        <w:rPr>
          <w:b/>
          <w:sz w:val="40"/>
          <w:szCs w:val="40"/>
        </w:rPr>
        <w:t xml:space="preserve">⁮ </w:t>
      </w:r>
    </w:p>
    <w:p w:rsidR="001F4ED5" w:rsidRDefault="001F4ED5" w:rsidP="001F4ED5">
      <w:pPr>
        <w:jc w:val="both"/>
        <w:rPr>
          <w:b/>
          <w:sz w:val="32"/>
          <w:szCs w:val="32"/>
        </w:rPr>
      </w:pPr>
    </w:p>
    <w:p w:rsidR="001F4ED5" w:rsidRDefault="001F4ED5" w:rsidP="001F4E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</w:t>
      </w:r>
    </w:p>
    <w:p w:rsidR="001F4ED5" w:rsidRDefault="001F4ED5" w:rsidP="001F4E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образования юридического лица    </w:t>
      </w:r>
      <w:r>
        <w:rPr>
          <w:sz w:val="40"/>
          <w:szCs w:val="40"/>
        </w:rPr>
        <w:t>⁭</w:t>
      </w:r>
    </w:p>
    <w:p w:rsidR="001F4ED5" w:rsidRDefault="001F4ED5" w:rsidP="001F4ED5">
      <w:pPr>
        <w:jc w:val="both"/>
        <w:rPr>
          <w:b/>
          <w:sz w:val="32"/>
          <w:szCs w:val="32"/>
        </w:rPr>
      </w:pPr>
    </w:p>
    <w:p w:rsidR="001F4ED5" w:rsidRDefault="001F4ED5" w:rsidP="001F4ED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</w:t>
      </w:r>
      <w:r>
        <w:rPr>
          <w:b/>
          <w:sz w:val="32"/>
          <w:szCs w:val="32"/>
        </w:rPr>
        <w:t>______________________________</w:t>
      </w:r>
    </w:p>
    <w:p w:rsidR="001F4ED5" w:rsidRDefault="001F4ED5" w:rsidP="001F4ED5">
      <w:pPr>
        <w:jc w:val="center"/>
      </w:pPr>
      <w:r>
        <w:t xml:space="preserve">(Ф.И.О. / наименование претендента) 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1F4ED5" w:rsidRDefault="001F4ED5" w:rsidP="001F4ED5">
      <w:pPr>
        <w:jc w:val="both"/>
        <w:rPr>
          <w:b/>
          <w:sz w:val="28"/>
          <w:szCs w:val="28"/>
        </w:rPr>
      </w:pPr>
    </w:p>
    <w:p w:rsidR="001F4ED5" w:rsidRDefault="001F4ED5" w:rsidP="001F4E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Заполняется физическим лицом: 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1F4ED5" w:rsidRDefault="001F4ED5" w:rsidP="001F4ED5">
      <w:pPr>
        <w:jc w:val="center"/>
      </w:pPr>
      <w:r>
        <w:t>(Ф.И.О.)</w:t>
      </w:r>
    </w:p>
    <w:p w:rsidR="001F4ED5" w:rsidRDefault="001F4ED5" w:rsidP="001F4ED5">
      <w:r>
        <w:t xml:space="preserve">___________________________________________________ </w:t>
      </w:r>
      <w:r>
        <w:rPr>
          <w:sz w:val="28"/>
          <w:szCs w:val="28"/>
        </w:rPr>
        <w:t>далее именуемый претендент</w:t>
      </w:r>
      <w:r>
        <w:t xml:space="preserve"> </w:t>
      </w:r>
    </w:p>
    <w:p w:rsidR="001F4ED5" w:rsidRDefault="001F4ED5" w:rsidP="001F4ED5"/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личность: ______________________________________ </w:t>
      </w:r>
    </w:p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t xml:space="preserve">Серия _______ № _________________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«___» ___________ ______ г. </w:t>
      </w:r>
    </w:p>
    <w:p w:rsidR="001F4ED5" w:rsidRDefault="001F4ED5" w:rsidP="001F4E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Орган</w:t>
      </w:r>
      <w:proofErr w:type="gramEnd"/>
      <w:r>
        <w:rPr>
          <w:sz w:val="28"/>
          <w:szCs w:val="28"/>
        </w:rPr>
        <w:t xml:space="preserve"> выдавший документ: ____________________________________</w:t>
      </w:r>
      <w:r>
        <w:rPr>
          <w:sz w:val="28"/>
          <w:szCs w:val="28"/>
        </w:rPr>
        <w:t>______________________________</w:t>
      </w:r>
    </w:p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</w:p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t>Место регистрации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______________________________</w:t>
      </w:r>
    </w:p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t xml:space="preserve">Индекс: ____________________ </w:t>
      </w:r>
    </w:p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t xml:space="preserve">ИНН: ______________________ </w:t>
      </w:r>
    </w:p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___________________ </w:t>
      </w:r>
    </w:p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t>Банковские реквизиты для перечисления для возврата задатка: ____________________________________</w:t>
      </w:r>
      <w:r>
        <w:rPr>
          <w:sz w:val="28"/>
          <w:szCs w:val="28"/>
        </w:rPr>
        <w:t>______________________________</w:t>
      </w:r>
    </w:p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1F4ED5" w:rsidRDefault="001F4ED5" w:rsidP="001F4ED5">
      <w:pPr>
        <w:rPr>
          <w:sz w:val="28"/>
          <w:szCs w:val="28"/>
        </w:rPr>
      </w:pPr>
    </w:p>
    <w:p w:rsidR="001F4ED5" w:rsidRDefault="001F4ED5" w:rsidP="001F4ED5">
      <w:pPr>
        <w:rPr>
          <w:sz w:val="28"/>
          <w:szCs w:val="28"/>
        </w:rPr>
      </w:pPr>
    </w:p>
    <w:p w:rsidR="001F4ED5" w:rsidRDefault="001F4ED5" w:rsidP="001F4E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Заполняется индивидуальным предпринимателем без образования юридического лица: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F4ED5" w:rsidRDefault="001F4ED5" w:rsidP="001F4ED5">
      <w:pPr>
        <w:jc w:val="center"/>
      </w:pPr>
      <w:r>
        <w:t>(Ф.И.О.)</w:t>
      </w:r>
    </w:p>
    <w:p w:rsidR="001F4ED5" w:rsidRDefault="001F4ED5" w:rsidP="001F4ED5">
      <w:r>
        <w:t xml:space="preserve">__________________________________________________________ </w:t>
      </w:r>
      <w:r>
        <w:rPr>
          <w:sz w:val="28"/>
          <w:szCs w:val="28"/>
        </w:rPr>
        <w:t>далее именуемый претендент</w:t>
      </w:r>
      <w:r>
        <w:t xml:space="preserve"> </w:t>
      </w:r>
    </w:p>
    <w:p w:rsidR="001F4ED5" w:rsidRDefault="001F4ED5" w:rsidP="001F4ED5"/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личность: _________________________________</w:t>
      </w:r>
    </w:p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t xml:space="preserve">Серия _______ № _________________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«___» ___________ ______ г. </w:t>
      </w:r>
    </w:p>
    <w:p w:rsidR="001F4ED5" w:rsidRDefault="001F4ED5" w:rsidP="001F4E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Орган</w:t>
      </w:r>
      <w:proofErr w:type="gramEnd"/>
      <w:r>
        <w:rPr>
          <w:sz w:val="28"/>
          <w:szCs w:val="28"/>
        </w:rPr>
        <w:t xml:space="preserve"> выдавший документ: ____________________________________</w:t>
      </w:r>
      <w:r>
        <w:rPr>
          <w:sz w:val="28"/>
          <w:szCs w:val="28"/>
        </w:rPr>
        <w:t>______________________________</w:t>
      </w:r>
    </w:p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</w:p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t>Место регистрации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______________________________</w:t>
      </w:r>
    </w:p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t>Индек</w:t>
      </w:r>
      <w:r>
        <w:rPr>
          <w:sz w:val="28"/>
          <w:szCs w:val="28"/>
        </w:rPr>
        <w:t xml:space="preserve">с: ____________________ </w:t>
      </w:r>
    </w:p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t xml:space="preserve">ИНН: ______________________ </w:t>
      </w:r>
    </w:p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___________________ </w:t>
      </w:r>
    </w:p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t>Банковские реквизиты для перечисления для возврата задатка: __________________________________________________________________</w:t>
      </w:r>
    </w:p>
    <w:p w:rsidR="001F4ED5" w:rsidRDefault="001F4ED5" w:rsidP="001F4E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государственной регистрации и постановке на налоговый учет: 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</w:p>
    <w:p w:rsidR="001F4ED5" w:rsidRDefault="001F4ED5" w:rsidP="001F4ED5">
      <w:pPr>
        <w:jc w:val="center"/>
      </w:pPr>
      <w:r>
        <w:t>(указываются реквизиты такого свидетельства, орган выдавший, дату выдачи)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1F4ED5" w:rsidRDefault="001F4ED5" w:rsidP="001F4ED5">
      <w:pPr>
        <w:rPr>
          <w:b/>
          <w:sz w:val="28"/>
          <w:szCs w:val="28"/>
        </w:rPr>
      </w:pPr>
    </w:p>
    <w:p w:rsidR="001F4ED5" w:rsidRDefault="001F4ED5" w:rsidP="001F4E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Заполняется юридическим лицом: </w:t>
      </w:r>
    </w:p>
    <w:p w:rsidR="001F4ED5" w:rsidRDefault="001F4ED5" w:rsidP="001F4ED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</w:t>
      </w:r>
      <w:r>
        <w:rPr>
          <w:b/>
          <w:sz w:val="28"/>
          <w:szCs w:val="28"/>
        </w:rPr>
        <w:t>_______________________________</w:t>
      </w:r>
    </w:p>
    <w:p w:rsidR="001F4ED5" w:rsidRDefault="001F4ED5" w:rsidP="001F4ED5">
      <w:pPr>
        <w:jc w:val="center"/>
      </w:pPr>
      <w:r>
        <w:t xml:space="preserve">(наименование претендента) </w:t>
      </w:r>
    </w:p>
    <w:p w:rsidR="001F4ED5" w:rsidRDefault="001F4ED5" w:rsidP="001F4ED5">
      <w:pPr>
        <w:jc w:val="both"/>
        <w:rPr>
          <w:sz w:val="28"/>
          <w:szCs w:val="28"/>
        </w:rPr>
      </w:pPr>
      <w:r>
        <w:t xml:space="preserve">_______________________________________ </w:t>
      </w:r>
      <w:r>
        <w:rPr>
          <w:sz w:val="28"/>
          <w:szCs w:val="28"/>
        </w:rPr>
        <w:t>далее именуемый претендент, в лице ____________________________________</w:t>
      </w:r>
      <w:r>
        <w:rPr>
          <w:sz w:val="28"/>
          <w:szCs w:val="28"/>
        </w:rPr>
        <w:t>______________________________</w:t>
      </w:r>
    </w:p>
    <w:p w:rsidR="001F4ED5" w:rsidRDefault="001F4ED5" w:rsidP="001F4ED5">
      <w:pPr>
        <w:jc w:val="center"/>
      </w:pPr>
      <w:r>
        <w:t xml:space="preserve">(Ф.И.О. должность руководителя) </w:t>
      </w:r>
    </w:p>
    <w:p w:rsidR="001F4ED5" w:rsidRDefault="001F4ED5" w:rsidP="001F4ED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действующий</w:t>
      </w:r>
      <w:proofErr w:type="gramEnd"/>
      <w:r>
        <w:rPr>
          <w:sz w:val="28"/>
          <w:szCs w:val="28"/>
        </w:rPr>
        <w:t xml:space="preserve"> на основании ________________________________________________________________ </w:t>
      </w:r>
    </w:p>
    <w:p w:rsidR="001F4ED5" w:rsidRDefault="001F4ED5" w:rsidP="001F4ED5">
      <w:pPr>
        <w:jc w:val="both"/>
        <w:rPr>
          <w:sz w:val="28"/>
          <w:szCs w:val="28"/>
        </w:rPr>
      </w:pP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 о государственной регистрации в качестве юридического лица: 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ОГРН ____________________, дата регистрации __________________________ Орган, осуществивший регистрацию ________________________________________________________________ 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ИНН/КПП________________________________________________________ ОКПО__________________________________________________________ 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______________________________________________ 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</w:t>
      </w:r>
      <w:r>
        <w:rPr>
          <w:sz w:val="28"/>
          <w:szCs w:val="28"/>
        </w:rPr>
        <w:t>_________________________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___________________________________________________ ___________________________________</w:t>
      </w:r>
      <w:r>
        <w:rPr>
          <w:sz w:val="28"/>
          <w:szCs w:val="28"/>
        </w:rPr>
        <w:t>_______________________________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_______________________________________________________ 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Факс ___________________________________________________________  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реквизиты для возврата задатка: ____________________________ 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Изучив данные информационного сообщения об объекте продажи, согласен приобрести следующее имущество, принадлежащее на праве собственности муниципальному образованию «Цильнинский район»: ________________________________________________________________ 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F4ED5" w:rsidRDefault="001F4ED5" w:rsidP="001F4ED5">
      <w:pPr>
        <w:jc w:val="center"/>
      </w:pPr>
      <w:r>
        <w:t xml:space="preserve">(указывается имущество согласно извещению и лота) </w:t>
      </w:r>
    </w:p>
    <w:p w:rsidR="001F4ED5" w:rsidRDefault="001F4ED5" w:rsidP="001F4ED5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победы в аукционе по продаже муниципального имущества принимаю на себя обязательство заключить договор купли-продажи в срок не позднее 5 (пяти) дней, </w:t>
      </w:r>
      <w:proofErr w:type="gramStart"/>
      <w:r>
        <w:rPr>
          <w:sz w:val="28"/>
          <w:szCs w:val="28"/>
        </w:rPr>
        <w:t>с даты выдачи</w:t>
      </w:r>
      <w:proofErr w:type="gramEnd"/>
      <w:r>
        <w:rPr>
          <w:sz w:val="28"/>
          <w:szCs w:val="28"/>
        </w:rPr>
        <w:t xml:space="preserve"> уведомления о признании победителем в аукционе. 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Я согласен с тем, что, в случае признания победителем и нашего отказа от заключения договора купли-продажи внесенный нами задаток остается у продавца. 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Претендента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>(его полномочного представителя</w:t>
      </w:r>
      <w:proofErr w:type="gramStart"/>
      <w:r>
        <w:rPr>
          <w:sz w:val="28"/>
          <w:szCs w:val="28"/>
        </w:rPr>
        <w:t xml:space="preserve">)  _________________  ( ________________) </w:t>
      </w:r>
      <w:proofErr w:type="gramEnd"/>
    </w:p>
    <w:p w:rsidR="001F4ED5" w:rsidRDefault="001F4ED5" w:rsidP="001F4ED5">
      <w:pPr>
        <w:jc w:val="both"/>
      </w:pPr>
      <w:r>
        <w:rPr>
          <w:sz w:val="28"/>
          <w:szCs w:val="28"/>
        </w:rPr>
        <w:t xml:space="preserve">                                                                       </w:t>
      </w:r>
      <w:r>
        <w:t>(подпись)</w:t>
      </w:r>
      <w:r>
        <w:rPr>
          <w:sz w:val="28"/>
          <w:szCs w:val="28"/>
        </w:rPr>
        <w:t xml:space="preserve">                 </w:t>
      </w:r>
      <w:r>
        <w:t xml:space="preserve">        (расшифровка) </w:t>
      </w:r>
    </w:p>
    <w:p w:rsidR="001F4ED5" w:rsidRDefault="001F4ED5" w:rsidP="001F4ED5">
      <w:pPr>
        <w:jc w:val="both"/>
      </w:pPr>
    </w:p>
    <w:p w:rsidR="001F4ED5" w:rsidRDefault="001F4ED5" w:rsidP="001F4ED5">
      <w:pPr>
        <w:jc w:val="both"/>
      </w:pPr>
      <w:r>
        <w:t xml:space="preserve">М.П. </w:t>
      </w:r>
    </w:p>
    <w:p w:rsidR="001F4ED5" w:rsidRDefault="001F4ED5" w:rsidP="001F4ED5">
      <w:pPr>
        <w:jc w:val="both"/>
      </w:pPr>
    </w:p>
    <w:p w:rsidR="001F4ED5" w:rsidRDefault="001F4ED5" w:rsidP="001F4ED5">
      <w:pPr>
        <w:jc w:val="both"/>
      </w:pP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Заполняется уполномоченным представителем продавца: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Заявка принята «___»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    «_____» ______________ 20____г. </w:t>
      </w: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Присвоен регистрационный номер №______</w:t>
      </w:r>
    </w:p>
    <w:p w:rsidR="001F4ED5" w:rsidRDefault="001F4ED5" w:rsidP="001F4ED5">
      <w:pPr>
        <w:jc w:val="both"/>
        <w:rPr>
          <w:sz w:val="28"/>
          <w:szCs w:val="28"/>
        </w:rPr>
      </w:pPr>
    </w:p>
    <w:p w:rsidR="001F4ED5" w:rsidRPr="006F5B6D" w:rsidRDefault="001F4ED5" w:rsidP="001F4ED5">
      <w:pPr>
        <w:jc w:val="both"/>
      </w:pPr>
      <w:r>
        <w:rPr>
          <w:sz w:val="28"/>
          <w:szCs w:val="28"/>
        </w:rPr>
        <w:t>Представитель продавца</w:t>
      </w:r>
      <w:proofErr w:type="gramStart"/>
      <w:r>
        <w:rPr>
          <w:sz w:val="28"/>
          <w:szCs w:val="28"/>
        </w:rPr>
        <w:t>:  _______________   ( ______________ )</w:t>
      </w:r>
      <w:proofErr w:type="gramEnd"/>
    </w:p>
    <w:p w:rsidR="001F4ED5" w:rsidRDefault="001F4ED5" w:rsidP="001F4ED5">
      <w:pPr>
        <w:jc w:val="center"/>
        <w:rPr>
          <w:b/>
          <w:sz w:val="32"/>
          <w:szCs w:val="32"/>
        </w:rPr>
      </w:pPr>
    </w:p>
    <w:p w:rsidR="001F4ED5" w:rsidRDefault="001F4ED5" w:rsidP="001F4ED5">
      <w:pPr>
        <w:jc w:val="center"/>
        <w:rPr>
          <w:b/>
          <w:sz w:val="32"/>
          <w:szCs w:val="32"/>
        </w:rPr>
      </w:pPr>
    </w:p>
    <w:p w:rsidR="001F4ED5" w:rsidRPr="00AB68EA" w:rsidRDefault="001F4ED5" w:rsidP="001F4ED5">
      <w:pPr>
        <w:jc w:val="center"/>
        <w:rPr>
          <w:b/>
          <w:sz w:val="32"/>
          <w:szCs w:val="32"/>
        </w:rPr>
      </w:pPr>
      <w:r w:rsidRPr="00AB68EA">
        <w:rPr>
          <w:b/>
          <w:sz w:val="32"/>
          <w:szCs w:val="32"/>
        </w:rPr>
        <w:lastRenderedPageBreak/>
        <w:t>Опись документов</w:t>
      </w:r>
    </w:p>
    <w:p w:rsidR="001F4ED5" w:rsidRDefault="001F4ED5" w:rsidP="001F4ED5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04"/>
        <w:gridCol w:w="6125"/>
        <w:gridCol w:w="1942"/>
      </w:tblGrid>
      <w:tr w:rsidR="001F4ED5" w:rsidTr="00F72683">
        <w:tc>
          <w:tcPr>
            <w:tcW w:w="1526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п./п.</w:t>
            </w:r>
          </w:p>
        </w:tc>
        <w:tc>
          <w:tcPr>
            <w:tcW w:w="6237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представленных документов</w:t>
            </w:r>
          </w:p>
        </w:tc>
        <w:tc>
          <w:tcPr>
            <w:tcW w:w="1951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листов</w:t>
            </w:r>
          </w:p>
        </w:tc>
      </w:tr>
      <w:tr w:rsidR="001F4ED5" w:rsidTr="00F72683">
        <w:tc>
          <w:tcPr>
            <w:tcW w:w="1526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</w:tr>
      <w:tr w:rsidR="001F4ED5" w:rsidTr="00F72683">
        <w:tc>
          <w:tcPr>
            <w:tcW w:w="1526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</w:tr>
      <w:tr w:rsidR="001F4ED5" w:rsidTr="00F72683">
        <w:tc>
          <w:tcPr>
            <w:tcW w:w="1526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</w:tr>
      <w:tr w:rsidR="001F4ED5" w:rsidTr="00F72683">
        <w:tc>
          <w:tcPr>
            <w:tcW w:w="1526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</w:tr>
      <w:tr w:rsidR="001F4ED5" w:rsidTr="00F72683">
        <w:tc>
          <w:tcPr>
            <w:tcW w:w="1526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</w:tr>
      <w:tr w:rsidR="001F4ED5" w:rsidTr="00F72683">
        <w:tc>
          <w:tcPr>
            <w:tcW w:w="1526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</w:tr>
      <w:tr w:rsidR="001F4ED5" w:rsidTr="00F72683">
        <w:tc>
          <w:tcPr>
            <w:tcW w:w="1526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</w:tr>
      <w:tr w:rsidR="001F4ED5" w:rsidTr="00F72683">
        <w:tc>
          <w:tcPr>
            <w:tcW w:w="1526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</w:tr>
      <w:tr w:rsidR="001F4ED5" w:rsidTr="00F72683">
        <w:tc>
          <w:tcPr>
            <w:tcW w:w="1526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</w:tr>
      <w:tr w:rsidR="001F4ED5" w:rsidTr="00F72683">
        <w:tc>
          <w:tcPr>
            <w:tcW w:w="1526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</w:tr>
      <w:tr w:rsidR="001F4ED5" w:rsidTr="00F72683">
        <w:tc>
          <w:tcPr>
            <w:tcW w:w="1526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</w:tr>
      <w:tr w:rsidR="001F4ED5" w:rsidTr="00F72683">
        <w:tc>
          <w:tcPr>
            <w:tcW w:w="1526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</w:tr>
      <w:tr w:rsidR="001F4ED5" w:rsidTr="00F72683">
        <w:tc>
          <w:tcPr>
            <w:tcW w:w="1526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</w:tr>
      <w:tr w:rsidR="001F4ED5" w:rsidTr="00F72683">
        <w:tc>
          <w:tcPr>
            <w:tcW w:w="1526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</w:tr>
      <w:tr w:rsidR="001F4ED5" w:rsidTr="00F72683">
        <w:tc>
          <w:tcPr>
            <w:tcW w:w="1526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1F4ED5" w:rsidRDefault="001F4ED5" w:rsidP="00F726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4ED5" w:rsidRDefault="001F4ED5" w:rsidP="001F4ED5">
      <w:pPr>
        <w:jc w:val="center"/>
        <w:rPr>
          <w:sz w:val="28"/>
          <w:szCs w:val="28"/>
        </w:rPr>
      </w:pPr>
    </w:p>
    <w:p w:rsidR="001F4ED5" w:rsidRDefault="001F4ED5" w:rsidP="001F4ED5">
      <w:pPr>
        <w:jc w:val="center"/>
        <w:rPr>
          <w:sz w:val="28"/>
          <w:szCs w:val="28"/>
        </w:rPr>
      </w:pPr>
    </w:p>
    <w:p w:rsidR="001F4ED5" w:rsidRDefault="001F4ED5" w:rsidP="001F4ED5">
      <w:pPr>
        <w:jc w:val="center"/>
        <w:rPr>
          <w:sz w:val="28"/>
          <w:szCs w:val="28"/>
        </w:rPr>
      </w:pPr>
    </w:p>
    <w:p w:rsidR="001F4ED5" w:rsidRDefault="001F4ED5" w:rsidP="001F4ED5">
      <w:pPr>
        <w:jc w:val="center"/>
        <w:rPr>
          <w:sz w:val="28"/>
          <w:szCs w:val="28"/>
        </w:rPr>
      </w:pPr>
    </w:p>
    <w:p w:rsidR="001F4ED5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«_____»____________2017 г.               Подпись _________________________</w:t>
      </w:r>
    </w:p>
    <w:p w:rsidR="001F4ED5" w:rsidRDefault="001F4ED5" w:rsidP="001F4ED5">
      <w:pPr>
        <w:jc w:val="center"/>
        <w:rPr>
          <w:sz w:val="28"/>
          <w:szCs w:val="28"/>
        </w:rPr>
      </w:pPr>
    </w:p>
    <w:p w:rsidR="001F4ED5" w:rsidRDefault="001F4ED5" w:rsidP="001F4ED5">
      <w:pPr>
        <w:jc w:val="center"/>
        <w:rPr>
          <w:sz w:val="28"/>
          <w:szCs w:val="28"/>
        </w:rPr>
      </w:pPr>
    </w:p>
    <w:p w:rsidR="001F4ED5" w:rsidRDefault="001F4ED5" w:rsidP="001F4ED5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«_____»____________2017 г.               Подпись _________________________</w:t>
      </w:r>
    </w:p>
    <w:p w:rsidR="001F4ED5" w:rsidRDefault="001F4ED5" w:rsidP="001F4ED5">
      <w:pPr>
        <w:jc w:val="center"/>
        <w:rPr>
          <w:sz w:val="28"/>
          <w:szCs w:val="28"/>
        </w:rPr>
      </w:pPr>
    </w:p>
    <w:p w:rsidR="001F4ED5" w:rsidRDefault="001F4ED5" w:rsidP="001F4ED5">
      <w:pPr>
        <w:rPr>
          <w:sz w:val="28"/>
          <w:szCs w:val="28"/>
        </w:rPr>
      </w:pPr>
    </w:p>
    <w:p w:rsidR="001F4ED5" w:rsidRDefault="001F4ED5" w:rsidP="001F4ED5">
      <w:pPr>
        <w:jc w:val="center"/>
        <w:rPr>
          <w:sz w:val="28"/>
          <w:szCs w:val="28"/>
        </w:rPr>
      </w:pPr>
    </w:p>
    <w:p w:rsidR="001F4ED5" w:rsidRDefault="001F4ED5" w:rsidP="001F4ED5">
      <w:pPr>
        <w:jc w:val="center"/>
        <w:rPr>
          <w:sz w:val="28"/>
          <w:szCs w:val="28"/>
        </w:rPr>
      </w:pPr>
    </w:p>
    <w:p w:rsidR="001F4ED5" w:rsidRPr="002642CB" w:rsidRDefault="001F4ED5" w:rsidP="001F4ED5">
      <w:pPr>
        <w:jc w:val="center"/>
        <w:rPr>
          <w:sz w:val="28"/>
          <w:szCs w:val="28"/>
        </w:rPr>
      </w:pPr>
      <w:r w:rsidRPr="002642CB">
        <w:rPr>
          <w:sz w:val="28"/>
          <w:szCs w:val="28"/>
        </w:rPr>
        <w:lastRenderedPageBreak/>
        <w:t>Договор о задатке № ___</w:t>
      </w:r>
    </w:p>
    <w:p w:rsidR="001F4ED5" w:rsidRDefault="001F4ED5" w:rsidP="001F4ED5">
      <w:pPr>
        <w:jc w:val="center"/>
        <w:rPr>
          <w:sz w:val="28"/>
          <w:szCs w:val="28"/>
        </w:rPr>
      </w:pPr>
    </w:p>
    <w:p w:rsidR="001F4ED5" w:rsidRPr="002642CB" w:rsidRDefault="001F4ED5" w:rsidP="001F4ED5">
      <w:pPr>
        <w:jc w:val="center"/>
        <w:rPr>
          <w:sz w:val="28"/>
          <w:szCs w:val="28"/>
        </w:rPr>
      </w:pPr>
    </w:p>
    <w:p w:rsidR="001F4ED5" w:rsidRPr="002642CB" w:rsidRDefault="001F4ED5" w:rsidP="001F4ED5">
      <w:pPr>
        <w:jc w:val="both"/>
        <w:rPr>
          <w:sz w:val="28"/>
          <w:szCs w:val="28"/>
        </w:rPr>
      </w:pPr>
      <w:r>
        <w:rPr>
          <w:sz w:val="28"/>
          <w:szCs w:val="28"/>
        </w:rPr>
        <w:t>с. Большое Нагаткино</w:t>
      </w:r>
      <w:r w:rsidRPr="002642C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2642CB">
        <w:rPr>
          <w:sz w:val="28"/>
          <w:szCs w:val="28"/>
        </w:rPr>
        <w:t>«_</w:t>
      </w:r>
      <w:r>
        <w:rPr>
          <w:sz w:val="28"/>
          <w:szCs w:val="28"/>
        </w:rPr>
        <w:t>___</w:t>
      </w:r>
      <w:r w:rsidRPr="002642CB">
        <w:rPr>
          <w:sz w:val="28"/>
          <w:szCs w:val="28"/>
        </w:rPr>
        <w:t xml:space="preserve">_» </w:t>
      </w:r>
      <w:r>
        <w:rPr>
          <w:sz w:val="28"/>
          <w:szCs w:val="28"/>
        </w:rPr>
        <w:t>___</w:t>
      </w:r>
      <w:r w:rsidRPr="002642CB">
        <w:rPr>
          <w:sz w:val="28"/>
          <w:szCs w:val="28"/>
        </w:rPr>
        <w:t>________ 2017</w:t>
      </w:r>
      <w:r>
        <w:rPr>
          <w:sz w:val="28"/>
          <w:szCs w:val="28"/>
        </w:rPr>
        <w:t xml:space="preserve"> </w:t>
      </w:r>
      <w:r w:rsidRPr="002642C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642CB">
        <w:rPr>
          <w:sz w:val="28"/>
          <w:szCs w:val="28"/>
        </w:rPr>
        <w:t xml:space="preserve"> </w:t>
      </w:r>
    </w:p>
    <w:p w:rsidR="001F4ED5" w:rsidRDefault="001F4ED5" w:rsidP="001F4ED5">
      <w:pPr>
        <w:tabs>
          <w:tab w:val="left" w:pos="4320"/>
        </w:tabs>
        <w:jc w:val="both"/>
        <w:rPr>
          <w:sz w:val="28"/>
          <w:szCs w:val="28"/>
        </w:rPr>
      </w:pPr>
    </w:p>
    <w:p w:rsidR="001F4ED5" w:rsidRDefault="001F4ED5" w:rsidP="001F4ED5">
      <w:pPr>
        <w:tabs>
          <w:tab w:val="left" w:pos="4320"/>
        </w:tabs>
        <w:jc w:val="both"/>
        <w:rPr>
          <w:sz w:val="28"/>
          <w:szCs w:val="28"/>
        </w:rPr>
      </w:pPr>
    </w:p>
    <w:p w:rsidR="001F4ED5" w:rsidRPr="002642CB" w:rsidRDefault="001F4ED5" w:rsidP="001F4ED5">
      <w:pPr>
        <w:tabs>
          <w:tab w:val="left" w:pos="4320"/>
        </w:tabs>
        <w:jc w:val="both"/>
        <w:rPr>
          <w:sz w:val="28"/>
          <w:szCs w:val="28"/>
        </w:rPr>
      </w:pPr>
    </w:p>
    <w:p w:rsidR="001F4ED5" w:rsidRDefault="001F4ED5" w:rsidP="001F4ED5">
      <w:pPr>
        <w:tabs>
          <w:tab w:val="left" w:pos="4320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</w:t>
      </w:r>
      <w:r w:rsidRPr="002642CB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Управление</w:t>
      </w:r>
      <w:r w:rsidRPr="002642CB">
        <w:rPr>
          <w:sz w:val="28"/>
          <w:szCs w:val="28"/>
        </w:rPr>
        <w:t xml:space="preserve">), с одной стороны, в лице </w:t>
      </w:r>
      <w:r>
        <w:rPr>
          <w:sz w:val="28"/>
          <w:szCs w:val="28"/>
        </w:rPr>
        <w:t>начальника управления</w:t>
      </w:r>
      <w:r w:rsidRPr="002642CB">
        <w:rPr>
          <w:sz w:val="28"/>
          <w:szCs w:val="28"/>
        </w:rPr>
        <w:t xml:space="preserve"> </w:t>
      </w:r>
      <w:r>
        <w:rPr>
          <w:sz w:val="28"/>
          <w:szCs w:val="28"/>
        </w:rPr>
        <w:t>Малкина Анатолия Степановича</w:t>
      </w:r>
      <w:r w:rsidRPr="002642CB">
        <w:rPr>
          <w:sz w:val="28"/>
          <w:szCs w:val="28"/>
        </w:rPr>
        <w:t>, действующего на основании Положения,  и ____________________________, именуемый</w:t>
      </w:r>
      <w:r>
        <w:rPr>
          <w:sz w:val="28"/>
          <w:szCs w:val="28"/>
        </w:rPr>
        <w:t xml:space="preserve"> </w:t>
      </w:r>
      <w:r w:rsidRPr="002642CB">
        <w:rPr>
          <w:sz w:val="28"/>
          <w:szCs w:val="28"/>
        </w:rPr>
        <w:t>(</w:t>
      </w:r>
      <w:proofErr w:type="spellStart"/>
      <w:r w:rsidRPr="002642CB">
        <w:rPr>
          <w:sz w:val="28"/>
          <w:szCs w:val="28"/>
        </w:rPr>
        <w:t>ая</w:t>
      </w:r>
      <w:proofErr w:type="spellEnd"/>
      <w:r w:rsidRPr="002642CB">
        <w:rPr>
          <w:sz w:val="28"/>
          <w:szCs w:val="28"/>
        </w:rPr>
        <w:t xml:space="preserve">) в дальнейшем «Заявитель», с другой стороны в дальнейшем соответственно именуемые «Стороны» заключили настоящий договор о нижеследующем: </w:t>
      </w:r>
    </w:p>
    <w:p w:rsidR="001F4ED5" w:rsidRPr="002642CB" w:rsidRDefault="001F4ED5" w:rsidP="001F4ED5">
      <w:pPr>
        <w:tabs>
          <w:tab w:val="left" w:pos="4320"/>
        </w:tabs>
        <w:ind w:right="-82" w:firstLine="720"/>
        <w:jc w:val="both"/>
        <w:rPr>
          <w:sz w:val="28"/>
          <w:szCs w:val="28"/>
        </w:rPr>
      </w:pPr>
    </w:p>
    <w:p w:rsidR="001F4ED5" w:rsidRDefault="001F4ED5" w:rsidP="001F4ED5">
      <w:pPr>
        <w:numPr>
          <w:ilvl w:val="0"/>
          <w:numId w:val="1"/>
        </w:numPr>
        <w:suppressAutoHyphens w:val="0"/>
        <w:ind w:right="-365"/>
        <w:jc w:val="center"/>
        <w:rPr>
          <w:b/>
          <w:sz w:val="28"/>
          <w:szCs w:val="28"/>
        </w:rPr>
      </w:pPr>
      <w:r w:rsidRPr="002642CB">
        <w:rPr>
          <w:b/>
          <w:sz w:val="28"/>
          <w:szCs w:val="28"/>
        </w:rPr>
        <w:t xml:space="preserve">Предмет договора </w:t>
      </w:r>
    </w:p>
    <w:p w:rsidR="001F4ED5" w:rsidRPr="002642CB" w:rsidRDefault="001F4ED5" w:rsidP="001F4ED5">
      <w:pPr>
        <w:ind w:left="720" w:right="-365"/>
        <w:rPr>
          <w:b/>
          <w:sz w:val="28"/>
          <w:szCs w:val="28"/>
        </w:rPr>
      </w:pPr>
    </w:p>
    <w:p w:rsidR="001F4ED5" w:rsidRPr="002642CB" w:rsidRDefault="001F4ED5" w:rsidP="001F4ED5">
      <w:pPr>
        <w:ind w:right="-82" w:firstLine="708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1.1. Настоящий договор заключается в порядке, предусмотренном статьей 428 ГК РФ. </w:t>
      </w:r>
    </w:p>
    <w:p w:rsidR="001F4ED5" w:rsidRDefault="001F4ED5" w:rsidP="001F4ED5">
      <w:pPr>
        <w:ind w:right="-82" w:firstLine="708"/>
        <w:jc w:val="both"/>
        <w:rPr>
          <w:b/>
          <w:sz w:val="28"/>
          <w:szCs w:val="28"/>
        </w:rPr>
      </w:pPr>
      <w:r w:rsidRPr="002642CB">
        <w:rPr>
          <w:sz w:val="28"/>
          <w:szCs w:val="28"/>
        </w:rPr>
        <w:t>1.2. В соответствии с условиями настоящего договора «Заявитель», для участия в аукционе по продаже муниципального имущества муниципального образования «</w:t>
      </w:r>
      <w:r>
        <w:rPr>
          <w:sz w:val="28"/>
          <w:szCs w:val="28"/>
        </w:rPr>
        <w:t>Цильнинский</w:t>
      </w:r>
      <w:r w:rsidRPr="002642CB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:</w:t>
      </w:r>
      <w:r w:rsidRPr="002642CB">
        <w:rPr>
          <w:sz w:val="28"/>
          <w:szCs w:val="28"/>
        </w:rPr>
        <w:t xml:space="preserve"> </w:t>
      </w:r>
      <w:r w:rsidRPr="006414FE">
        <w:rPr>
          <w:b/>
          <w:sz w:val="28"/>
          <w:szCs w:val="28"/>
        </w:rPr>
        <w:t>Лот № 1</w:t>
      </w:r>
    </w:p>
    <w:p w:rsidR="001F4ED5" w:rsidRDefault="001F4ED5" w:rsidP="001F4ED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763D2">
        <w:rPr>
          <w:sz w:val="28"/>
          <w:szCs w:val="28"/>
        </w:rPr>
        <w:t>атериал</w:t>
      </w:r>
      <w:r>
        <w:rPr>
          <w:sz w:val="28"/>
          <w:szCs w:val="28"/>
        </w:rPr>
        <w:t>ы,</w:t>
      </w:r>
      <w:r w:rsidRPr="00A76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получаемые </w:t>
      </w:r>
      <w:r w:rsidRPr="00A763D2">
        <w:rPr>
          <w:sz w:val="28"/>
          <w:szCs w:val="28"/>
        </w:rPr>
        <w:t xml:space="preserve">от разборки нижеследующего муниципального имущества муниципального образования «Цильнинский район» Ульяновской области, которые входят в программу приватизации муниципального имущества </w:t>
      </w:r>
      <w:r>
        <w:rPr>
          <w:sz w:val="28"/>
          <w:szCs w:val="28"/>
        </w:rPr>
        <w:t>муниципального образования</w:t>
      </w:r>
      <w:r w:rsidRPr="00A763D2">
        <w:rPr>
          <w:sz w:val="28"/>
          <w:szCs w:val="28"/>
        </w:rPr>
        <w:t xml:space="preserve"> «Цильнинский район» Ульяновской области на 2017 год:</w:t>
      </w:r>
    </w:p>
    <w:p w:rsidR="001F4ED5" w:rsidRPr="002642CB" w:rsidRDefault="001F4ED5" w:rsidP="001F4ED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здание сельского дома культуры, 1988 года постройки, общей площадью 1230 кв. м, находящегося по адресу: Ульяновская область, Цильнинский район, с. Новые Алгаши, ул. Магазинная, д.9 </w:t>
      </w:r>
      <w:r w:rsidRPr="00207420">
        <w:rPr>
          <w:b/>
          <w:sz w:val="28"/>
          <w:szCs w:val="28"/>
        </w:rPr>
        <w:t xml:space="preserve">- </w:t>
      </w:r>
      <w:r w:rsidRPr="00207420">
        <w:rPr>
          <w:b/>
          <w:color w:val="000000"/>
          <w:sz w:val="28"/>
          <w:szCs w:val="28"/>
        </w:rPr>
        <w:t>138 248,80 (сто тридцать восемь тысяч двести сорок восемь) рублей 80 копеек</w:t>
      </w:r>
      <w:r w:rsidRPr="00207420">
        <w:rPr>
          <w:b/>
          <w:sz w:val="28"/>
          <w:szCs w:val="28"/>
        </w:rPr>
        <w:t xml:space="preserve"> (далее по тексту «Задаток»)</w:t>
      </w:r>
      <w:r>
        <w:rPr>
          <w:b/>
          <w:sz w:val="28"/>
          <w:szCs w:val="28"/>
        </w:rPr>
        <w:t xml:space="preserve"> </w:t>
      </w:r>
      <w:r w:rsidRPr="00207420">
        <w:rPr>
          <w:b/>
          <w:sz w:val="28"/>
          <w:szCs w:val="28"/>
        </w:rPr>
        <w:t>что составляет 20% от начальной стоимости объекта,</w:t>
      </w:r>
      <w:r w:rsidRPr="002642CB">
        <w:rPr>
          <w:sz w:val="28"/>
          <w:szCs w:val="28"/>
        </w:rPr>
        <w:t xml:space="preserve"> </w:t>
      </w:r>
      <w:r w:rsidRPr="00207420">
        <w:rPr>
          <w:b/>
          <w:sz w:val="28"/>
          <w:szCs w:val="28"/>
        </w:rPr>
        <w:t>а Управление контролирует перечисление задатка.</w:t>
      </w:r>
      <w:r w:rsidRPr="002642CB">
        <w:rPr>
          <w:sz w:val="28"/>
          <w:szCs w:val="28"/>
        </w:rPr>
        <w:t xml:space="preserve"> </w:t>
      </w:r>
    </w:p>
    <w:p w:rsidR="001F4ED5" w:rsidRPr="002642CB" w:rsidRDefault="001F4ED5" w:rsidP="001F4ED5">
      <w:pPr>
        <w:ind w:right="-82" w:firstLine="540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  1.3. Денежные средства, указанные в пункте 1.2. настоящего договора, являются задатком, вносимым в целях обеспечения исполнения «Заявителем» обязательств по уплате разового платежа за участие в аукционе по продаже муниципального имущества муниципального образования «</w:t>
      </w:r>
      <w:r>
        <w:rPr>
          <w:sz w:val="28"/>
          <w:szCs w:val="28"/>
        </w:rPr>
        <w:t>Цильнинский</w:t>
      </w:r>
      <w:r w:rsidRPr="002642CB">
        <w:rPr>
          <w:sz w:val="28"/>
          <w:szCs w:val="28"/>
        </w:rPr>
        <w:t xml:space="preserve"> район». </w:t>
      </w:r>
    </w:p>
    <w:p w:rsidR="001F4ED5" w:rsidRPr="00500DDF" w:rsidRDefault="001F4ED5" w:rsidP="001F4ED5">
      <w:pPr>
        <w:jc w:val="both"/>
        <w:rPr>
          <w:color w:val="000000"/>
          <w:sz w:val="28"/>
          <w:szCs w:val="28"/>
        </w:rPr>
      </w:pPr>
      <w:r w:rsidRPr="002642CB">
        <w:rPr>
          <w:b/>
          <w:sz w:val="28"/>
          <w:szCs w:val="28"/>
        </w:rPr>
        <w:t xml:space="preserve">         </w:t>
      </w:r>
      <w:r w:rsidRPr="0028376E">
        <w:rPr>
          <w:sz w:val="28"/>
          <w:szCs w:val="28"/>
        </w:rPr>
        <w:t>1.4.</w:t>
      </w:r>
      <w:r w:rsidRPr="002642CB">
        <w:rPr>
          <w:b/>
          <w:sz w:val="28"/>
          <w:szCs w:val="28"/>
        </w:rPr>
        <w:t xml:space="preserve"> </w:t>
      </w:r>
      <w:r w:rsidRPr="00500DDF">
        <w:rPr>
          <w:color w:val="000000"/>
          <w:sz w:val="28"/>
          <w:szCs w:val="28"/>
        </w:rPr>
        <w:t xml:space="preserve">Расчетный счет УФК по Ульяновской области (Управление муниципальным имуществом и оп земельным отношениям администрации муниципального образования «Цильнинский район» Ульяновской области. л/с 05683116030). </w:t>
      </w:r>
      <w:proofErr w:type="gramStart"/>
      <w:r w:rsidRPr="00500DDF">
        <w:rPr>
          <w:color w:val="000000"/>
          <w:sz w:val="28"/>
          <w:szCs w:val="28"/>
        </w:rPr>
        <w:t>р</w:t>
      </w:r>
      <w:proofErr w:type="gramEnd"/>
      <w:r w:rsidRPr="00500DDF">
        <w:rPr>
          <w:color w:val="000000"/>
          <w:sz w:val="28"/>
          <w:szCs w:val="28"/>
        </w:rPr>
        <w:t>/с № 40302810573083000042 в отделении Ульяновск, г. Ульяновск. ИНН 7322002245, КПП 732201001. БИК 047308001.</w:t>
      </w:r>
    </w:p>
    <w:p w:rsidR="001F4ED5" w:rsidRDefault="001F4ED5" w:rsidP="001F4ED5">
      <w:pPr>
        <w:rPr>
          <w:b/>
          <w:sz w:val="28"/>
          <w:szCs w:val="28"/>
        </w:rPr>
      </w:pPr>
    </w:p>
    <w:p w:rsidR="001F4ED5" w:rsidRDefault="001F4ED5" w:rsidP="001F4ED5">
      <w:pPr>
        <w:ind w:firstLine="540"/>
        <w:jc w:val="center"/>
        <w:rPr>
          <w:b/>
          <w:sz w:val="28"/>
          <w:szCs w:val="28"/>
        </w:rPr>
      </w:pPr>
    </w:p>
    <w:p w:rsidR="001F4ED5" w:rsidRDefault="001F4ED5" w:rsidP="001F4ED5">
      <w:pPr>
        <w:ind w:firstLine="540"/>
        <w:jc w:val="center"/>
        <w:rPr>
          <w:b/>
          <w:sz w:val="28"/>
          <w:szCs w:val="28"/>
        </w:rPr>
      </w:pPr>
    </w:p>
    <w:p w:rsidR="001F4ED5" w:rsidRDefault="001F4ED5" w:rsidP="001F4ED5">
      <w:pPr>
        <w:ind w:firstLine="540"/>
        <w:jc w:val="center"/>
        <w:rPr>
          <w:b/>
          <w:sz w:val="28"/>
          <w:szCs w:val="28"/>
        </w:rPr>
      </w:pPr>
    </w:p>
    <w:p w:rsidR="001F4ED5" w:rsidRDefault="001F4ED5" w:rsidP="001F4ED5">
      <w:pPr>
        <w:ind w:firstLine="540"/>
        <w:jc w:val="center"/>
        <w:rPr>
          <w:b/>
          <w:sz w:val="28"/>
          <w:szCs w:val="28"/>
        </w:rPr>
      </w:pPr>
      <w:r w:rsidRPr="002642CB">
        <w:rPr>
          <w:b/>
          <w:sz w:val="28"/>
          <w:szCs w:val="28"/>
        </w:rPr>
        <w:lastRenderedPageBreak/>
        <w:t>2.Порядок внесения задатка</w:t>
      </w:r>
    </w:p>
    <w:p w:rsidR="001F4ED5" w:rsidRPr="002642CB" w:rsidRDefault="001F4ED5" w:rsidP="001F4ED5">
      <w:pPr>
        <w:ind w:firstLine="540"/>
        <w:jc w:val="center"/>
        <w:rPr>
          <w:b/>
          <w:sz w:val="28"/>
          <w:szCs w:val="28"/>
        </w:rPr>
      </w:pPr>
    </w:p>
    <w:p w:rsidR="001F4ED5" w:rsidRPr="002642CB" w:rsidRDefault="001F4ED5" w:rsidP="001F4ED5">
      <w:pPr>
        <w:ind w:right="-82" w:firstLine="708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2.1. Задаток должен быть внесен «Заявителем» в срок не позднее </w:t>
      </w:r>
      <w:r>
        <w:rPr>
          <w:sz w:val="28"/>
          <w:szCs w:val="28"/>
        </w:rPr>
        <w:t>17</w:t>
      </w:r>
      <w:r w:rsidRPr="002642C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2642CB">
        <w:rPr>
          <w:sz w:val="28"/>
          <w:szCs w:val="28"/>
        </w:rPr>
        <w:t>.2017 до 17</w:t>
      </w:r>
      <w:r>
        <w:rPr>
          <w:sz w:val="28"/>
          <w:szCs w:val="28"/>
        </w:rPr>
        <w:t xml:space="preserve"> </w:t>
      </w:r>
      <w:r w:rsidRPr="002642CB">
        <w:rPr>
          <w:sz w:val="28"/>
          <w:szCs w:val="28"/>
        </w:rPr>
        <w:t>ч</w:t>
      </w:r>
      <w:r>
        <w:rPr>
          <w:sz w:val="28"/>
          <w:szCs w:val="28"/>
        </w:rPr>
        <w:t>.</w:t>
      </w:r>
      <w:r w:rsidRPr="002642CB">
        <w:rPr>
          <w:sz w:val="28"/>
          <w:szCs w:val="28"/>
        </w:rPr>
        <w:t xml:space="preserve"> 00 мин. </w:t>
      </w:r>
    </w:p>
    <w:p w:rsidR="001F4ED5" w:rsidRPr="002642CB" w:rsidRDefault="001F4ED5" w:rsidP="001F4ED5">
      <w:pPr>
        <w:ind w:right="-82" w:firstLine="708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Задаток считается внесенным (оплаченным), </w:t>
      </w:r>
      <w:proofErr w:type="gramStart"/>
      <w:r w:rsidRPr="002642CB">
        <w:rPr>
          <w:sz w:val="28"/>
          <w:szCs w:val="28"/>
        </w:rPr>
        <w:t>с даты поступления</w:t>
      </w:r>
      <w:proofErr w:type="gramEnd"/>
      <w:r w:rsidRPr="002642CB">
        <w:rPr>
          <w:sz w:val="28"/>
          <w:szCs w:val="28"/>
        </w:rPr>
        <w:t xml:space="preserve"> всей суммы задатка, указанной в пункте 1.2. настоящего договора, на счет </w:t>
      </w:r>
      <w:r>
        <w:rPr>
          <w:sz w:val="28"/>
          <w:szCs w:val="28"/>
        </w:rPr>
        <w:t>Управления</w:t>
      </w:r>
      <w:r w:rsidRPr="002642CB">
        <w:rPr>
          <w:sz w:val="28"/>
          <w:szCs w:val="28"/>
        </w:rPr>
        <w:t>.</w:t>
      </w:r>
    </w:p>
    <w:p w:rsidR="001F4ED5" w:rsidRPr="002642CB" w:rsidRDefault="001F4ED5" w:rsidP="001F4ED5">
      <w:pPr>
        <w:ind w:right="-82" w:firstLine="708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В случае </w:t>
      </w:r>
      <w:proofErr w:type="gramStart"/>
      <w:r w:rsidRPr="002642CB">
        <w:rPr>
          <w:sz w:val="28"/>
          <w:szCs w:val="28"/>
        </w:rPr>
        <w:t>не поступления</w:t>
      </w:r>
      <w:proofErr w:type="gramEnd"/>
      <w:r w:rsidRPr="002642CB">
        <w:rPr>
          <w:sz w:val="28"/>
          <w:szCs w:val="28"/>
        </w:rPr>
        <w:t xml:space="preserve"> всей суммы задатка в установленный срок, обязательства «Заявителя» по внесению задатка считаются не выполненными. В этом случае «Заявитель» к участию в аукционе не допускается. </w:t>
      </w:r>
    </w:p>
    <w:p w:rsidR="001F4ED5" w:rsidRPr="002642CB" w:rsidRDefault="001F4ED5" w:rsidP="001F4ED5">
      <w:pPr>
        <w:ind w:right="-82" w:firstLine="708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Документом, подтверждающим внесение или не внесение «Заявителем» задатка, является платежный документ с отметкой банка об исполнении, подтверждающий внесение денежных средств на счет </w:t>
      </w:r>
      <w:r>
        <w:rPr>
          <w:sz w:val="28"/>
          <w:szCs w:val="28"/>
        </w:rPr>
        <w:t>управления</w:t>
      </w:r>
      <w:r w:rsidRPr="002642CB">
        <w:rPr>
          <w:sz w:val="28"/>
          <w:szCs w:val="28"/>
        </w:rPr>
        <w:t xml:space="preserve">. </w:t>
      </w:r>
    </w:p>
    <w:p w:rsidR="001F4ED5" w:rsidRPr="002642CB" w:rsidRDefault="001F4ED5" w:rsidP="001F4ED5">
      <w:pPr>
        <w:ind w:right="-82" w:firstLine="708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2.2. На задаток, перечисленный в соответствии с настоящим договором, </w:t>
      </w:r>
    </w:p>
    <w:p w:rsidR="001F4ED5" w:rsidRDefault="001F4ED5" w:rsidP="001F4ED5">
      <w:pPr>
        <w:ind w:right="-82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 проценты не начисляются.</w:t>
      </w:r>
    </w:p>
    <w:p w:rsidR="001F4ED5" w:rsidRPr="002642CB" w:rsidRDefault="001F4ED5" w:rsidP="001F4ED5">
      <w:pPr>
        <w:ind w:right="-82"/>
        <w:jc w:val="both"/>
        <w:rPr>
          <w:sz w:val="28"/>
          <w:szCs w:val="28"/>
        </w:rPr>
      </w:pPr>
    </w:p>
    <w:p w:rsidR="001F4ED5" w:rsidRDefault="001F4ED5" w:rsidP="001F4ED5">
      <w:pPr>
        <w:numPr>
          <w:ilvl w:val="0"/>
          <w:numId w:val="3"/>
        </w:numPr>
        <w:suppressAutoHyphens w:val="0"/>
        <w:ind w:right="-365"/>
        <w:jc w:val="center"/>
        <w:rPr>
          <w:b/>
          <w:sz w:val="28"/>
          <w:szCs w:val="28"/>
        </w:rPr>
      </w:pPr>
      <w:r w:rsidRPr="002642CB">
        <w:rPr>
          <w:b/>
          <w:sz w:val="28"/>
          <w:szCs w:val="28"/>
        </w:rPr>
        <w:t>Порядок возврата и удержания задатка</w:t>
      </w:r>
    </w:p>
    <w:p w:rsidR="001F4ED5" w:rsidRPr="008E166D" w:rsidRDefault="001F4ED5" w:rsidP="001F4ED5">
      <w:pPr>
        <w:suppressAutoHyphens w:val="0"/>
        <w:ind w:left="1080" w:right="-365"/>
        <w:rPr>
          <w:b/>
          <w:sz w:val="28"/>
          <w:szCs w:val="28"/>
        </w:rPr>
      </w:pPr>
    </w:p>
    <w:p w:rsidR="001F4ED5" w:rsidRPr="002642CB" w:rsidRDefault="001F4ED5" w:rsidP="001F4ED5">
      <w:pPr>
        <w:ind w:right="-82" w:firstLine="720"/>
        <w:jc w:val="both"/>
        <w:rPr>
          <w:sz w:val="28"/>
          <w:szCs w:val="28"/>
        </w:rPr>
      </w:pPr>
      <w:r w:rsidRPr="002642CB">
        <w:rPr>
          <w:sz w:val="28"/>
          <w:szCs w:val="28"/>
        </w:rPr>
        <w:t>3.1. Задаток возвращается в случаях и в сроки, которые установлены пунктами 3.2</w:t>
      </w:r>
      <w:r>
        <w:rPr>
          <w:sz w:val="28"/>
          <w:szCs w:val="28"/>
        </w:rPr>
        <w:t>.</w:t>
      </w:r>
      <w:r w:rsidRPr="002642CB">
        <w:rPr>
          <w:sz w:val="28"/>
          <w:szCs w:val="28"/>
        </w:rPr>
        <w:t>, 3.3</w:t>
      </w:r>
      <w:r>
        <w:rPr>
          <w:sz w:val="28"/>
          <w:szCs w:val="28"/>
        </w:rPr>
        <w:t>.</w:t>
      </w:r>
      <w:r w:rsidRPr="002642CB">
        <w:rPr>
          <w:sz w:val="28"/>
          <w:szCs w:val="28"/>
        </w:rPr>
        <w:t>, 3.4., 3.5., настоящего Договора, путем перечисления в объеме внесённого размера Задатка на счет «Заявителя».</w:t>
      </w:r>
    </w:p>
    <w:p w:rsidR="001F4ED5" w:rsidRPr="002642CB" w:rsidRDefault="001F4ED5" w:rsidP="001F4ED5">
      <w:pPr>
        <w:ind w:right="-82" w:firstLine="720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Заявитель обязан незамедлительно информировать </w:t>
      </w:r>
      <w:r>
        <w:rPr>
          <w:sz w:val="28"/>
          <w:szCs w:val="28"/>
        </w:rPr>
        <w:t>Управление</w:t>
      </w:r>
      <w:r w:rsidRPr="002642CB">
        <w:rPr>
          <w:sz w:val="28"/>
          <w:szCs w:val="28"/>
        </w:rPr>
        <w:t xml:space="preserve"> об изменении своих банковских реквизитов. </w:t>
      </w:r>
      <w:r>
        <w:rPr>
          <w:sz w:val="28"/>
          <w:szCs w:val="28"/>
        </w:rPr>
        <w:t>Управление</w:t>
      </w:r>
      <w:r w:rsidRPr="002642CB">
        <w:rPr>
          <w:sz w:val="28"/>
          <w:szCs w:val="28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</w:t>
      </w:r>
      <w:r>
        <w:rPr>
          <w:sz w:val="28"/>
          <w:szCs w:val="28"/>
        </w:rPr>
        <w:t>Управление</w:t>
      </w:r>
      <w:r w:rsidRPr="002642CB">
        <w:rPr>
          <w:sz w:val="28"/>
          <w:szCs w:val="28"/>
        </w:rPr>
        <w:t xml:space="preserve"> об изменении своих банковских реквизитов.</w:t>
      </w:r>
    </w:p>
    <w:p w:rsidR="001F4ED5" w:rsidRPr="002642CB" w:rsidRDefault="001F4ED5" w:rsidP="001F4ED5">
      <w:pPr>
        <w:ind w:right="-82" w:firstLine="720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3.2. В случае если Заявитель участвовал в Аукционе, но не выиграл его, </w:t>
      </w:r>
      <w:r>
        <w:rPr>
          <w:sz w:val="28"/>
          <w:szCs w:val="28"/>
        </w:rPr>
        <w:t>Управление</w:t>
      </w:r>
      <w:r w:rsidRPr="002642CB">
        <w:rPr>
          <w:sz w:val="28"/>
          <w:szCs w:val="28"/>
        </w:rPr>
        <w:t xml:space="preserve"> обязуется возвратить сумму Задатка в течение 5 (пяти) дней со дня подведения итогов аукциона.</w:t>
      </w:r>
    </w:p>
    <w:p w:rsidR="001F4ED5" w:rsidRPr="002642CB" w:rsidRDefault="001F4ED5" w:rsidP="001F4ED5">
      <w:pPr>
        <w:ind w:right="-82" w:firstLine="720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3.3. В случае отзыва Заявителем заявки на участие в Аукционе (оформленного надлежащим образом, подписанного </w:t>
      </w:r>
      <w:r>
        <w:rPr>
          <w:sz w:val="28"/>
          <w:szCs w:val="28"/>
        </w:rPr>
        <w:t>начальником</w:t>
      </w:r>
      <w:r w:rsidRPr="002642CB">
        <w:rPr>
          <w:sz w:val="28"/>
          <w:szCs w:val="28"/>
        </w:rPr>
        <w:t xml:space="preserve">, главным бухгалтером и скрепленным печатью Заявителя) до даты проведения Аукциона, </w:t>
      </w:r>
      <w:r>
        <w:rPr>
          <w:sz w:val="28"/>
          <w:szCs w:val="28"/>
        </w:rPr>
        <w:t>Управление</w:t>
      </w:r>
      <w:r w:rsidRPr="002642CB">
        <w:rPr>
          <w:sz w:val="28"/>
          <w:szCs w:val="28"/>
        </w:rPr>
        <w:t xml:space="preserve"> обязуется возвратить сумму внесённого Задатка в срок не </w:t>
      </w:r>
      <w:proofErr w:type="gramStart"/>
      <w:r w:rsidRPr="002642CB">
        <w:rPr>
          <w:sz w:val="28"/>
          <w:szCs w:val="28"/>
        </w:rPr>
        <w:t>позднее</w:t>
      </w:r>
      <w:proofErr w:type="gramEnd"/>
      <w:r w:rsidRPr="002642CB">
        <w:rPr>
          <w:sz w:val="28"/>
          <w:szCs w:val="28"/>
        </w:rPr>
        <w:t xml:space="preserve"> чем пять дней со дня поступления в </w:t>
      </w:r>
      <w:r>
        <w:rPr>
          <w:sz w:val="28"/>
          <w:szCs w:val="28"/>
        </w:rPr>
        <w:t>Управление</w:t>
      </w:r>
      <w:r w:rsidRPr="002642CB">
        <w:rPr>
          <w:sz w:val="28"/>
          <w:szCs w:val="28"/>
        </w:rPr>
        <w:t xml:space="preserve"> от Заявителя уведомления об отзыве заявки.</w:t>
      </w:r>
    </w:p>
    <w:p w:rsidR="001F4ED5" w:rsidRPr="002642CB" w:rsidRDefault="001F4ED5" w:rsidP="001F4ED5">
      <w:pPr>
        <w:ind w:right="-82" w:firstLine="720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3.4. В случае признания Аукциона не состоявшимся, </w:t>
      </w:r>
      <w:r>
        <w:rPr>
          <w:sz w:val="28"/>
          <w:szCs w:val="28"/>
        </w:rPr>
        <w:t>Управление</w:t>
      </w:r>
      <w:r w:rsidRPr="00264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42CB">
        <w:rPr>
          <w:sz w:val="28"/>
          <w:szCs w:val="28"/>
        </w:rPr>
        <w:t>обязуется возвратить сумму внесённого Задатка в течение 5 (пяти)  дней со дня принятия Аукционной комиссией решения об объявлен</w:t>
      </w:r>
      <w:proofErr w:type="gramStart"/>
      <w:r w:rsidRPr="002642CB">
        <w:rPr>
          <w:sz w:val="28"/>
          <w:szCs w:val="28"/>
        </w:rPr>
        <w:t>ии Ау</w:t>
      </w:r>
      <w:proofErr w:type="gramEnd"/>
      <w:r w:rsidRPr="002642CB">
        <w:rPr>
          <w:sz w:val="28"/>
          <w:szCs w:val="28"/>
        </w:rPr>
        <w:t>кциона несостоявшимся и подписания соответствующего договора.</w:t>
      </w:r>
    </w:p>
    <w:p w:rsidR="001F4ED5" w:rsidRPr="002642CB" w:rsidRDefault="001F4ED5" w:rsidP="001F4ED5">
      <w:pPr>
        <w:ind w:right="-82" w:firstLine="720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3.5. В случае отмены Аукциона, </w:t>
      </w:r>
      <w:r>
        <w:rPr>
          <w:sz w:val="28"/>
          <w:szCs w:val="28"/>
        </w:rPr>
        <w:t>Управление</w:t>
      </w:r>
      <w:r w:rsidRPr="002642CB">
        <w:rPr>
          <w:sz w:val="28"/>
          <w:szCs w:val="28"/>
        </w:rPr>
        <w:t xml:space="preserve"> обязуется возвратить сумму внесённого Задатка в течение 5 (пяти)  дней со дня принятия решения об отмене Аукциона.</w:t>
      </w:r>
    </w:p>
    <w:p w:rsidR="001F4ED5" w:rsidRPr="002642CB" w:rsidRDefault="001F4ED5" w:rsidP="001F4ED5">
      <w:pPr>
        <w:ind w:right="-82" w:firstLine="720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3.6. В случае признания Заявителя победителем Аукциона,  Задаток не возвращается - включается в сумму (окончательной) продажной цены. </w:t>
      </w:r>
    </w:p>
    <w:p w:rsidR="001F4ED5" w:rsidRPr="008E166D" w:rsidRDefault="001F4ED5" w:rsidP="001F4ED5">
      <w:pPr>
        <w:ind w:right="-82" w:firstLine="720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3.7. При уклонении или отказе победителя от заключения в установленный договора купли-продажи объекта, выставленного на аукцион, </w:t>
      </w:r>
      <w:r w:rsidRPr="002642CB">
        <w:rPr>
          <w:sz w:val="28"/>
          <w:szCs w:val="28"/>
        </w:rPr>
        <w:lastRenderedPageBreak/>
        <w:t xml:space="preserve">задаток ему не </w:t>
      </w:r>
      <w:proofErr w:type="gramStart"/>
      <w:r w:rsidRPr="002642CB">
        <w:rPr>
          <w:sz w:val="28"/>
          <w:szCs w:val="28"/>
        </w:rPr>
        <w:t>возвращается</w:t>
      </w:r>
      <w:proofErr w:type="gramEnd"/>
      <w:r w:rsidRPr="002642CB">
        <w:rPr>
          <w:sz w:val="28"/>
          <w:szCs w:val="28"/>
        </w:rPr>
        <w:t xml:space="preserve"> и он утрачивает право на заключение указанного договора.  </w:t>
      </w:r>
    </w:p>
    <w:p w:rsidR="001F4ED5" w:rsidRDefault="001F4ED5" w:rsidP="001F4ED5">
      <w:pPr>
        <w:ind w:right="-365" w:firstLine="720"/>
        <w:jc w:val="center"/>
        <w:rPr>
          <w:b/>
          <w:sz w:val="28"/>
          <w:szCs w:val="28"/>
        </w:rPr>
      </w:pPr>
      <w:r w:rsidRPr="002642CB">
        <w:rPr>
          <w:b/>
          <w:sz w:val="28"/>
          <w:szCs w:val="28"/>
        </w:rPr>
        <w:t>4. Срок действия настоящего договора</w:t>
      </w:r>
    </w:p>
    <w:p w:rsidR="001F4ED5" w:rsidRPr="002642CB" w:rsidRDefault="001F4ED5" w:rsidP="001F4ED5">
      <w:pPr>
        <w:ind w:right="-365" w:firstLine="720"/>
        <w:jc w:val="center"/>
        <w:rPr>
          <w:b/>
          <w:sz w:val="28"/>
          <w:szCs w:val="28"/>
        </w:rPr>
      </w:pPr>
    </w:p>
    <w:p w:rsidR="001F4ED5" w:rsidRPr="002642CB" w:rsidRDefault="001F4ED5" w:rsidP="001F4ED5">
      <w:pPr>
        <w:ind w:right="-82" w:firstLine="720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4.1. Настоящий Договор вступает в силу </w:t>
      </w:r>
      <w:proofErr w:type="gramStart"/>
      <w:r w:rsidRPr="002642CB">
        <w:rPr>
          <w:sz w:val="28"/>
          <w:szCs w:val="28"/>
        </w:rPr>
        <w:t>с даты</w:t>
      </w:r>
      <w:proofErr w:type="gramEnd"/>
      <w:r w:rsidRPr="002642CB">
        <w:rPr>
          <w:sz w:val="28"/>
          <w:szCs w:val="28"/>
        </w:rPr>
        <w:t xml:space="preserve"> его подписания Сторонами и действует до полного исполнения Сторонами своих обязательств по настоящему Договору.</w:t>
      </w:r>
    </w:p>
    <w:p w:rsidR="001F4ED5" w:rsidRDefault="001F4ED5" w:rsidP="001F4ED5">
      <w:pPr>
        <w:ind w:right="-365" w:firstLine="720"/>
        <w:jc w:val="center"/>
        <w:rPr>
          <w:b/>
          <w:sz w:val="28"/>
          <w:szCs w:val="28"/>
        </w:rPr>
      </w:pPr>
      <w:r w:rsidRPr="002642CB">
        <w:rPr>
          <w:b/>
          <w:sz w:val="28"/>
          <w:szCs w:val="28"/>
        </w:rPr>
        <w:t>5. Заключительные положения</w:t>
      </w:r>
    </w:p>
    <w:p w:rsidR="001F4ED5" w:rsidRPr="002642CB" w:rsidRDefault="001F4ED5" w:rsidP="001F4ED5">
      <w:pPr>
        <w:ind w:right="-365" w:firstLine="720"/>
        <w:jc w:val="center"/>
        <w:rPr>
          <w:b/>
          <w:sz w:val="28"/>
          <w:szCs w:val="28"/>
        </w:rPr>
      </w:pPr>
    </w:p>
    <w:p w:rsidR="001F4ED5" w:rsidRPr="002642CB" w:rsidRDefault="001F4ED5" w:rsidP="001F4ED5">
      <w:pPr>
        <w:ind w:right="-82" w:firstLine="720"/>
        <w:jc w:val="both"/>
        <w:rPr>
          <w:sz w:val="28"/>
          <w:szCs w:val="28"/>
        </w:rPr>
      </w:pPr>
      <w:r w:rsidRPr="002642CB">
        <w:rPr>
          <w:sz w:val="28"/>
          <w:szCs w:val="28"/>
        </w:rPr>
        <w:t>5.1.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рассматриваются в Арбитражном суде Ульяновской области, в соответствии с действующим законодательством Российской Федерации.</w:t>
      </w:r>
    </w:p>
    <w:p w:rsidR="001F4ED5" w:rsidRPr="002642CB" w:rsidRDefault="001F4ED5" w:rsidP="001F4ED5">
      <w:pPr>
        <w:ind w:right="-82" w:firstLine="720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5.2. Настоящий Договор составлен в двух экземплярах, имеющих одинаковую юридическую силу, по одному для каждой из Сторон. </w:t>
      </w:r>
    </w:p>
    <w:p w:rsidR="001F4ED5" w:rsidRPr="002642CB" w:rsidRDefault="001F4ED5" w:rsidP="001F4ED5">
      <w:pPr>
        <w:ind w:right="-365" w:firstLine="720"/>
        <w:jc w:val="both"/>
        <w:rPr>
          <w:sz w:val="28"/>
          <w:szCs w:val="28"/>
        </w:rPr>
      </w:pPr>
    </w:p>
    <w:p w:rsidR="001F4ED5" w:rsidRPr="002642CB" w:rsidRDefault="001F4ED5" w:rsidP="001F4ED5">
      <w:pPr>
        <w:ind w:firstLine="720"/>
        <w:jc w:val="center"/>
        <w:rPr>
          <w:b/>
          <w:sz w:val="28"/>
          <w:szCs w:val="28"/>
        </w:rPr>
      </w:pPr>
      <w:r w:rsidRPr="002642CB">
        <w:rPr>
          <w:b/>
          <w:sz w:val="28"/>
          <w:szCs w:val="28"/>
        </w:rPr>
        <w:t>6. Реквизиты сторон</w:t>
      </w:r>
    </w:p>
    <w:p w:rsidR="001F4ED5" w:rsidRPr="002642CB" w:rsidRDefault="001F4ED5" w:rsidP="001F4ED5">
      <w:pPr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07"/>
        <w:gridCol w:w="4964"/>
      </w:tblGrid>
      <w:tr w:rsidR="001F4ED5" w:rsidRPr="002642CB" w:rsidTr="00F72683">
        <w:tc>
          <w:tcPr>
            <w:tcW w:w="2407" w:type="pct"/>
          </w:tcPr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Управление:</w:t>
            </w:r>
          </w:p>
          <w:p w:rsidR="001F4ED5" w:rsidRPr="002642CB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      </w:r>
            <w:r w:rsidRPr="002642CB">
              <w:rPr>
                <w:b/>
                <w:sz w:val="28"/>
                <w:szCs w:val="28"/>
              </w:rPr>
              <w:t>:</w:t>
            </w:r>
          </w:p>
          <w:p w:rsidR="001F4ED5" w:rsidRPr="002642CB" w:rsidRDefault="001F4ED5" w:rsidP="00F72683">
            <w:pPr>
              <w:jc w:val="center"/>
              <w:rPr>
                <w:sz w:val="28"/>
                <w:szCs w:val="28"/>
              </w:rPr>
            </w:pPr>
            <w:r w:rsidRPr="002642CB">
              <w:rPr>
                <w:sz w:val="28"/>
                <w:szCs w:val="28"/>
              </w:rPr>
              <w:t>433</w:t>
            </w:r>
            <w:r>
              <w:rPr>
                <w:sz w:val="28"/>
                <w:szCs w:val="28"/>
              </w:rPr>
              <w:t>610, Ульяновская область, Цильнинский район, с. Большое Нагаткино, ул. Куйбышева, дом № 10, 2 этаж</w:t>
            </w:r>
          </w:p>
          <w:p w:rsidR="001F4ED5" w:rsidRPr="002642CB" w:rsidRDefault="001F4ED5" w:rsidP="00F72683">
            <w:pPr>
              <w:jc w:val="center"/>
              <w:rPr>
                <w:sz w:val="28"/>
                <w:szCs w:val="28"/>
              </w:rPr>
            </w:pPr>
            <w:r w:rsidRPr="002642CB">
              <w:rPr>
                <w:sz w:val="28"/>
                <w:szCs w:val="28"/>
              </w:rPr>
              <w:t>Тел/факс 8(842</w:t>
            </w:r>
            <w:r>
              <w:rPr>
                <w:sz w:val="28"/>
                <w:szCs w:val="28"/>
              </w:rPr>
              <w:t>45</w:t>
            </w:r>
            <w:r w:rsidRPr="002642CB">
              <w:rPr>
                <w:sz w:val="28"/>
                <w:szCs w:val="28"/>
              </w:rPr>
              <w:t>) 2-</w:t>
            </w:r>
            <w:r>
              <w:rPr>
                <w:sz w:val="28"/>
                <w:szCs w:val="28"/>
              </w:rPr>
              <w:t>21-30, 2-24-05</w:t>
            </w:r>
          </w:p>
          <w:p w:rsidR="001F4ED5" w:rsidRPr="002642CB" w:rsidRDefault="001F4ED5" w:rsidP="00F72683">
            <w:pPr>
              <w:jc w:val="center"/>
              <w:rPr>
                <w:smallCaps/>
                <w:sz w:val="28"/>
                <w:szCs w:val="28"/>
              </w:rPr>
            </w:pPr>
            <w:r w:rsidRPr="002642CB">
              <w:rPr>
                <w:smallCaps/>
                <w:sz w:val="28"/>
                <w:szCs w:val="28"/>
              </w:rPr>
              <w:t xml:space="preserve">ИНН </w:t>
            </w:r>
            <w:r>
              <w:rPr>
                <w:smallCaps/>
                <w:sz w:val="28"/>
                <w:szCs w:val="28"/>
              </w:rPr>
              <w:t>7322002245</w:t>
            </w:r>
          </w:p>
          <w:p w:rsidR="001F4ED5" w:rsidRPr="002642CB" w:rsidRDefault="001F4ED5" w:rsidP="00F72683">
            <w:pPr>
              <w:jc w:val="center"/>
              <w:rPr>
                <w:smallCaps/>
                <w:sz w:val="28"/>
                <w:szCs w:val="28"/>
              </w:rPr>
            </w:pPr>
            <w:r w:rsidRPr="002642CB">
              <w:rPr>
                <w:smallCaps/>
                <w:sz w:val="28"/>
                <w:szCs w:val="28"/>
              </w:rPr>
              <w:t xml:space="preserve">КПП </w:t>
            </w:r>
            <w:r>
              <w:rPr>
                <w:smallCaps/>
                <w:sz w:val="28"/>
                <w:szCs w:val="28"/>
              </w:rPr>
              <w:t>732201001</w:t>
            </w:r>
          </w:p>
          <w:p w:rsidR="001F4ED5" w:rsidRPr="002642CB" w:rsidRDefault="001F4ED5" w:rsidP="00F72683">
            <w:pPr>
              <w:jc w:val="center"/>
              <w:rPr>
                <w:smallCaps/>
                <w:sz w:val="28"/>
                <w:szCs w:val="28"/>
              </w:rPr>
            </w:pPr>
            <w:r w:rsidRPr="002642CB">
              <w:rPr>
                <w:smallCaps/>
                <w:sz w:val="28"/>
                <w:szCs w:val="28"/>
              </w:rPr>
              <w:t xml:space="preserve">ОГРН </w:t>
            </w:r>
            <w:r>
              <w:rPr>
                <w:smallCaps/>
                <w:sz w:val="28"/>
                <w:szCs w:val="28"/>
              </w:rPr>
              <w:t>1027301057850</w:t>
            </w:r>
          </w:p>
          <w:p w:rsidR="001F4ED5" w:rsidRDefault="001F4ED5" w:rsidP="00F72683">
            <w:pPr>
              <w:jc w:val="center"/>
              <w:rPr>
                <w:smallCaps/>
                <w:sz w:val="28"/>
                <w:szCs w:val="28"/>
              </w:rPr>
            </w:pPr>
            <w:r w:rsidRPr="002642CB">
              <w:rPr>
                <w:smallCaps/>
                <w:sz w:val="28"/>
                <w:szCs w:val="28"/>
              </w:rPr>
              <w:t xml:space="preserve">БИК </w:t>
            </w:r>
            <w:r>
              <w:rPr>
                <w:smallCaps/>
                <w:sz w:val="28"/>
                <w:szCs w:val="28"/>
              </w:rPr>
              <w:t>047308001</w:t>
            </w:r>
          </w:p>
          <w:p w:rsidR="001F4ED5" w:rsidRPr="002642CB" w:rsidRDefault="001F4ED5" w:rsidP="00F72683">
            <w:pPr>
              <w:jc w:val="center"/>
              <w:rPr>
                <w:smallCaps/>
                <w:sz w:val="28"/>
                <w:szCs w:val="28"/>
              </w:rPr>
            </w:pPr>
          </w:p>
          <w:p w:rsidR="001F4ED5" w:rsidRPr="002642CB" w:rsidRDefault="001F4ED5" w:rsidP="00F72683">
            <w:pPr>
              <w:jc w:val="both"/>
              <w:rPr>
                <w:sz w:val="28"/>
                <w:szCs w:val="28"/>
              </w:rPr>
            </w:pPr>
          </w:p>
          <w:p w:rsidR="001F4ED5" w:rsidRPr="002642CB" w:rsidRDefault="001F4ED5" w:rsidP="00F72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pct"/>
          </w:tcPr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 w:rsidRPr="002642CB">
              <w:rPr>
                <w:b/>
                <w:sz w:val="28"/>
                <w:szCs w:val="28"/>
              </w:rPr>
              <w:t>Заявитель: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Pr="002642CB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Pr="002642CB" w:rsidRDefault="001F4ED5" w:rsidP="00F72683">
            <w:pPr>
              <w:rPr>
                <w:sz w:val="28"/>
                <w:szCs w:val="28"/>
              </w:rPr>
            </w:pPr>
          </w:p>
        </w:tc>
      </w:tr>
    </w:tbl>
    <w:p w:rsidR="001F4ED5" w:rsidRPr="002642CB" w:rsidRDefault="001F4ED5" w:rsidP="001F4ED5">
      <w:pPr>
        <w:jc w:val="center"/>
        <w:rPr>
          <w:sz w:val="28"/>
          <w:szCs w:val="28"/>
        </w:rPr>
      </w:pPr>
    </w:p>
    <w:p w:rsidR="001F4ED5" w:rsidRPr="002642CB" w:rsidRDefault="001F4ED5" w:rsidP="001F4ED5">
      <w:pPr>
        <w:tabs>
          <w:tab w:val="left" w:pos="4320"/>
        </w:tabs>
        <w:ind w:firstLine="720"/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07"/>
        <w:gridCol w:w="4964"/>
      </w:tblGrid>
      <w:tr w:rsidR="001F4ED5" w:rsidRPr="002642CB" w:rsidTr="00F72683">
        <w:tc>
          <w:tcPr>
            <w:tcW w:w="2407" w:type="pct"/>
          </w:tcPr>
          <w:p w:rsidR="001F4ED5" w:rsidRPr="002642CB" w:rsidRDefault="001F4ED5" w:rsidP="00F72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Начальник управления</w:t>
            </w:r>
            <w:r w:rsidRPr="002642CB">
              <w:rPr>
                <w:sz w:val="28"/>
                <w:szCs w:val="28"/>
              </w:rPr>
              <w:t>:</w:t>
            </w:r>
          </w:p>
          <w:p w:rsidR="001F4ED5" w:rsidRPr="002642CB" w:rsidRDefault="001F4ED5" w:rsidP="00F72683">
            <w:pPr>
              <w:rPr>
                <w:sz w:val="28"/>
                <w:szCs w:val="28"/>
              </w:rPr>
            </w:pPr>
          </w:p>
          <w:p w:rsidR="001F4ED5" w:rsidRPr="002642CB" w:rsidRDefault="001F4ED5" w:rsidP="00F72683">
            <w:pPr>
              <w:rPr>
                <w:sz w:val="28"/>
                <w:szCs w:val="28"/>
              </w:rPr>
            </w:pPr>
          </w:p>
          <w:p w:rsidR="001F4ED5" w:rsidRPr="002642CB" w:rsidRDefault="001F4ED5" w:rsidP="00F72683">
            <w:pPr>
              <w:rPr>
                <w:sz w:val="28"/>
                <w:szCs w:val="28"/>
              </w:rPr>
            </w:pPr>
            <w:r w:rsidRPr="002642CB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</w:t>
            </w:r>
            <w:r w:rsidRPr="002642CB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>А.С. Малкин</w:t>
            </w:r>
          </w:p>
        </w:tc>
        <w:tc>
          <w:tcPr>
            <w:tcW w:w="2593" w:type="pct"/>
          </w:tcPr>
          <w:p w:rsidR="001F4ED5" w:rsidRPr="002642CB" w:rsidRDefault="001F4ED5" w:rsidP="00F72683">
            <w:pPr>
              <w:rPr>
                <w:sz w:val="28"/>
                <w:szCs w:val="28"/>
              </w:rPr>
            </w:pPr>
            <w:r w:rsidRPr="002642CB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З</w:t>
            </w:r>
            <w:r w:rsidRPr="002642CB">
              <w:rPr>
                <w:sz w:val="28"/>
                <w:szCs w:val="28"/>
              </w:rPr>
              <w:t>аявитель:</w:t>
            </w:r>
          </w:p>
          <w:p w:rsidR="001F4ED5" w:rsidRPr="002642CB" w:rsidRDefault="001F4ED5" w:rsidP="00F72683">
            <w:pPr>
              <w:rPr>
                <w:sz w:val="28"/>
                <w:szCs w:val="28"/>
              </w:rPr>
            </w:pPr>
          </w:p>
          <w:p w:rsidR="001F4ED5" w:rsidRPr="002642CB" w:rsidRDefault="001F4ED5" w:rsidP="00F72683">
            <w:pPr>
              <w:rPr>
                <w:sz w:val="28"/>
                <w:szCs w:val="28"/>
              </w:rPr>
            </w:pPr>
          </w:p>
          <w:p w:rsidR="001F4ED5" w:rsidRPr="002642CB" w:rsidRDefault="001F4ED5" w:rsidP="00F72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2642CB">
              <w:rPr>
                <w:sz w:val="28"/>
                <w:szCs w:val="28"/>
              </w:rPr>
              <w:t xml:space="preserve"> _______</w:t>
            </w:r>
            <w:r>
              <w:rPr>
                <w:sz w:val="28"/>
                <w:szCs w:val="28"/>
              </w:rPr>
              <w:t>_____</w:t>
            </w:r>
            <w:r w:rsidRPr="002642CB">
              <w:rPr>
                <w:sz w:val="28"/>
                <w:szCs w:val="28"/>
              </w:rPr>
              <w:t>__ (подпись, печать)</w:t>
            </w:r>
          </w:p>
        </w:tc>
      </w:tr>
    </w:tbl>
    <w:p w:rsidR="001F4ED5" w:rsidRDefault="001F4ED5" w:rsidP="001F4ED5">
      <w:pPr>
        <w:rPr>
          <w:sz w:val="28"/>
          <w:szCs w:val="28"/>
        </w:rPr>
      </w:pPr>
    </w:p>
    <w:p w:rsidR="001F4ED5" w:rsidRPr="002642CB" w:rsidRDefault="001F4ED5" w:rsidP="001F4ED5">
      <w:pPr>
        <w:rPr>
          <w:sz w:val="28"/>
          <w:szCs w:val="28"/>
        </w:rPr>
      </w:pPr>
    </w:p>
    <w:p w:rsidR="001F4ED5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Pr="002642CB" w:rsidRDefault="001F4ED5" w:rsidP="001F4ED5">
      <w:pPr>
        <w:ind w:left="-284" w:right="-143"/>
        <w:jc w:val="center"/>
        <w:rPr>
          <w:b/>
          <w:sz w:val="28"/>
          <w:szCs w:val="28"/>
        </w:rPr>
      </w:pPr>
      <w:r w:rsidRPr="002642CB">
        <w:rPr>
          <w:b/>
          <w:sz w:val="28"/>
          <w:szCs w:val="28"/>
        </w:rPr>
        <w:lastRenderedPageBreak/>
        <w:t xml:space="preserve">ДОГОВОР </w:t>
      </w:r>
    </w:p>
    <w:p w:rsidR="001F4ED5" w:rsidRDefault="001F4ED5" w:rsidP="001F4ED5">
      <w:pPr>
        <w:ind w:left="-284" w:right="-143"/>
        <w:jc w:val="center"/>
        <w:rPr>
          <w:b/>
          <w:sz w:val="28"/>
          <w:szCs w:val="28"/>
        </w:rPr>
      </w:pPr>
      <w:r w:rsidRPr="002642CB">
        <w:rPr>
          <w:b/>
          <w:sz w:val="28"/>
          <w:szCs w:val="28"/>
        </w:rPr>
        <w:t>купли – продажи №_</w:t>
      </w:r>
      <w:r>
        <w:rPr>
          <w:b/>
          <w:sz w:val="28"/>
          <w:szCs w:val="28"/>
        </w:rPr>
        <w:t>___</w:t>
      </w:r>
      <w:r w:rsidRPr="002642CB">
        <w:rPr>
          <w:b/>
          <w:sz w:val="28"/>
          <w:szCs w:val="28"/>
        </w:rPr>
        <w:t>_</w:t>
      </w:r>
    </w:p>
    <w:p w:rsidR="001F4ED5" w:rsidRPr="002642CB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Default="001F4ED5" w:rsidP="001F4ED5">
      <w:pPr>
        <w:ind w:left="-284" w:right="-143"/>
        <w:rPr>
          <w:sz w:val="28"/>
          <w:szCs w:val="28"/>
        </w:rPr>
      </w:pPr>
    </w:p>
    <w:p w:rsidR="001F4ED5" w:rsidRDefault="001F4ED5" w:rsidP="001F4ED5">
      <w:pPr>
        <w:ind w:left="-284" w:right="-143"/>
        <w:rPr>
          <w:sz w:val="28"/>
          <w:szCs w:val="28"/>
        </w:rPr>
      </w:pPr>
    </w:p>
    <w:p w:rsidR="001F4ED5" w:rsidRPr="002642CB" w:rsidRDefault="001F4ED5" w:rsidP="001F4ED5">
      <w:pPr>
        <w:ind w:left="-284" w:right="-143"/>
        <w:rPr>
          <w:sz w:val="28"/>
          <w:szCs w:val="28"/>
        </w:rPr>
      </w:pPr>
    </w:p>
    <w:p w:rsidR="001F4ED5" w:rsidRPr="002642CB" w:rsidRDefault="001F4ED5" w:rsidP="001F4ED5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с. Большое Нагаткино</w:t>
      </w:r>
      <w:r w:rsidRPr="002642C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</w:t>
      </w:r>
      <w:r w:rsidRPr="002642CB">
        <w:rPr>
          <w:sz w:val="28"/>
          <w:szCs w:val="28"/>
        </w:rPr>
        <w:t>«_</w:t>
      </w:r>
      <w:r>
        <w:rPr>
          <w:sz w:val="28"/>
          <w:szCs w:val="28"/>
        </w:rPr>
        <w:t>___</w:t>
      </w:r>
      <w:r w:rsidRPr="002642CB">
        <w:rPr>
          <w:sz w:val="28"/>
          <w:szCs w:val="28"/>
        </w:rPr>
        <w:t xml:space="preserve">_» ___________ 2017г. </w:t>
      </w:r>
    </w:p>
    <w:p w:rsidR="001F4ED5" w:rsidRDefault="001F4ED5" w:rsidP="001F4ED5">
      <w:pPr>
        <w:ind w:left="-284" w:right="-143" w:firstLine="708"/>
        <w:jc w:val="both"/>
        <w:rPr>
          <w:sz w:val="28"/>
          <w:szCs w:val="28"/>
        </w:rPr>
      </w:pPr>
    </w:p>
    <w:p w:rsidR="001F4ED5" w:rsidRDefault="001F4ED5" w:rsidP="001F4ED5">
      <w:pPr>
        <w:ind w:left="-284" w:right="-143" w:firstLine="708"/>
        <w:jc w:val="both"/>
        <w:rPr>
          <w:sz w:val="28"/>
          <w:szCs w:val="28"/>
        </w:rPr>
      </w:pPr>
    </w:p>
    <w:p w:rsidR="001F4ED5" w:rsidRDefault="001F4ED5" w:rsidP="001F4ED5">
      <w:pPr>
        <w:ind w:left="-284" w:right="-143" w:firstLine="708"/>
        <w:jc w:val="both"/>
        <w:rPr>
          <w:sz w:val="28"/>
          <w:szCs w:val="28"/>
        </w:rPr>
      </w:pPr>
    </w:p>
    <w:p w:rsidR="001F4ED5" w:rsidRPr="002642CB" w:rsidRDefault="001F4ED5" w:rsidP="001F4ED5">
      <w:pPr>
        <w:ind w:left="-284" w:right="-143" w:firstLine="708"/>
        <w:jc w:val="both"/>
        <w:rPr>
          <w:sz w:val="28"/>
          <w:szCs w:val="28"/>
        </w:rPr>
      </w:pPr>
    </w:p>
    <w:p w:rsidR="001F4ED5" w:rsidRPr="002642CB" w:rsidRDefault="001F4ED5" w:rsidP="001F4ED5">
      <w:pPr>
        <w:ind w:left="-284" w:right="-143" w:firstLine="708"/>
        <w:jc w:val="both"/>
        <w:rPr>
          <w:sz w:val="28"/>
          <w:szCs w:val="28"/>
        </w:rPr>
      </w:pPr>
      <w:proofErr w:type="gramStart"/>
      <w:r w:rsidRPr="005C0358">
        <w:rPr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области, в лице 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 Малкина Анатолия Степановича, действующего на основании Положения,</w:t>
      </w:r>
      <w:r w:rsidRPr="002642CB">
        <w:rPr>
          <w:sz w:val="28"/>
          <w:szCs w:val="28"/>
        </w:rPr>
        <w:t xml:space="preserve"> именуемый в дальнейшем «Продавец», с одной стороны, и</w:t>
      </w:r>
      <w:r>
        <w:rPr>
          <w:sz w:val="28"/>
          <w:szCs w:val="28"/>
        </w:rPr>
        <w:t xml:space="preserve"> </w:t>
      </w:r>
      <w:r w:rsidRPr="002642CB">
        <w:rPr>
          <w:sz w:val="28"/>
          <w:szCs w:val="28"/>
        </w:rPr>
        <w:t>____________________, именуемый в дальнейшем «Покупатель», с другой стороны, в дальнейшем совместно именуемые «Стороны» на основании</w:t>
      </w:r>
      <w:proofErr w:type="gramEnd"/>
      <w:r w:rsidRPr="002642CB">
        <w:rPr>
          <w:sz w:val="28"/>
          <w:szCs w:val="28"/>
        </w:rPr>
        <w:t xml:space="preserve"> протокола №__ от ________ заключили </w:t>
      </w:r>
      <w:proofErr w:type="gramStart"/>
      <w:r w:rsidRPr="002642CB">
        <w:rPr>
          <w:sz w:val="28"/>
          <w:szCs w:val="28"/>
        </w:rPr>
        <w:t>настоящей</w:t>
      </w:r>
      <w:proofErr w:type="gramEnd"/>
      <w:r w:rsidRPr="002642CB">
        <w:rPr>
          <w:sz w:val="28"/>
          <w:szCs w:val="28"/>
        </w:rPr>
        <w:t xml:space="preserve"> договор о нижеследующем:   </w:t>
      </w:r>
    </w:p>
    <w:p w:rsidR="001F4ED5" w:rsidRPr="002642CB" w:rsidRDefault="001F4ED5" w:rsidP="001F4ED5">
      <w:pPr>
        <w:ind w:left="-284" w:right="-143" w:firstLine="708"/>
        <w:jc w:val="both"/>
        <w:rPr>
          <w:sz w:val="28"/>
          <w:szCs w:val="28"/>
        </w:rPr>
      </w:pPr>
    </w:p>
    <w:p w:rsidR="001F4ED5" w:rsidRDefault="001F4ED5" w:rsidP="001F4ED5">
      <w:pPr>
        <w:suppressAutoHyphens w:val="0"/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642CB">
        <w:rPr>
          <w:b/>
          <w:sz w:val="28"/>
          <w:szCs w:val="28"/>
        </w:rPr>
        <w:t>Предмет договора</w:t>
      </w:r>
    </w:p>
    <w:p w:rsidR="001F4ED5" w:rsidRPr="002642CB" w:rsidRDefault="001F4ED5" w:rsidP="001F4ED5">
      <w:pPr>
        <w:suppressAutoHyphens w:val="0"/>
        <w:ind w:left="-284" w:right="-143"/>
        <w:rPr>
          <w:b/>
          <w:sz w:val="28"/>
          <w:szCs w:val="28"/>
        </w:rPr>
      </w:pPr>
    </w:p>
    <w:p w:rsidR="001F4ED5" w:rsidRPr="002642CB" w:rsidRDefault="001F4ED5" w:rsidP="001F4ED5">
      <w:pPr>
        <w:ind w:left="-284" w:right="-143" w:firstLine="720"/>
        <w:jc w:val="both"/>
        <w:rPr>
          <w:sz w:val="28"/>
          <w:szCs w:val="28"/>
        </w:rPr>
      </w:pPr>
      <w:r w:rsidRPr="002642CB">
        <w:rPr>
          <w:sz w:val="28"/>
          <w:szCs w:val="28"/>
        </w:rPr>
        <w:t>1.1. В соответствии с условиями настоящего договора Продавец продает, а Покупатель покупает по цене и на условиях настоящего до</w:t>
      </w:r>
      <w:r>
        <w:rPr>
          <w:sz w:val="28"/>
          <w:szCs w:val="28"/>
        </w:rPr>
        <w:t>говора следующее недвижимое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имущество:</w:t>
      </w:r>
      <w:r w:rsidRPr="002642CB">
        <w:rPr>
          <w:sz w:val="28"/>
          <w:szCs w:val="28"/>
        </w:rPr>
        <w:t>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  <w:r w:rsidRPr="002642CB">
        <w:rPr>
          <w:sz w:val="28"/>
          <w:szCs w:val="28"/>
        </w:rPr>
        <w:t xml:space="preserve"> (далее по тексту – Объект).</w:t>
      </w:r>
    </w:p>
    <w:p w:rsidR="001F4ED5" w:rsidRPr="002642CB" w:rsidRDefault="001F4ED5" w:rsidP="001F4ED5">
      <w:pPr>
        <w:ind w:left="-284" w:right="-143" w:firstLine="708"/>
        <w:jc w:val="both"/>
        <w:rPr>
          <w:sz w:val="28"/>
          <w:szCs w:val="28"/>
        </w:rPr>
      </w:pPr>
      <w:r w:rsidRPr="002642CB">
        <w:rPr>
          <w:sz w:val="28"/>
          <w:szCs w:val="28"/>
        </w:rPr>
        <w:t>1.2. Продавец гарантирует, что до заключения настоящего Договора Объект, указанный в п. 1.1. , являющийся его предметом, никому не отчужден, не заложен, не обещан, в споре не состоит, в доверительное управление, в аренду, в качестве вклада в уставной капитал юридических лиц не передан, иными правами третьих лиц не обременен.</w:t>
      </w:r>
    </w:p>
    <w:p w:rsidR="001F4ED5" w:rsidRPr="002642CB" w:rsidRDefault="001F4ED5" w:rsidP="001F4ED5">
      <w:pPr>
        <w:ind w:left="-284" w:right="-143" w:firstLine="708"/>
        <w:jc w:val="both"/>
        <w:rPr>
          <w:sz w:val="28"/>
          <w:szCs w:val="28"/>
        </w:rPr>
      </w:pPr>
    </w:p>
    <w:p w:rsidR="001F4ED5" w:rsidRDefault="001F4ED5" w:rsidP="001F4ED5">
      <w:pPr>
        <w:ind w:left="-284" w:right="-143"/>
        <w:jc w:val="center"/>
        <w:rPr>
          <w:b/>
          <w:sz w:val="28"/>
          <w:szCs w:val="28"/>
        </w:rPr>
      </w:pPr>
      <w:r w:rsidRPr="002642CB">
        <w:rPr>
          <w:b/>
          <w:sz w:val="28"/>
          <w:szCs w:val="28"/>
        </w:rPr>
        <w:t>2. Цена и порядок расчетов</w:t>
      </w:r>
    </w:p>
    <w:p w:rsidR="001F4ED5" w:rsidRPr="002642CB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Pr="002642CB" w:rsidRDefault="001F4ED5" w:rsidP="001F4ED5">
      <w:pPr>
        <w:ind w:left="-284" w:right="-143" w:firstLine="708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2.1. Цена приобретаемого Покупателем Объекта, указанного в п. 1.1. настоящего договора, согласно протоколу №__ </w:t>
      </w:r>
      <w:proofErr w:type="gramStart"/>
      <w:r w:rsidRPr="002642CB">
        <w:rPr>
          <w:sz w:val="28"/>
          <w:szCs w:val="28"/>
        </w:rPr>
        <w:t>от</w:t>
      </w:r>
      <w:proofErr w:type="gramEnd"/>
      <w:r w:rsidRPr="002642CB">
        <w:rPr>
          <w:sz w:val="28"/>
          <w:szCs w:val="28"/>
        </w:rPr>
        <w:t xml:space="preserve"> _________ составляет: ____________________</w:t>
      </w:r>
      <w:r w:rsidRPr="002642CB">
        <w:rPr>
          <w:b/>
          <w:sz w:val="28"/>
          <w:szCs w:val="28"/>
        </w:rPr>
        <w:t xml:space="preserve"> руб.,</w:t>
      </w:r>
      <w:r w:rsidRPr="002642CB">
        <w:rPr>
          <w:sz w:val="28"/>
          <w:szCs w:val="28"/>
        </w:rPr>
        <w:t xml:space="preserve"> </w:t>
      </w:r>
      <w:proofErr w:type="gramStart"/>
      <w:r w:rsidRPr="002642CB">
        <w:rPr>
          <w:sz w:val="28"/>
          <w:szCs w:val="28"/>
        </w:rPr>
        <w:t>в</w:t>
      </w:r>
      <w:proofErr w:type="gramEnd"/>
      <w:r w:rsidRPr="002642CB">
        <w:rPr>
          <w:sz w:val="28"/>
          <w:szCs w:val="28"/>
        </w:rPr>
        <w:t xml:space="preserve"> том числе сумма внесенного покупателем задатка, в </w:t>
      </w:r>
      <w:r w:rsidRPr="002642CB">
        <w:rPr>
          <w:b/>
          <w:sz w:val="28"/>
          <w:szCs w:val="28"/>
        </w:rPr>
        <w:t xml:space="preserve">размере ______________ руб. </w:t>
      </w:r>
      <w:r w:rsidRPr="002642CB">
        <w:rPr>
          <w:sz w:val="28"/>
          <w:szCs w:val="28"/>
        </w:rPr>
        <w:t>засчитывается (включается) в оплату стоимости имущества и Покупателю не возвращается.</w:t>
      </w:r>
    </w:p>
    <w:p w:rsidR="001F4ED5" w:rsidRPr="002642CB" w:rsidRDefault="001F4ED5" w:rsidP="001F4ED5">
      <w:pPr>
        <w:ind w:left="-284" w:right="-143" w:firstLine="708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2.2. Указанная цена по настоящему договору является окончательной и изменению не подлежит. </w:t>
      </w:r>
    </w:p>
    <w:p w:rsidR="001F4ED5" w:rsidRPr="002642CB" w:rsidRDefault="001F4ED5" w:rsidP="001F4ED5">
      <w:pPr>
        <w:ind w:left="-284" w:right="-143" w:firstLine="708"/>
        <w:jc w:val="both"/>
        <w:rPr>
          <w:sz w:val="28"/>
          <w:szCs w:val="28"/>
        </w:rPr>
      </w:pPr>
      <w:r w:rsidRPr="002642CB">
        <w:rPr>
          <w:sz w:val="28"/>
          <w:szCs w:val="28"/>
        </w:rPr>
        <w:lastRenderedPageBreak/>
        <w:t xml:space="preserve">2.3. Обязанность по оплате цены, указанной в п. 2.1., лежит на Покупателе. Покупатель обязан </w:t>
      </w:r>
      <w:proofErr w:type="gramStart"/>
      <w:r w:rsidRPr="002642CB">
        <w:rPr>
          <w:sz w:val="28"/>
          <w:szCs w:val="28"/>
        </w:rPr>
        <w:t>оплатить указанную сумму в</w:t>
      </w:r>
      <w:proofErr w:type="gramEnd"/>
      <w:r w:rsidRPr="002642CB">
        <w:rPr>
          <w:sz w:val="28"/>
          <w:szCs w:val="28"/>
        </w:rPr>
        <w:t xml:space="preserve"> течение 10 дней с момента подписания настоящего договора.</w:t>
      </w:r>
    </w:p>
    <w:p w:rsidR="001F4ED5" w:rsidRPr="002642CB" w:rsidRDefault="001F4ED5" w:rsidP="001F4ED5">
      <w:pPr>
        <w:ind w:left="-284" w:right="-143" w:firstLine="708"/>
        <w:jc w:val="both"/>
        <w:rPr>
          <w:sz w:val="28"/>
          <w:szCs w:val="28"/>
        </w:rPr>
      </w:pPr>
      <w:r w:rsidRPr="002642CB">
        <w:rPr>
          <w:sz w:val="28"/>
          <w:szCs w:val="28"/>
        </w:rPr>
        <w:t>2.4. Расчет по договору производятся путем перечисления цены на указанный в п. 2.5. расчетный счет Продавца единовременным платежом. Полная оплата стоимости имущества должна быть произведена до подписания акта приема-передачи имущества.</w:t>
      </w:r>
    </w:p>
    <w:p w:rsidR="001F4ED5" w:rsidRPr="002642CB" w:rsidRDefault="001F4ED5" w:rsidP="001F4ED5">
      <w:pPr>
        <w:ind w:left="-284" w:right="-143" w:firstLine="708"/>
        <w:jc w:val="both"/>
        <w:rPr>
          <w:b/>
          <w:sz w:val="28"/>
          <w:szCs w:val="28"/>
        </w:rPr>
      </w:pPr>
      <w:r w:rsidRPr="002642CB">
        <w:rPr>
          <w:b/>
          <w:sz w:val="28"/>
          <w:szCs w:val="28"/>
        </w:rPr>
        <w:t>2.5. Реквизиты для перечисления:</w:t>
      </w:r>
    </w:p>
    <w:p w:rsidR="001F4ED5" w:rsidRDefault="001F4ED5" w:rsidP="001F4ED5">
      <w:pPr>
        <w:ind w:left="-284" w:right="-143"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УФК по Ульяновской области (Управление муниципальным имуществом и по земельным отношениям администрации муниципального образования «Цильнинский район» Ульяновской области) ИНН 7322002245, КПП 732201001,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/с 40101810100000010003, в отделении Ульяновск г. Ульяновск, БИК 047308001, ОКТМО 73654000, код бюджетной классификации 54511402053050000410.</w:t>
      </w:r>
    </w:p>
    <w:p w:rsidR="001F4ED5" w:rsidRPr="002642CB" w:rsidRDefault="001F4ED5" w:rsidP="001F4ED5">
      <w:pPr>
        <w:ind w:left="-284" w:right="-143" w:firstLine="710"/>
        <w:jc w:val="both"/>
        <w:rPr>
          <w:b/>
          <w:sz w:val="28"/>
          <w:szCs w:val="28"/>
        </w:rPr>
      </w:pPr>
    </w:p>
    <w:p w:rsidR="001F4ED5" w:rsidRDefault="001F4ED5" w:rsidP="001F4ED5">
      <w:pPr>
        <w:numPr>
          <w:ilvl w:val="0"/>
          <w:numId w:val="3"/>
        </w:numPr>
        <w:ind w:right="-143"/>
        <w:jc w:val="center"/>
        <w:rPr>
          <w:b/>
          <w:sz w:val="28"/>
          <w:szCs w:val="28"/>
        </w:rPr>
      </w:pPr>
      <w:r w:rsidRPr="002642CB">
        <w:rPr>
          <w:b/>
          <w:sz w:val="28"/>
          <w:szCs w:val="28"/>
        </w:rPr>
        <w:t>Срок действия договора</w:t>
      </w:r>
    </w:p>
    <w:p w:rsidR="001F4ED5" w:rsidRPr="002642CB" w:rsidRDefault="001F4ED5" w:rsidP="001F4ED5">
      <w:pPr>
        <w:ind w:left="720" w:right="-143"/>
        <w:rPr>
          <w:b/>
          <w:sz w:val="28"/>
          <w:szCs w:val="28"/>
        </w:rPr>
      </w:pPr>
    </w:p>
    <w:p w:rsidR="001F4ED5" w:rsidRDefault="001F4ED5" w:rsidP="001F4ED5">
      <w:pPr>
        <w:ind w:left="-284" w:right="-143" w:firstLine="708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3.1. Настоящий договор вступает в силу со дня его заключения (подписания) и действует до </w:t>
      </w:r>
      <w:r>
        <w:rPr>
          <w:sz w:val="28"/>
          <w:szCs w:val="28"/>
        </w:rPr>
        <w:t>_______________</w:t>
      </w:r>
      <w:r w:rsidRPr="002642CB">
        <w:rPr>
          <w:sz w:val="28"/>
          <w:szCs w:val="28"/>
        </w:rPr>
        <w:t>2017г.</w:t>
      </w:r>
    </w:p>
    <w:p w:rsidR="001F4ED5" w:rsidRPr="002642CB" w:rsidRDefault="001F4ED5" w:rsidP="001F4ED5">
      <w:pPr>
        <w:ind w:left="-284" w:right="-143" w:firstLine="708"/>
        <w:jc w:val="both"/>
        <w:rPr>
          <w:sz w:val="28"/>
          <w:szCs w:val="28"/>
        </w:rPr>
      </w:pPr>
    </w:p>
    <w:p w:rsidR="001F4ED5" w:rsidRDefault="001F4ED5" w:rsidP="001F4ED5">
      <w:pPr>
        <w:numPr>
          <w:ilvl w:val="0"/>
          <w:numId w:val="3"/>
        </w:numPr>
        <w:ind w:right="-143"/>
        <w:jc w:val="center"/>
        <w:rPr>
          <w:b/>
          <w:bCs/>
          <w:color w:val="000000"/>
          <w:sz w:val="28"/>
          <w:szCs w:val="28"/>
        </w:rPr>
      </w:pPr>
      <w:r w:rsidRPr="005C0358">
        <w:rPr>
          <w:b/>
          <w:bCs/>
          <w:color w:val="000000"/>
          <w:sz w:val="28"/>
          <w:szCs w:val="28"/>
        </w:rPr>
        <w:t>Передача имущества</w:t>
      </w:r>
    </w:p>
    <w:p w:rsidR="001F4ED5" w:rsidRPr="005C0358" w:rsidRDefault="001F4ED5" w:rsidP="001F4ED5">
      <w:pPr>
        <w:ind w:left="720" w:right="-143"/>
        <w:rPr>
          <w:b/>
          <w:bCs/>
          <w:color w:val="000000"/>
          <w:sz w:val="28"/>
          <w:szCs w:val="28"/>
        </w:rPr>
      </w:pPr>
    </w:p>
    <w:p w:rsidR="001F4ED5" w:rsidRPr="002642CB" w:rsidRDefault="001F4ED5" w:rsidP="001F4ED5">
      <w:pPr>
        <w:ind w:left="-284" w:right="-143"/>
        <w:jc w:val="both"/>
        <w:rPr>
          <w:sz w:val="28"/>
          <w:szCs w:val="28"/>
        </w:rPr>
      </w:pPr>
      <w:r w:rsidRPr="002642CB">
        <w:rPr>
          <w:sz w:val="28"/>
          <w:szCs w:val="28"/>
        </w:rPr>
        <w:tab/>
        <w:t xml:space="preserve">      4.1. Продавец обязан в  30-дневный  срок  с  момента полной оплаты цены указанной в п. 2.1. передать   Покупателю указанный в </w:t>
      </w:r>
      <w:hyperlink r:id="rId13" w:anchor="sub_11#sub_11" w:history="1">
        <w:r w:rsidRPr="002642CB">
          <w:rPr>
            <w:rStyle w:val="a9"/>
            <w:color w:val="008000"/>
            <w:sz w:val="28"/>
            <w:szCs w:val="28"/>
          </w:rPr>
          <w:t>п. 1.1</w:t>
        </w:r>
      </w:hyperlink>
      <w:r w:rsidRPr="002642CB">
        <w:rPr>
          <w:sz w:val="28"/>
          <w:szCs w:val="28"/>
        </w:rPr>
        <w:t xml:space="preserve"> настоящего  Договора  объект по  акту приема – передачи, являющемуся неотъемлемой частью настоящего договора, подписанному Сторонами  и  заверенному печатью Продавца и подписью (печатью)  Покупателя. </w:t>
      </w:r>
    </w:p>
    <w:p w:rsidR="001F4ED5" w:rsidRPr="002642CB" w:rsidRDefault="001F4ED5" w:rsidP="001F4ED5">
      <w:pPr>
        <w:ind w:left="-284" w:right="-143" w:firstLine="708"/>
        <w:jc w:val="both"/>
        <w:rPr>
          <w:sz w:val="28"/>
          <w:szCs w:val="28"/>
        </w:rPr>
      </w:pPr>
      <w:r w:rsidRPr="002642CB">
        <w:rPr>
          <w:sz w:val="28"/>
          <w:szCs w:val="28"/>
        </w:rPr>
        <w:t>4.2. Право собственности на объект переходит к Покупателю с момента государственной регистрации.</w:t>
      </w:r>
    </w:p>
    <w:p w:rsidR="001F4ED5" w:rsidRDefault="001F4ED5" w:rsidP="001F4ED5">
      <w:pPr>
        <w:ind w:left="-284" w:right="-143" w:firstLine="708"/>
        <w:jc w:val="both"/>
        <w:rPr>
          <w:color w:val="000001"/>
          <w:sz w:val="28"/>
          <w:szCs w:val="28"/>
        </w:rPr>
      </w:pPr>
      <w:r w:rsidRPr="002642CB">
        <w:rPr>
          <w:sz w:val="28"/>
          <w:szCs w:val="28"/>
        </w:rPr>
        <w:t xml:space="preserve">4.3. </w:t>
      </w:r>
      <w:r w:rsidRPr="002642CB">
        <w:rPr>
          <w:color w:val="000001"/>
          <w:sz w:val="28"/>
          <w:szCs w:val="28"/>
        </w:rPr>
        <w:t>Риск случайной гибели или случайного повреждения Объекта переходит к Покупателю с момента передачи Объекта.</w:t>
      </w:r>
    </w:p>
    <w:p w:rsidR="001F4ED5" w:rsidRPr="006F5B6D" w:rsidRDefault="001F4ED5" w:rsidP="001F4ED5">
      <w:pPr>
        <w:ind w:left="-284" w:right="-143" w:firstLine="708"/>
        <w:jc w:val="both"/>
        <w:rPr>
          <w:color w:val="000001"/>
          <w:sz w:val="28"/>
          <w:szCs w:val="28"/>
        </w:rPr>
      </w:pPr>
    </w:p>
    <w:p w:rsidR="001F4ED5" w:rsidRDefault="001F4ED5" w:rsidP="001F4ED5">
      <w:pPr>
        <w:pStyle w:val="1"/>
        <w:numPr>
          <w:ilvl w:val="0"/>
          <w:numId w:val="3"/>
        </w:numPr>
        <w:suppressAutoHyphens w:val="0"/>
        <w:snapToGrid w:val="0"/>
        <w:ind w:right="-143"/>
        <w:jc w:val="center"/>
        <w:rPr>
          <w:b/>
          <w:sz w:val="28"/>
          <w:szCs w:val="28"/>
        </w:rPr>
      </w:pPr>
      <w:r w:rsidRPr="002642CB">
        <w:rPr>
          <w:b/>
          <w:sz w:val="28"/>
          <w:szCs w:val="28"/>
        </w:rPr>
        <w:t>Обязанности сторон</w:t>
      </w:r>
    </w:p>
    <w:p w:rsidR="001F4ED5" w:rsidRPr="002642CB" w:rsidRDefault="001F4ED5" w:rsidP="001F4ED5">
      <w:pPr>
        <w:pStyle w:val="1"/>
        <w:ind w:left="720" w:right="-143"/>
        <w:rPr>
          <w:b/>
          <w:color w:val="000080"/>
          <w:sz w:val="28"/>
          <w:szCs w:val="28"/>
        </w:rPr>
      </w:pPr>
    </w:p>
    <w:p w:rsidR="001F4ED5" w:rsidRPr="002642CB" w:rsidRDefault="001F4ED5" w:rsidP="001F4ED5">
      <w:pPr>
        <w:pStyle w:val="aa"/>
        <w:ind w:left="-284" w:right="-143" w:firstLine="708"/>
        <w:rPr>
          <w:rFonts w:ascii="Times New Roman" w:hAnsi="Times New Roman" w:cs="Times New Roman"/>
          <w:b/>
          <w:sz w:val="28"/>
          <w:szCs w:val="28"/>
        </w:rPr>
      </w:pPr>
      <w:r w:rsidRPr="002642CB">
        <w:rPr>
          <w:rFonts w:ascii="Times New Roman" w:hAnsi="Times New Roman" w:cs="Times New Roman"/>
          <w:b/>
          <w:sz w:val="28"/>
          <w:szCs w:val="28"/>
        </w:rPr>
        <w:t>5.1. Продавец обязан:</w:t>
      </w:r>
    </w:p>
    <w:p w:rsidR="001F4ED5" w:rsidRPr="002642CB" w:rsidRDefault="001F4ED5" w:rsidP="001F4ED5">
      <w:pPr>
        <w:pStyle w:val="aa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42CB">
        <w:rPr>
          <w:rFonts w:ascii="Times New Roman" w:hAnsi="Times New Roman" w:cs="Times New Roman"/>
          <w:sz w:val="28"/>
          <w:szCs w:val="28"/>
        </w:rPr>
        <w:t>5.1.1.  Передать  Покупателю  без  каких-либо  изъятий Объект, являющийся предметом настоящего Договора.</w:t>
      </w:r>
    </w:p>
    <w:p w:rsidR="001F4ED5" w:rsidRPr="002642CB" w:rsidRDefault="001F4ED5" w:rsidP="001F4ED5">
      <w:pPr>
        <w:pStyle w:val="aa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42CB">
        <w:rPr>
          <w:rFonts w:ascii="Times New Roman" w:hAnsi="Times New Roman" w:cs="Times New Roman"/>
          <w:sz w:val="28"/>
          <w:szCs w:val="28"/>
        </w:rPr>
        <w:t>5.1.2.  Обеспечить  явку лично либо  своего  уполномоченного  представителя для подписания и для целей связанных с регистрацией настоящего Договора.</w:t>
      </w:r>
    </w:p>
    <w:p w:rsidR="001F4ED5" w:rsidRPr="002642CB" w:rsidRDefault="001F4ED5" w:rsidP="001F4ED5">
      <w:pPr>
        <w:pStyle w:val="aa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42CB">
        <w:rPr>
          <w:rFonts w:ascii="Times New Roman" w:hAnsi="Times New Roman" w:cs="Times New Roman"/>
          <w:sz w:val="28"/>
          <w:szCs w:val="28"/>
        </w:rPr>
        <w:t xml:space="preserve">5.1.3.  </w:t>
      </w:r>
      <w:proofErr w:type="gramStart"/>
      <w:r w:rsidRPr="002642CB">
        <w:rPr>
          <w:rFonts w:ascii="Times New Roman" w:hAnsi="Times New Roman" w:cs="Times New Roman"/>
          <w:sz w:val="28"/>
          <w:szCs w:val="28"/>
        </w:rPr>
        <w:t>Предоставить  все  необходимые  документы</w:t>
      </w:r>
      <w:proofErr w:type="gramEnd"/>
      <w:r w:rsidRPr="002642CB">
        <w:rPr>
          <w:rFonts w:ascii="Times New Roman" w:hAnsi="Times New Roman" w:cs="Times New Roman"/>
          <w:sz w:val="28"/>
          <w:szCs w:val="28"/>
        </w:rPr>
        <w:t xml:space="preserve">   для   заключения настоящего Договора и нести полную ответственность за их достоверность.</w:t>
      </w:r>
    </w:p>
    <w:p w:rsidR="001F4ED5" w:rsidRPr="002642CB" w:rsidRDefault="001F4ED5" w:rsidP="001F4ED5">
      <w:pPr>
        <w:pStyle w:val="aa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642CB">
        <w:rPr>
          <w:rFonts w:ascii="Times New Roman" w:hAnsi="Times New Roman" w:cs="Times New Roman"/>
          <w:b/>
          <w:sz w:val="28"/>
          <w:szCs w:val="28"/>
        </w:rPr>
        <w:t>5.2.</w:t>
      </w:r>
      <w:r w:rsidRPr="002642CB">
        <w:rPr>
          <w:rFonts w:ascii="Times New Roman" w:hAnsi="Times New Roman" w:cs="Times New Roman"/>
          <w:sz w:val="28"/>
          <w:szCs w:val="28"/>
        </w:rPr>
        <w:t xml:space="preserve"> </w:t>
      </w:r>
      <w:r w:rsidRPr="002642CB">
        <w:rPr>
          <w:rFonts w:ascii="Times New Roman" w:hAnsi="Times New Roman" w:cs="Times New Roman"/>
          <w:b/>
          <w:sz w:val="28"/>
          <w:szCs w:val="28"/>
        </w:rPr>
        <w:t>Покупатель обязан</w:t>
      </w:r>
      <w:r w:rsidRPr="002642CB">
        <w:rPr>
          <w:rFonts w:ascii="Times New Roman" w:hAnsi="Times New Roman" w:cs="Times New Roman"/>
          <w:sz w:val="28"/>
          <w:szCs w:val="28"/>
        </w:rPr>
        <w:t>:</w:t>
      </w:r>
    </w:p>
    <w:p w:rsidR="001F4ED5" w:rsidRPr="002642CB" w:rsidRDefault="001F4ED5" w:rsidP="001F4ED5">
      <w:pPr>
        <w:pStyle w:val="aa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42CB">
        <w:rPr>
          <w:rFonts w:ascii="Times New Roman" w:hAnsi="Times New Roman" w:cs="Times New Roman"/>
          <w:sz w:val="28"/>
          <w:szCs w:val="28"/>
        </w:rPr>
        <w:t>5.2.1. Принять  имущество  на  условиях,  предусмотренных  настоящим Договором.</w:t>
      </w:r>
    </w:p>
    <w:p w:rsidR="001F4ED5" w:rsidRDefault="001F4ED5" w:rsidP="001F4ED5">
      <w:pPr>
        <w:ind w:left="-284" w:right="-143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            </w:t>
      </w:r>
    </w:p>
    <w:p w:rsidR="001F4ED5" w:rsidRPr="002642CB" w:rsidRDefault="001F4ED5" w:rsidP="001F4ED5">
      <w:pPr>
        <w:ind w:left="-284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2642CB">
        <w:rPr>
          <w:sz w:val="28"/>
          <w:szCs w:val="28"/>
        </w:rPr>
        <w:t>5.2.2. Оплатить в порядке и сроки, указанные в настоящем договоре цену приобретаемого имущества.</w:t>
      </w:r>
    </w:p>
    <w:p w:rsidR="001F4ED5" w:rsidRPr="002642CB" w:rsidRDefault="001F4ED5" w:rsidP="001F4ED5">
      <w:pPr>
        <w:ind w:left="-284" w:right="-143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            5.2.3. Произвести, за свой счет, государственную регистрацию настоящего договора.</w:t>
      </w:r>
    </w:p>
    <w:p w:rsidR="001F4ED5" w:rsidRDefault="001F4ED5" w:rsidP="001F4ED5">
      <w:pPr>
        <w:ind w:left="-284" w:right="-143" w:firstLine="400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     5.2.4.</w:t>
      </w:r>
      <w:r w:rsidRPr="002642CB"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Покупатель  имущества обязан</w:t>
      </w:r>
      <w:r w:rsidRPr="002642CB">
        <w:rPr>
          <w:sz w:val="28"/>
          <w:szCs w:val="28"/>
        </w:rPr>
        <w:t xml:space="preserve"> до 31 декабря 201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Pr="002642CB">
        <w:rPr>
          <w:sz w:val="28"/>
          <w:szCs w:val="28"/>
        </w:rPr>
        <w:t>п</w:t>
      </w:r>
      <w:r>
        <w:rPr>
          <w:sz w:val="28"/>
          <w:szCs w:val="28"/>
        </w:rPr>
        <w:t>ровести  разбор приобретенного имущества, освободить земельный участок от</w:t>
      </w:r>
      <w:r w:rsidRPr="002642CB">
        <w:rPr>
          <w:sz w:val="28"/>
          <w:szCs w:val="28"/>
        </w:rPr>
        <w:t xml:space="preserve"> строительного материала (мусора).</w:t>
      </w:r>
    </w:p>
    <w:p w:rsidR="001F4ED5" w:rsidRDefault="001F4ED5" w:rsidP="001F4ED5">
      <w:pPr>
        <w:ind w:left="-284" w:right="-143" w:firstLine="400"/>
        <w:jc w:val="both"/>
        <w:rPr>
          <w:sz w:val="28"/>
          <w:szCs w:val="28"/>
        </w:rPr>
      </w:pPr>
    </w:p>
    <w:p w:rsidR="001F4ED5" w:rsidRPr="006F5B6D" w:rsidRDefault="001F4ED5" w:rsidP="001F4ED5">
      <w:pPr>
        <w:ind w:left="-284" w:right="-143" w:firstLine="400"/>
        <w:jc w:val="both"/>
        <w:rPr>
          <w:sz w:val="28"/>
          <w:szCs w:val="28"/>
        </w:rPr>
      </w:pPr>
    </w:p>
    <w:p w:rsidR="001F4ED5" w:rsidRDefault="001F4ED5" w:rsidP="001F4ED5">
      <w:pPr>
        <w:pStyle w:val="1"/>
        <w:numPr>
          <w:ilvl w:val="0"/>
          <w:numId w:val="3"/>
        </w:numPr>
        <w:suppressAutoHyphens w:val="0"/>
        <w:snapToGrid w:val="0"/>
        <w:ind w:right="-143"/>
        <w:jc w:val="center"/>
        <w:rPr>
          <w:b/>
          <w:bCs/>
          <w:color w:val="000000"/>
          <w:sz w:val="28"/>
          <w:szCs w:val="28"/>
        </w:rPr>
      </w:pPr>
      <w:r w:rsidRPr="006F5B6D">
        <w:rPr>
          <w:b/>
          <w:bCs/>
          <w:color w:val="000000"/>
          <w:sz w:val="28"/>
          <w:szCs w:val="28"/>
        </w:rPr>
        <w:t>Ответственность сторон</w:t>
      </w:r>
    </w:p>
    <w:p w:rsidR="001F4ED5" w:rsidRPr="006F5B6D" w:rsidRDefault="001F4ED5" w:rsidP="001F4ED5">
      <w:pPr>
        <w:pStyle w:val="1"/>
        <w:ind w:left="720" w:right="-143"/>
        <w:rPr>
          <w:b/>
          <w:bCs/>
          <w:color w:val="000000"/>
          <w:sz w:val="28"/>
          <w:szCs w:val="28"/>
        </w:rPr>
      </w:pPr>
    </w:p>
    <w:p w:rsidR="001F4ED5" w:rsidRPr="002642CB" w:rsidRDefault="001F4ED5" w:rsidP="001F4ED5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</w:t>
      </w:r>
      <w:r w:rsidRPr="002642CB">
        <w:rPr>
          <w:sz w:val="28"/>
          <w:szCs w:val="28"/>
        </w:rPr>
        <w:t xml:space="preserve"> 6.1. За неисполнение  или  ненадлежащее  условий настоящего  Договора,  его  изменение  или  расторжение  в  одностороннем порядке, виновная сторона  возмещает  другой  стороне  убытки  в  размере реального ущерба. </w:t>
      </w:r>
    </w:p>
    <w:p w:rsidR="001F4ED5" w:rsidRPr="002642CB" w:rsidRDefault="001F4ED5" w:rsidP="001F4ED5">
      <w:pPr>
        <w:ind w:left="-284" w:right="-143" w:firstLine="708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 6.2. В случае не своевременной оплаты «Покупателем» Объекта по настоящему договору «Продавец» вправе взыскать с покупателя неустойку, начисленную за каждый день просрочки исполнения обязательства, начиная со дня следующего после истечения  срока исполнения обязательства по оплате услуг. Размер такой неустойки устанавливается в размере одной трёхсотой действующей на день уплаты неустойки ставки рефинансирования Центрального банка России.</w:t>
      </w:r>
    </w:p>
    <w:p w:rsidR="001F4ED5" w:rsidRPr="002642CB" w:rsidRDefault="001F4ED5" w:rsidP="001F4ED5">
      <w:pPr>
        <w:ind w:left="-284" w:right="-143" w:firstLine="708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 6.3. За неисполнение или ненадлежащее исполнение обязательств по настоящему договору «Продавцом», «Покупатель» имеет право потребовать уплату неустойки, начисленной за каждый день просрочки исполнения обязательства. Размер такой неустойки устанавливается в размере одной трёхсотой действующей на день уплаты неустойки ставки рефинансирования Центрального банка России.</w:t>
      </w:r>
    </w:p>
    <w:p w:rsidR="001F4ED5" w:rsidRPr="002642CB" w:rsidRDefault="001F4ED5" w:rsidP="001F4ED5">
      <w:pPr>
        <w:pStyle w:val="aa"/>
        <w:ind w:left="-284" w:right="-143"/>
        <w:rPr>
          <w:rFonts w:ascii="Times New Roman" w:hAnsi="Times New Roman" w:cs="Times New Roman"/>
          <w:sz w:val="28"/>
          <w:szCs w:val="28"/>
        </w:rPr>
      </w:pPr>
      <w:r w:rsidRPr="002642CB">
        <w:rPr>
          <w:rFonts w:ascii="Times New Roman" w:hAnsi="Times New Roman" w:cs="Times New Roman"/>
          <w:sz w:val="28"/>
          <w:szCs w:val="28"/>
        </w:rPr>
        <w:t xml:space="preserve">            6.4. Во всем, что  не  предусмотрено  настоящим  Договором,  стороны руководствуются действующим законодательством РФ.</w:t>
      </w:r>
    </w:p>
    <w:p w:rsidR="001F4ED5" w:rsidRPr="002642CB" w:rsidRDefault="001F4ED5" w:rsidP="001F4ED5">
      <w:pPr>
        <w:ind w:left="-284" w:right="-143" w:firstLine="539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   6.5. В случае невыполнения п. 2.1., п. 2.4., п. 5.2.3. настоящего договора, продавец имеет право аннулировать результаты проведения аукциона, сумма задатка в данном случае не возвращается.</w:t>
      </w:r>
    </w:p>
    <w:p w:rsidR="001F4ED5" w:rsidRPr="002642CB" w:rsidRDefault="001F4ED5" w:rsidP="001F4ED5">
      <w:pPr>
        <w:ind w:left="-284" w:right="-143" w:firstLine="539"/>
        <w:jc w:val="both"/>
        <w:rPr>
          <w:sz w:val="28"/>
          <w:szCs w:val="28"/>
        </w:rPr>
      </w:pPr>
    </w:p>
    <w:p w:rsidR="001F4ED5" w:rsidRDefault="001F4ED5" w:rsidP="001F4ED5">
      <w:pPr>
        <w:pStyle w:val="1"/>
        <w:numPr>
          <w:ilvl w:val="0"/>
          <w:numId w:val="3"/>
        </w:numPr>
        <w:suppressAutoHyphens w:val="0"/>
        <w:snapToGrid w:val="0"/>
        <w:ind w:right="-143"/>
        <w:jc w:val="center"/>
        <w:rPr>
          <w:b/>
          <w:bCs/>
          <w:color w:val="000000"/>
          <w:sz w:val="28"/>
          <w:szCs w:val="28"/>
        </w:rPr>
      </w:pPr>
      <w:r w:rsidRPr="006F5B6D">
        <w:rPr>
          <w:b/>
          <w:bCs/>
          <w:color w:val="000000"/>
          <w:sz w:val="28"/>
          <w:szCs w:val="28"/>
        </w:rPr>
        <w:t>Разрешение споров</w:t>
      </w:r>
    </w:p>
    <w:p w:rsidR="001F4ED5" w:rsidRPr="006F5B6D" w:rsidRDefault="001F4ED5" w:rsidP="001F4ED5">
      <w:pPr>
        <w:pStyle w:val="1"/>
        <w:ind w:left="720" w:right="-143"/>
        <w:rPr>
          <w:b/>
          <w:bCs/>
          <w:color w:val="000000"/>
          <w:sz w:val="28"/>
          <w:szCs w:val="28"/>
        </w:rPr>
      </w:pPr>
    </w:p>
    <w:p w:rsidR="001F4ED5" w:rsidRPr="002642CB" w:rsidRDefault="001F4ED5" w:rsidP="001F4ED5">
      <w:pPr>
        <w:pStyle w:val="aa"/>
        <w:ind w:left="-284" w:right="-143" w:firstLine="400"/>
        <w:rPr>
          <w:rFonts w:ascii="Times New Roman" w:hAnsi="Times New Roman" w:cs="Times New Roman"/>
          <w:sz w:val="28"/>
          <w:szCs w:val="28"/>
        </w:rPr>
      </w:pPr>
      <w:r w:rsidRPr="002642CB">
        <w:rPr>
          <w:rFonts w:ascii="Times New Roman" w:hAnsi="Times New Roman" w:cs="Times New Roman"/>
          <w:sz w:val="28"/>
          <w:szCs w:val="28"/>
        </w:rPr>
        <w:t xml:space="preserve">     7.1. Споры, возникающие  при  исполнении  Договора,  разрешаются  по соглашению между Продавцом и Покупателем.</w:t>
      </w:r>
    </w:p>
    <w:p w:rsidR="001F4ED5" w:rsidRPr="002642CB" w:rsidRDefault="001F4ED5" w:rsidP="001F4ED5">
      <w:pPr>
        <w:ind w:left="-284" w:right="-143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            7.2.  При  невозможности  достижения  соглашения  между   сторонами, возникшие споры разрешаются в Арбитражном суде Ульяновской области. </w:t>
      </w:r>
    </w:p>
    <w:p w:rsidR="001F4ED5" w:rsidRDefault="001F4ED5" w:rsidP="001F4ED5">
      <w:pPr>
        <w:pStyle w:val="1"/>
        <w:ind w:left="-284" w:right="-143"/>
        <w:jc w:val="center"/>
        <w:rPr>
          <w:b/>
          <w:bCs/>
          <w:color w:val="000000"/>
          <w:sz w:val="28"/>
          <w:szCs w:val="28"/>
        </w:rPr>
      </w:pPr>
    </w:p>
    <w:p w:rsidR="001F4ED5" w:rsidRDefault="001F4ED5" w:rsidP="001F4ED5">
      <w:pPr>
        <w:pStyle w:val="1"/>
        <w:numPr>
          <w:ilvl w:val="0"/>
          <w:numId w:val="3"/>
        </w:numPr>
        <w:suppressAutoHyphens w:val="0"/>
        <w:snapToGrid w:val="0"/>
        <w:ind w:right="-143"/>
        <w:jc w:val="center"/>
        <w:rPr>
          <w:b/>
          <w:bCs/>
          <w:color w:val="000000"/>
          <w:sz w:val="28"/>
          <w:szCs w:val="28"/>
        </w:rPr>
      </w:pPr>
      <w:r w:rsidRPr="006F5B6D">
        <w:rPr>
          <w:b/>
          <w:bCs/>
          <w:color w:val="000000"/>
          <w:sz w:val="28"/>
          <w:szCs w:val="28"/>
        </w:rPr>
        <w:t>Заключительные положения</w:t>
      </w:r>
    </w:p>
    <w:p w:rsidR="001F4ED5" w:rsidRPr="006F5B6D" w:rsidRDefault="001F4ED5" w:rsidP="001F4ED5">
      <w:pPr>
        <w:pStyle w:val="1"/>
        <w:ind w:left="720" w:right="-143"/>
        <w:rPr>
          <w:b/>
          <w:bCs/>
          <w:color w:val="000000"/>
          <w:sz w:val="28"/>
          <w:szCs w:val="28"/>
        </w:rPr>
      </w:pPr>
    </w:p>
    <w:p w:rsidR="001F4ED5" w:rsidRPr="002642CB" w:rsidRDefault="001F4ED5" w:rsidP="001F4ED5">
      <w:pPr>
        <w:autoSpaceDE w:val="0"/>
        <w:autoSpaceDN w:val="0"/>
        <w:adjustRightInd w:val="0"/>
        <w:ind w:left="-284" w:right="-143" w:firstLine="403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      8.1. Настоящий договор составлен в двух экземплярах, имеющих одинаковую юридическую силу, из которых первый выдаётся</w:t>
      </w:r>
      <w:r w:rsidRPr="002642CB">
        <w:rPr>
          <w:b/>
          <w:sz w:val="28"/>
          <w:szCs w:val="28"/>
        </w:rPr>
        <w:t xml:space="preserve"> Покупателю</w:t>
      </w:r>
      <w:r w:rsidRPr="002642CB">
        <w:rPr>
          <w:sz w:val="28"/>
          <w:szCs w:val="28"/>
        </w:rPr>
        <w:t xml:space="preserve">, второй хранится у </w:t>
      </w:r>
      <w:r w:rsidRPr="002642CB">
        <w:rPr>
          <w:b/>
          <w:sz w:val="28"/>
          <w:szCs w:val="28"/>
        </w:rPr>
        <w:t>Продавца</w:t>
      </w:r>
      <w:r w:rsidRPr="002642CB">
        <w:rPr>
          <w:sz w:val="28"/>
          <w:szCs w:val="28"/>
        </w:rPr>
        <w:t>.</w:t>
      </w:r>
    </w:p>
    <w:p w:rsidR="001F4ED5" w:rsidRPr="002642CB" w:rsidRDefault="001F4ED5" w:rsidP="001F4ED5">
      <w:pPr>
        <w:ind w:left="-284" w:right="-143" w:firstLine="540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    8.2. Приложениями к настоящему договору являются: </w:t>
      </w:r>
    </w:p>
    <w:p w:rsidR="001F4ED5" w:rsidRDefault="001F4ED5" w:rsidP="001F4ED5">
      <w:pPr>
        <w:ind w:left="-284" w:right="-143"/>
        <w:rPr>
          <w:sz w:val="28"/>
          <w:szCs w:val="28"/>
        </w:rPr>
      </w:pPr>
      <w:r w:rsidRPr="002642CB">
        <w:rPr>
          <w:sz w:val="28"/>
          <w:szCs w:val="28"/>
        </w:rPr>
        <w:t xml:space="preserve">             </w:t>
      </w:r>
    </w:p>
    <w:p w:rsidR="001F4ED5" w:rsidRPr="002642CB" w:rsidRDefault="001F4ED5" w:rsidP="001F4ED5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Pr="002642CB">
        <w:rPr>
          <w:sz w:val="28"/>
          <w:szCs w:val="28"/>
        </w:rPr>
        <w:t>8.2.1. Акт приема-передачи имущества.</w:t>
      </w:r>
    </w:p>
    <w:p w:rsidR="001F4ED5" w:rsidRPr="002642CB" w:rsidRDefault="001F4ED5" w:rsidP="001F4ED5">
      <w:pPr>
        <w:ind w:left="-284" w:right="-143"/>
        <w:rPr>
          <w:sz w:val="28"/>
          <w:szCs w:val="28"/>
        </w:rPr>
      </w:pPr>
    </w:p>
    <w:p w:rsidR="001F4ED5" w:rsidRDefault="001F4ED5" w:rsidP="001F4ED5">
      <w:pPr>
        <w:ind w:left="-284" w:right="-143" w:firstLine="540"/>
        <w:jc w:val="center"/>
        <w:rPr>
          <w:b/>
          <w:sz w:val="28"/>
          <w:szCs w:val="28"/>
        </w:rPr>
      </w:pPr>
      <w:r w:rsidRPr="002642CB">
        <w:rPr>
          <w:b/>
          <w:sz w:val="28"/>
          <w:szCs w:val="28"/>
        </w:rPr>
        <w:t>9. Адреса и реквизиты сторон</w:t>
      </w:r>
    </w:p>
    <w:p w:rsidR="001F4ED5" w:rsidRPr="002642CB" w:rsidRDefault="001F4ED5" w:rsidP="001F4ED5">
      <w:pPr>
        <w:ind w:left="-284" w:right="-143" w:firstLine="540"/>
        <w:jc w:val="center"/>
        <w:rPr>
          <w:b/>
          <w:sz w:val="28"/>
          <w:szCs w:val="28"/>
        </w:rPr>
      </w:pPr>
    </w:p>
    <w:tbl>
      <w:tblPr>
        <w:tblW w:w="4946" w:type="pct"/>
        <w:tblLook w:val="01E0" w:firstRow="1" w:lastRow="1" w:firstColumn="1" w:lastColumn="1" w:noHBand="0" w:noVBand="0"/>
      </w:tblPr>
      <w:tblGrid>
        <w:gridCol w:w="5052"/>
        <w:gridCol w:w="4416"/>
      </w:tblGrid>
      <w:tr w:rsidR="001F4ED5" w:rsidRPr="002642CB" w:rsidTr="00F72683">
        <w:tc>
          <w:tcPr>
            <w:tcW w:w="2814" w:type="pct"/>
          </w:tcPr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Продавец: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</w:p>
          <w:p w:rsidR="001F4ED5" w:rsidRPr="002642CB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      </w:r>
            <w:r w:rsidRPr="002642CB">
              <w:rPr>
                <w:b/>
                <w:sz w:val="28"/>
                <w:szCs w:val="28"/>
              </w:rPr>
              <w:t>:</w:t>
            </w:r>
          </w:p>
          <w:p w:rsidR="001F4ED5" w:rsidRPr="002642CB" w:rsidRDefault="001F4ED5" w:rsidP="00F72683">
            <w:pPr>
              <w:jc w:val="center"/>
              <w:rPr>
                <w:sz w:val="28"/>
                <w:szCs w:val="28"/>
              </w:rPr>
            </w:pPr>
            <w:r w:rsidRPr="002642CB">
              <w:rPr>
                <w:sz w:val="28"/>
                <w:szCs w:val="28"/>
              </w:rPr>
              <w:t>433</w:t>
            </w:r>
            <w:r>
              <w:rPr>
                <w:sz w:val="28"/>
                <w:szCs w:val="28"/>
              </w:rPr>
              <w:t>610, Ульяновская область, Цильнинский район, с. Большое Нагаткино, ул. Куйбышева, дом № 10, 2 этаж</w:t>
            </w:r>
          </w:p>
          <w:p w:rsidR="001F4ED5" w:rsidRPr="002642CB" w:rsidRDefault="001F4ED5" w:rsidP="00F72683">
            <w:pPr>
              <w:jc w:val="center"/>
              <w:rPr>
                <w:sz w:val="28"/>
                <w:szCs w:val="28"/>
              </w:rPr>
            </w:pPr>
            <w:r w:rsidRPr="002642CB">
              <w:rPr>
                <w:sz w:val="28"/>
                <w:szCs w:val="28"/>
              </w:rPr>
              <w:t>Тел/факс 8(842</w:t>
            </w:r>
            <w:r>
              <w:rPr>
                <w:sz w:val="28"/>
                <w:szCs w:val="28"/>
              </w:rPr>
              <w:t>45</w:t>
            </w:r>
            <w:r w:rsidRPr="002642CB">
              <w:rPr>
                <w:sz w:val="28"/>
                <w:szCs w:val="28"/>
              </w:rPr>
              <w:t>) 2-</w:t>
            </w:r>
            <w:r>
              <w:rPr>
                <w:sz w:val="28"/>
                <w:szCs w:val="28"/>
              </w:rPr>
              <w:t>21-30, 2-24-05</w:t>
            </w:r>
          </w:p>
          <w:p w:rsidR="001F4ED5" w:rsidRPr="002642CB" w:rsidRDefault="001F4ED5" w:rsidP="00F72683">
            <w:pPr>
              <w:jc w:val="center"/>
              <w:rPr>
                <w:smallCaps/>
                <w:sz w:val="28"/>
                <w:szCs w:val="28"/>
              </w:rPr>
            </w:pPr>
            <w:r w:rsidRPr="002642CB">
              <w:rPr>
                <w:smallCaps/>
                <w:sz w:val="28"/>
                <w:szCs w:val="28"/>
              </w:rPr>
              <w:t xml:space="preserve">ИНН </w:t>
            </w:r>
            <w:r>
              <w:rPr>
                <w:smallCaps/>
                <w:sz w:val="28"/>
                <w:szCs w:val="28"/>
              </w:rPr>
              <w:t>7322002245</w:t>
            </w:r>
          </w:p>
          <w:p w:rsidR="001F4ED5" w:rsidRPr="002642CB" w:rsidRDefault="001F4ED5" w:rsidP="00F72683">
            <w:pPr>
              <w:jc w:val="center"/>
              <w:rPr>
                <w:smallCaps/>
                <w:sz w:val="28"/>
                <w:szCs w:val="28"/>
              </w:rPr>
            </w:pPr>
            <w:r w:rsidRPr="002642CB">
              <w:rPr>
                <w:smallCaps/>
                <w:sz w:val="28"/>
                <w:szCs w:val="28"/>
              </w:rPr>
              <w:t xml:space="preserve">КПП </w:t>
            </w:r>
            <w:r>
              <w:rPr>
                <w:smallCaps/>
                <w:sz w:val="28"/>
                <w:szCs w:val="28"/>
              </w:rPr>
              <w:t>732201001</w:t>
            </w:r>
          </w:p>
          <w:p w:rsidR="001F4ED5" w:rsidRPr="002642CB" w:rsidRDefault="001F4ED5" w:rsidP="00F72683">
            <w:pPr>
              <w:jc w:val="center"/>
              <w:rPr>
                <w:smallCaps/>
                <w:sz w:val="28"/>
                <w:szCs w:val="28"/>
              </w:rPr>
            </w:pPr>
            <w:r w:rsidRPr="002642CB">
              <w:rPr>
                <w:smallCaps/>
                <w:sz w:val="28"/>
                <w:szCs w:val="28"/>
              </w:rPr>
              <w:t xml:space="preserve">ОГРН </w:t>
            </w:r>
            <w:r>
              <w:rPr>
                <w:smallCaps/>
                <w:sz w:val="28"/>
                <w:szCs w:val="28"/>
              </w:rPr>
              <w:t>1027301057850</w:t>
            </w:r>
          </w:p>
          <w:p w:rsidR="001F4ED5" w:rsidRDefault="001F4ED5" w:rsidP="00F72683">
            <w:pPr>
              <w:jc w:val="center"/>
              <w:rPr>
                <w:smallCaps/>
                <w:sz w:val="28"/>
                <w:szCs w:val="28"/>
              </w:rPr>
            </w:pPr>
            <w:r w:rsidRPr="002642CB">
              <w:rPr>
                <w:smallCaps/>
                <w:sz w:val="28"/>
                <w:szCs w:val="28"/>
              </w:rPr>
              <w:t xml:space="preserve">БИК </w:t>
            </w:r>
            <w:r>
              <w:rPr>
                <w:smallCaps/>
                <w:sz w:val="28"/>
                <w:szCs w:val="28"/>
              </w:rPr>
              <w:t>047308001</w:t>
            </w:r>
          </w:p>
          <w:p w:rsidR="001F4ED5" w:rsidRPr="002642CB" w:rsidRDefault="001F4ED5" w:rsidP="00F72683">
            <w:pPr>
              <w:jc w:val="center"/>
              <w:rPr>
                <w:smallCaps/>
                <w:sz w:val="28"/>
                <w:szCs w:val="28"/>
              </w:rPr>
            </w:pPr>
          </w:p>
          <w:p w:rsidR="001F4ED5" w:rsidRPr="002642CB" w:rsidRDefault="001F4ED5" w:rsidP="00F72683">
            <w:pPr>
              <w:jc w:val="both"/>
              <w:rPr>
                <w:sz w:val="28"/>
                <w:szCs w:val="28"/>
              </w:rPr>
            </w:pPr>
          </w:p>
          <w:p w:rsidR="001F4ED5" w:rsidRPr="002642CB" w:rsidRDefault="001F4ED5" w:rsidP="00F72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6" w:type="pct"/>
          </w:tcPr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Покупатель</w:t>
            </w:r>
            <w:r w:rsidRPr="002642CB">
              <w:rPr>
                <w:b/>
                <w:sz w:val="28"/>
                <w:szCs w:val="28"/>
              </w:rPr>
              <w:t>: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Pr="002642CB" w:rsidRDefault="001F4ED5" w:rsidP="00F72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1F4ED5" w:rsidRPr="002642CB" w:rsidRDefault="001F4ED5" w:rsidP="00F72683">
            <w:pPr>
              <w:rPr>
                <w:sz w:val="28"/>
                <w:szCs w:val="28"/>
              </w:rPr>
            </w:pPr>
          </w:p>
        </w:tc>
      </w:tr>
    </w:tbl>
    <w:p w:rsidR="001F4ED5" w:rsidRDefault="001F4ED5" w:rsidP="001F4ED5">
      <w:pPr>
        <w:ind w:left="-284" w:right="-143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07"/>
        <w:gridCol w:w="4964"/>
      </w:tblGrid>
      <w:tr w:rsidR="001F4ED5" w:rsidRPr="002642CB" w:rsidTr="00F72683">
        <w:tc>
          <w:tcPr>
            <w:tcW w:w="2407" w:type="pct"/>
          </w:tcPr>
          <w:p w:rsidR="001F4ED5" w:rsidRPr="002642CB" w:rsidRDefault="001F4ED5" w:rsidP="00F72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Начальник управления</w:t>
            </w:r>
            <w:r w:rsidRPr="002642CB">
              <w:rPr>
                <w:sz w:val="28"/>
                <w:szCs w:val="28"/>
              </w:rPr>
              <w:t>:</w:t>
            </w:r>
          </w:p>
          <w:p w:rsidR="001F4ED5" w:rsidRPr="002642CB" w:rsidRDefault="001F4ED5" w:rsidP="00F72683">
            <w:pPr>
              <w:rPr>
                <w:sz w:val="28"/>
                <w:szCs w:val="28"/>
              </w:rPr>
            </w:pPr>
          </w:p>
          <w:p w:rsidR="001F4ED5" w:rsidRPr="002642CB" w:rsidRDefault="001F4ED5" w:rsidP="00F72683">
            <w:pPr>
              <w:rPr>
                <w:sz w:val="28"/>
                <w:szCs w:val="28"/>
              </w:rPr>
            </w:pPr>
          </w:p>
          <w:p w:rsidR="001F4ED5" w:rsidRPr="002642CB" w:rsidRDefault="001F4ED5" w:rsidP="00F72683">
            <w:pPr>
              <w:rPr>
                <w:sz w:val="28"/>
                <w:szCs w:val="28"/>
              </w:rPr>
            </w:pPr>
            <w:r w:rsidRPr="002642CB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</w:t>
            </w:r>
            <w:r w:rsidRPr="002642CB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>А.С. Малкин</w:t>
            </w:r>
          </w:p>
        </w:tc>
        <w:tc>
          <w:tcPr>
            <w:tcW w:w="2593" w:type="pct"/>
          </w:tcPr>
          <w:p w:rsidR="001F4ED5" w:rsidRPr="002642CB" w:rsidRDefault="001F4ED5" w:rsidP="00F72683">
            <w:pPr>
              <w:rPr>
                <w:sz w:val="28"/>
                <w:szCs w:val="28"/>
              </w:rPr>
            </w:pPr>
            <w:r w:rsidRPr="002642CB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Покупатель</w:t>
            </w:r>
            <w:r w:rsidRPr="002642CB">
              <w:rPr>
                <w:sz w:val="28"/>
                <w:szCs w:val="28"/>
              </w:rPr>
              <w:t>:</w:t>
            </w:r>
          </w:p>
          <w:p w:rsidR="001F4ED5" w:rsidRPr="002642CB" w:rsidRDefault="001F4ED5" w:rsidP="00F72683">
            <w:pPr>
              <w:rPr>
                <w:sz w:val="28"/>
                <w:szCs w:val="28"/>
              </w:rPr>
            </w:pPr>
          </w:p>
          <w:p w:rsidR="001F4ED5" w:rsidRPr="002642CB" w:rsidRDefault="001F4ED5" w:rsidP="00F72683">
            <w:pPr>
              <w:rPr>
                <w:sz w:val="28"/>
                <w:szCs w:val="28"/>
              </w:rPr>
            </w:pPr>
          </w:p>
          <w:p w:rsidR="001F4ED5" w:rsidRPr="002642CB" w:rsidRDefault="001F4ED5" w:rsidP="00F72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2642CB">
              <w:rPr>
                <w:sz w:val="28"/>
                <w:szCs w:val="28"/>
              </w:rPr>
              <w:t xml:space="preserve"> _______</w:t>
            </w:r>
            <w:r>
              <w:rPr>
                <w:sz w:val="28"/>
                <w:szCs w:val="28"/>
              </w:rPr>
              <w:t>_____</w:t>
            </w:r>
            <w:r w:rsidRPr="002642CB">
              <w:rPr>
                <w:sz w:val="28"/>
                <w:szCs w:val="28"/>
              </w:rPr>
              <w:t>__ (подпись, печать)</w:t>
            </w:r>
          </w:p>
        </w:tc>
      </w:tr>
    </w:tbl>
    <w:p w:rsidR="001F4ED5" w:rsidRPr="002642CB" w:rsidRDefault="001F4ED5" w:rsidP="001F4ED5">
      <w:pPr>
        <w:ind w:left="-284" w:right="-143"/>
        <w:rPr>
          <w:b/>
          <w:sz w:val="28"/>
          <w:szCs w:val="28"/>
        </w:rPr>
      </w:pPr>
    </w:p>
    <w:p w:rsidR="001F4ED5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Default="001F4ED5" w:rsidP="001F4ED5">
      <w:pPr>
        <w:ind w:right="-143"/>
        <w:rPr>
          <w:b/>
          <w:sz w:val="28"/>
          <w:szCs w:val="28"/>
        </w:rPr>
      </w:pPr>
    </w:p>
    <w:p w:rsidR="001F4ED5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Pr="002642CB" w:rsidRDefault="001F4ED5" w:rsidP="001F4ED5">
      <w:pPr>
        <w:ind w:left="-284" w:right="-143"/>
        <w:jc w:val="center"/>
        <w:rPr>
          <w:b/>
          <w:sz w:val="28"/>
          <w:szCs w:val="28"/>
        </w:rPr>
      </w:pPr>
      <w:bookmarkStart w:id="0" w:name="_GoBack"/>
      <w:bookmarkEnd w:id="0"/>
      <w:r w:rsidRPr="002642CB">
        <w:rPr>
          <w:b/>
          <w:sz w:val="28"/>
          <w:szCs w:val="28"/>
        </w:rPr>
        <w:lastRenderedPageBreak/>
        <w:t xml:space="preserve">АКТ </w:t>
      </w:r>
    </w:p>
    <w:p w:rsidR="001F4ED5" w:rsidRPr="002642CB" w:rsidRDefault="001F4ED5" w:rsidP="001F4ED5">
      <w:pPr>
        <w:ind w:left="-284" w:right="-143"/>
        <w:jc w:val="center"/>
        <w:rPr>
          <w:b/>
          <w:sz w:val="28"/>
          <w:szCs w:val="28"/>
        </w:rPr>
      </w:pPr>
      <w:r w:rsidRPr="002642CB">
        <w:rPr>
          <w:b/>
          <w:sz w:val="28"/>
          <w:szCs w:val="28"/>
        </w:rPr>
        <w:t xml:space="preserve">приема – передачи  </w:t>
      </w:r>
    </w:p>
    <w:p w:rsidR="001F4ED5" w:rsidRPr="002642CB" w:rsidRDefault="001F4ED5" w:rsidP="001F4ED5">
      <w:pPr>
        <w:ind w:left="-284" w:right="-143"/>
        <w:jc w:val="center"/>
        <w:rPr>
          <w:b/>
          <w:sz w:val="28"/>
          <w:szCs w:val="28"/>
        </w:rPr>
      </w:pPr>
    </w:p>
    <w:p w:rsidR="001F4ED5" w:rsidRPr="002642CB" w:rsidRDefault="001F4ED5" w:rsidP="001F4ED5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с. Большое Нагаткино</w:t>
      </w:r>
      <w:r w:rsidRPr="002642C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</w:t>
      </w:r>
      <w:r w:rsidRPr="002642CB">
        <w:rPr>
          <w:sz w:val="28"/>
          <w:szCs w:val="28"/>
        </w:rPr>
        <w:t xml:space="preserve">   «_</w:t>
      </w:r>
      <w:r>
        <w:rPr>
          <w:sz w:val="28"/>
          <w:szCs w:val="28"/>
        </w:rPr>
        <w:t>__</w:t>
      </w:r>
      <w:r w:rsidRPr="002642CB">
        <w:rPr>
          <w:sz w:val="28"/>
          <w:szCs w:val="28"/>
        </w:rPr>
        <w:t>_» ____________  2017</w:t>
      </w:r>
      <w:r>
        <w:rPr>
          <w:sz w:val="28"/>
          <w:szCs w:val="28"/>
        </w:rPr>
        <w:t xml:space="preserve"> </w:t>
      </w:r>
      <w:r w:rsidRPr="002642CB">
        <w:rPr>
          <w:sz w:val="28"/>
          <w:szCs w:val="28"/>
        </w:rPr>
        <w:t xml:space="preserve">г. </w:t>
      </w:r>
    </w:p>
    <w:p w:rsidR="001F4ED5" w:rsidRDefault="001F4ED5" w:rsidP="001F4ED5">
      <w:pPr>
        <w:ind w:left="-284" w:right="-143"/>
        <w:jc w:val="both"/>
        <w:rPr>
          <w:sz w:val="28"/>
          <w:szCs w:val="28"/>
        </w:rPr>
      </w:pPr>
    </w:p>
    <w:p w:rsidR="001F4ED5" w:rsidRPr="002642CB" w:rsidRDefault="001F4ED5" w:rsidP="001F4ED5">
      <w:pPr>
        <w:ind w:left="-284" w:right="-143"/>
        <w:jc w:val="both"/>
        <w:rPr>
          <w:sz w:val="28"/>
          <w:szCs w:val="28"/>
        </w:rPr>
      </w:pPr>
    </w:p>
    <w:p w:rsidR="001F4ED5" w:rsidRPr="002642CB" w:rsidRDefault="001F4ED5" w:rsidP="001F4ED5">
      <w:pPr>
        <w:ind w:left="-284" w:right="-143" w:firstLine="708"/>
        <w:jc w:val="both"/>
        <w:rPr>
          <w:sz w:val="28"/>
          <w:szCs w:val="28"/>
        </w:rPr>
      </w:pPr>
      <w:proofErr w:type="gramStart"/>
      <w:r w:rsidRPr="005C0358">
        <w:rPr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области, в лице 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 Малкина Анатолия Степановича, действующего на основании Положения,</w:t>
      </w:r>
      <w:r w:rsidRPr="002642CB">
        <w:rPr>
          <w:sz w:val="28"/>
          <w:szCs w:val="28"/>
        </w:rPr>
        <w:t xml:space="preserve"> именуемый в дальнейшем «Продавец», с одной стороны, и</w:t>
      </w:r>
      <w:r>
        <w:rPr>
          <w:sz w:val="28"/>
          <w:szCs w:val="28"/>
        </w:rPr>
        <w:t xml:space="preserve"> </w:t>
      </w:r>
      <w:r w:rsidRPr="002642CB">
        <w:rPr>
          <w:sz w:val="28"/>
          <w:szCs w:val="28"/>
        </w:rPr>
        <w:t>____________________, именуемый в дальнейшем «Покупатель», с другой стороны, в дальнейшем совмес</w:t>
      </w:r>
      <w:r>
        <w:rPr>
          <w:sz w:val="28"/>
          <w:szCs w:val="28"/>
        </w:rPr>
        <w:t xml:space="preserve">тно именуемые «Стороны», </w:t>
      </w:r>
      <w:r w:rsidRPr="002642CB">
        <w:rPr>
          <w:sz w:val="28"/>
          <w:szCs w:val="28"/>
        </w:rPr>
        <w:t>составили настоящий</w:t>
      </w:r>
      <w:proofErr w:type="gramEnd"/>
      <w:r w:rsidRPr="002642CB">
        <w:rPr>
          <w:sz w:val="28"/>
          <w:szCs w:val="28"/>
        </w:rPr>
        <w:t xml:space="preserve"> АКТ (далее – настоящий АКТ) о нижеследующем:</w:t>
      </w:r>
    </w:p>
    <w:p w:rsidR="001F4ED5" w:rsidRPr="002642CB" w:rsidRDefault="001F4ED5" w:rsidP="001F4ED5">
      <w:pPr>
        <w:ind w:left="-284" w:right="-143" w:firstLine="720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1.1. По настоящему Акту Продавец передал в собственность Покупателю </w:t>
      </w:r>
      <w:proofErr w:type="gramStart"/>
      <w:r w:rsidRPr="002642CB">
        <w:rPr>
          <w:sz w:val="28"/>
          <w:szCs w:val="28"/>
        </w:rPr>
        <w:t>Объект</w:t>
      </w:r>
      <w:proofErr w:type="gramEnd"/>
      <w:r w:rsidRPr="002642CB">
        <w:rPr>
          <w:sz w:val="28"/>
          <w:szCs w:val="28"/>
        </w:rPr>
        <w:t xml:space="preserve"> указанный в п. 1.2. настоящего Акта, а покупатель принял этот Объект и уплатил за него определенную денежную сумму (цену) в размере: </w:t>
      </w:r>
      <w:r w:rsidRPr="002642CB">
        <w:rPr>
          <w:b/>
          <w:sz w:val="28"/>
          <w:szCs w:val="28"/>
        </w:rPr>
        <w:t>______________________ руб</w:t>
      </w:r>
      <w:r w:rsidRPr="002642CB">
        <w:rPr>
          <w:sz w:val="28"/>
          <w:szCs w:val="28"/>
        </w:rPr>
        <w:t>.</w:t>
      </w:r>
    </w:p>
    <w:p w:rsidR="001F4ED5" w:rsidRPr="002642CB" w:rsidRDefault="001F4ED5" w:rsidP="001F4ED5">
      <w:pPr>
        <w:ind w:left="-284" w:right="-143" w:firstLine="708"/>
        <w:jc w:val="both"/>
        <w:rPr>
          <w:sz w:val="28"/>
          <w:szCs w:val="28"/>
        </w:rPr>
      </w:pPr>
      <w:r w:rsidRPr="002642CB">
        <w:rPr>
          <w:sz w:val="28"/>
          <w:szCs w:val="28"/>
        </w:rPr>
        <w:t>1.2. Объект и его характеристика: _______________________________</w:t>
      </w:r>
    </w:p>
    <w:p w:rsidR="001F4ED5" w:rsidRPr="002642CB" w:rsidRDefault="001F4ED5" w:rsidP="001F4ED5">
      <w:pPr>
        <w:ind w:left="-284" w:right="-143" w:firstLine="708"/>
        <w:jc w:val="both"/>
        <w:rPr>
          <w:sz w:val="28"/>
          <w:szCs w:val="28"/>
        </w:rPr>
      </w:pPr>
      <w:r w:rsidRPr="002642CB">
        <w:rPr>
          <w:sz w:val="28"/>
          <w:szCs w:val="28"/>
        </w:rPr>
        <w:t>1.2.1. Объект является собственностью продавца.</w:t>
      </w:r>
    </w:p>
    <w:p w:rsidR="001F4ED5" w:rsidRPr="002642CB" w:rsidRDefault="001F4ED5" w:rsidP="001F4ED5">
      <w:pPr>
        <w:ind w:left="-284" w:right="-143" w:firstLine="708"/>
        <w:jc w:val="both"/>
        <w:rPr>
          <w:sz w:val="28"/>
          <w:szCs w:val="28"/>
        </w:rPr>
      </w:pPr>
      <w:r w:rsidRPr="002642CB">
        <w:rPr>
          <w:sz w:val="28"/>
          <w:szCs w:val="28"/>
        </w:rPr>
        <w:t>1.3. Объект передан в удовлетворительном состоянии. Оплата произведена полностью.</w:t>
      </w:r>
    </w:p>
    <w:p w:rsidR="001F4ED5" w:rsidRDefault="001F4ED5" w:rsidP="001F4ED5">
      <w:pPr>
        <w:ind w:left="-284" w:right="-143" w:firstLine="708"/>
        <w:jc w:val="both"/>
        <w:rPr>
          <w:sz w:val="28"/>
          <w:szCs w:val="28"/>
        </w:rPr>
      </w:pPr>
      <w:r w:rsidRPr="002642CB">
        <w:rPr>
          <w:sz w:val="28"/>
          <w:szCs w:val="28"/>
        </w:rPr>
        <w:t xml:space="preserve">1.4. Стороны  претензий друг к другу не имеют. </w:t>
      </w:r>
    </w:p>
    <w:p w:rsidR="001F4ED5" w:rsidRDefault="001F4ED5" w:rsidP="001F4ED5">
      <w:pPr>
        <w:ind w:left="-284" w:right="-143" w:firstLine="708"/>
        <w:jc w:val="both"/>
        <w:rPr>
          <w:sz w:val="28"/>
          <w:szCs w:val="28"/>
        </w:rPr>
      </w:pPr>
    </w:p>
    <w:p w:rsidR="001F4ED5" w:rsidRPr="002642CB" w:rsidRDefault="001F4ED5" w:rsidP="001F4ED5">
      <w:pPr>
        <w:ind w:left="-284" w:right="-143" w:firstLine="708"/>
        <w:jc w:val="both"/>
        <w:rPr>
          <w:sz w:val="28"/>
          <w:szCs w:val="28"/>
        </w:rPr>
      </w:pPr>
    </w:p>
    <w:p w:rsidR="001F4ED5" w:rsidRDefault="001F4ED5" w:rsidP="001F4ED5">
      <w:pPr>
        <w:numPr>
          <w:ilvl w:val="0"/>
          <w:numId w:val="2"/>
        </w:numPr>
        <w:suppressAutoHyphens w:val="0"/>
        <w:ind w:left="-284" w:right="-143"/>
        <w:jc w:val="center"/>
        <w:rPr>
          <w:sz w:val="28"/>
          <w:szCs w:val="28"/>
        </w:rPr>
      </w:pPr>
      <w:r w:rsidRPr="002642CB">
        <w:rPr>
          <w:sz w:val="28"/>
          <w:szCs w:val="28"/>
        </w:rPr>
        <w:t xml:space="preserve">Подписи сторон </w:t>
      </w:r>
    </w:p>
    <w:p w:rsidR="001F4ED5" w:rsidRPr="002642CB" w:rsidRDefault="001F4ED5" w:rsidP="001F4ED5">
      <w:pPr>
        <w:suppressAutoHyphens w:val="0"/>
        <w:ind w:left="-284" w:right="-143"/>
        <w:rPr>
          <w:sz w:val="28"/>
          <w:szCs w:val="28"/>
        </w:rPr>
      </w:pPr>
    </w:p>
    <w:p w:rsidR="001F4ED5" w:rsidRPr="002642CB" w:rsidRDefault="001F4ED5" w:rsidP="001F4ED5">
      <w:pPr>
        <w:ind w:left="-284" w:right="-143"/>
        <w:rPr>
          <w:sz w:val="28"/>
          <w:szCs w:val="28"/>
        </w:rPr>
      </w:pPr>
    </w:p>
    <w:p w:rsidR="001F4ED5" w:rsidRPr="002642CB" w:rsidRDefault="001F4ED5" w:rsidP="001F4ED5">
      <w:pPr>
        <w:ind w:left="-284" w:right="-143"/>
        <w:rPr>
          <w:sz w:val="28"/>
          <w:szCs w:val="28"/>
        </w:rPr>
      </w:pPr>
      <w:r w:rsidRPr="002642CB">
        <w:rPr>
          <w:sz w:val="28"/>
          <w:szCs w:val="28"/>
        </w:rPr>
        <w:t xml:space="preserve">Передал   от продавца:                                                        Принял: </w:t>
      </w:r>
    </w:p>
    <w:p w:rsidR="001F4ED5" w:rsidRPr="002642CB" w:rsidRDefault="001F4ED5" w:rsidP="001F4ED5">
      <w:pPr>
        <w:ind w:left="-284" w:right="-143"/>
        <w:rPr>
          <w:sz w:val="28"/>
          <w:szCs w:val="28"/>
        </w:rPr>
      </w:pPr>
    </w:p>
    <w:tbl>
      <w:tblPr>
        <w:tblW w:w="5134" w:type="pct"/>
        <w:tblLook w:val="01E0" w:firstRow="1" w:lastRow="1" w:firstColumn="1" w:lastColumn="1" w:noHBand="0" w:noVBand="0"/>
      </w:tblPr>
      <w:tblGrid>
        <w:gridCol w:w="4788"/>
        <w:gridCol w:w="5040"/>
      </w:tblGrid>
      <w:tr w:rsidR="001F4ED5" w:rsidRPr="002642CB" w:rsidTr="00F72683">
        <w:tc>
          <w:tcPr>
            <w:tcW w:w="2436" w:type="pct"/>
          </w:tcPr>
          <w:p w:rsidR="001F4ED5" w:rsidRPr="002642CB" w:rsidRDefault="001F4ED5" w:rsidP="00F72683">
            <w:pPr>
              <w:widowControl w:val="0"/>
              <w:autoSpaceDE w:val="0"/>
              <w:autoSpaceDN w:val="0"/>
              <w:adjustRightInd w:val="0"/>
              <w:ind w:left="-284" w:right="-143"/>
              <w:jc w:val="both"/>
              <w:rPr>
                <w:sz w:val="28"/>
                <w:szCs w:val="28"/>
              </w:rPr>
            </w:pPr>
            <w:r w:rsidRPr="002642CB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>А.С. Малкин</w:t>
            </w:r>
          </w:p>
          <w:p w:rsidR="001F4ED5" w:rsidRPr="002642CB" w:rsidRDefault="001F4ED5" w:rsidP="00F72683">
            <w:pPr>
              <w:widowControl w:val="0"/>
              <w:autoSpaceDE w:val="0"/>
              <w:autoSpaceDN w:val="0"/>
              <w:adjustRightInd w:val="0"/>
              <w:ind w:left="-284" w:right="-143"/>
              <w:rPr>
                <w:sz w:val="28"/>
                <w:szCs w:val="28"/>
              </w:rPr>
            </w:pPr>
            <w:r w:rsidRPr="002642CB">
              <w:rPr>
                <w:sz w:val="28"/>
                <w:szCs w:val="28"/>
              </w:rPr>
              <w:t xml:space="preserve">                       </w:t>
            </w:r>
            <w:proofErr w:type="spellStart"/>
            <w:r w:rsidRPr="002642CB">
              <w:rPr>
                <w:sz w:val="28"/>
                <w:szCs w:val="28"/>
              </w:rPr>
              <w:t>м.п</w:t>
            </w:r>
            <w:proofErr w:type="spellEnd"/>
            <w:r w:rsidRPr="002642CB">
              <w:rPr>
                <w:sz w:val="28"/>
                <w:szCs w:val="28"/>
              </w:rPr>
              <w:t>.</w:t>
            </w:r>
          </w:p>
          <w:p w:rsidR="001F4ED5" w:rsidRPr="002642CB" w:rsidRDefault="001F4ED5" w:rsidP="00F72683">
            <w:pPr>
              <w:widowControl w:val="0"/>
              <w:autoSpaceDE w:val="0"/>
              <w:autoSpaceDN w:val="0"/>
              <w:adjustRightInd w:val="0"/>
              <w:ind w:left="-284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2564" w:type="pct"/>
          </w:tcPr>
          <w:p w:rsidR="001F4ED5" w:rsidRPr="002642CB" w:rsidRDefault="001F4ED5" w:rsidP="00F72683">
            <w:pPr>
              <w:widowControl w:val="0"/>
              <w:autoSpaceDE w:val="0"/>
              <w:autoSpaceDN w:val="0"/>
              <w:adjustRightInd w:val="0"/>
              <w:ind w:left="-284" w:right="-143"/>
              <w:rPr>
                <w:sz w:val="28"/>
                <w:szCs w:val="28"/>
              </w:rPr>
            </w:pPr>
            <w:r w:rsidRPr="002642CB">
              <w:rPr>
                <w:sz w:val="28"/>
                <w:szCs w:val="28"/>
              </w:rPr>
              <w:t>____________  подпись, печать</w:t>
            </w:r>
          </w:p>
          <w:p w:rsidR="001F4ED5" w:rsidRPr="002642CB" w:rsidRDefault="001F4ED5" w:rsidP="00F72683">
            <w:pPr>
              <w:widowControl w:val="0"/>
              <w:autoSpaceDE w:val="0"/>
              <w:autoSpaceDN w:val="0"/>
              <w:adjustRightInd w:val="0"/>
              <w:ind w:left="-284" w:right="-143"/>
              <w:rPr>
                <w:sz w:val="28"/>
                <w:szCs w:val="28"/>
              </w:rPr>
            </w:pPr>
            <w:r w:rsidRPr="002642CB">
              <w:rPr>
                <w:sz w:val="28"/>
                <w:szCs w:val="28"/>
              </w:rPr>
              <w:t xml:space="preserve">                           </w:t>
            </w:r>
          </w:p>
          <w:p w:rsidR="001F4ED5" w:rsidRPr="002642CB" w:rsidRDefault="001F4ED5" w:rsidP="00F72683">
            <w:pPr>
              <w:widowControl w:val="0"/>
              <w:autoSpaceDE w:val="0"/>
              <w:autoSpaceDN w:val="0"/>
              <w:adjustRightInd w:val="0"/>
              <w:ind w:left="-284" w:right="-143"/>
              <w:rPr>
                <w:sz w:val="28"/>
                <w:szCs w:val="28"/>
              </w:rPr>
            </w:pPr>
          </w:p>
        </w:tc>
      </w:tr>
    </w:tbl>
    <w:p w:rsidR="001F4ED5" w:rsidRPr="00B81437" w:rsidRDefault="001F4ED5" w:rsidP="001F4ED5"/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1F4ED5" w:rsidRDefault="001F4ED5" w:rsidP="001F4ED5">
      <w:pPr>
        <w:ind w:left="567"/>
        <w:jc w:val="center"/>
        <w:rPr>
          <w:b/>
          <w:sz w:val="36"/>
          <w:szCs w:val="36"/>
        </w:rPr>
      </w:pPr>
    </w:p>
    <w:p w:rsidR="00240E68" w:rsidRDefault="00240E68"/>
    <w:sectPr w:rsidR="00240E68" w:rsidSect="001F4ED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5426"/>
    <w:multiLevelType w:val="hybridMultilevel"/>
    <w:tmpl w:val="E2DCBCFA"/>
    <w:lvl w:ilvl="0" w:tplc="344CD7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AB1185"/>
    <w:multiLevelType w:val="hybridMultilevel"/>
    <w:tmpl w:val="ED14C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017F7"/>
    <w:multiLevelType w:val="hybridMultilevel"/>
    <w:tmpl w:val="289C63F6"/>
    <w:lvl w:ilvl="0" w:tplc="5E4C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688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73E63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2740E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52843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4E0A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9A49BB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548B6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B890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D5"/>
    <w:rsid w:val="00016851"/>
    <w:rsid w:val="0003289F"/>
    <w:rsid w:val="0003435E"/>
    <w:rsid w:val="000444E8"/>
    <w:rsid w:val="00051663"/>
    <w:rsid w:val="00061B51"/>
    <w:rsid w:val="0007399D"/>
    <w:rsid w:val="00093225"/>
    <w:rsid w:val="00093EF2"/>
    <w:rsid w:val="000960D9"/>
    <w:rsid w:val="000B349C"/>
    <w:rsid w:val="000C0B6C"/>
    <w:rsid w:val="000F53AB"/>
    <w:rsid w:val="0011049E"/>
    <w:rsid w:val="0011777B"/>
    <w:rsid w:val="00140FB8"/>
    <w:rsid w:val="00153072"/>
    <w:rsid w:val="00193D7E"/>
    <w:rsid w:val="00195396"/>
    <w:rsid w:val="001E2B0E"/>
    <w:rsid w:val="001F4ED5"/>
    <w:rsid w:val="00210A73"/>
    <w:rsid w:val="00227DD5"/>
    <w:rsid w:val="00240E68"/>
    <w:rsid w:val="002833E5"/>
    <w:rsid w:val="002B1D1B"/>
    <w:rsid w:val="002C3A97"/>
    <w:rsid w:val="002D5EAE"/>
    <w:rsid w:val="002E3D1A"/>
    <w:rsid w:val="002F17EC"/>
    <w:rsid w:val="00307022"/>
    <w:rsid w:val="00312015"/>
    <w:rsid w:val="00351FED"/>
    <w:rsid w:val="00354C48"/>
    <w:rsid w:val="00365F6E"/>
    <w:rsid w:val="00382705"/>
    <w:rsid w:val="00393D60"/>
    <w:rsid w:val="003958CD"/>
    <w:rsid w:val="0039788C"/>
    <w:rsid w:val="003A49C8"/>
    <w:rsid w:val="003B0A4C"/>
    <w:rsid w:val="0041238B"/>
    <w:rsid w:val="0042010A"/>
    <w:rsid w:val="004213B6"/>
    <w:rsid w:val="0043350C"/>
    <w:rsid w:val="004B0099"/>
    <w:rsid w:val="004B1C66"/>
    <w:rsid w:val="004D6952"/>
    <w:rsid w:val="005518A8"/>
    <w:rsid w:val="00590937"/>
    <w:rsid w:val="00597A10"/>
    <w:rsid w:val="005D16E5"/>
    <w:rsid w:val="006227D1"/>
    <w:rsid w:val="00684998"/>
    <w:rsid w:val="00697056"/>
    <w:rsid w:val="0074648F"/>
    <w:rsid w:val="00763AB9"/>
    <w:rsid w:val="00766AC5"/>
    <w:rsid w:val="00770911"/>
    <w:rsid w:val="00780CCC"/>
    <w:rsid w:val="0078420B"/>
    <w:rsid w:val="00794727"/>
    <w:rsid w:val="007A182D"/>
    <w:rsid w:val="007A69D1"/>
    <w:rsid w:val="007B0D2C"/>
    <w:rsid w:val="007D53FA"/>
    <w:rsid w:val="00805253"/>
    <w:rsid w:val="00834CCF"/>
    <w:rsid w:val="00835C47"/>
    <w:rsid w:val="0084285D"/>
    <w:rsid w:val="00852706"/>
    <w:rsid w:val="00887DB9"/>
    <w:rsid w:val="00891A3B"/>
    <w:rsid w:val="0089218B"/>
    <w:rsid w:val="008C2A3C"/>
    <w:rsid w:val="008D015D"/>
    <w:rsid w:val="008D2844"/>
    <w:rsid w:val="008D54E3"/>
    <w:rsid w:val="0093597D"/>
    <w:rsid w:val="00964475"/>
    <w:rsid w:val="009D3F00"/>
    <w:rsid w:val="009F1C6B"/>
    <w:rsid w:val="009F62D3"/>
    <w:rsid w:val="00A31016"/>
    <w:rsid w:val="00A358A6"/>
    <w:rsid w:val="00A516AF"/>
    <w:rsid w:val="00A62E7F"/>
    <w:rsid w:val="00AE12A0"/>
    <w:rsid w:val="00AF1F6D"/>
    <w:rsid w:val="00B30CE9"/>
    <w:rsid w:val="00B338C1"/>
    <w:rsid w:val="00B40DCD"/>
    <w:rsid w:val="00B53A50"/>
    <w:rsid w:val="00B677ED"/>
    <w:rsid w:val="00B710AE"/>
    <w:rsid w:val="00B76330"/>
    <w:rsid w:val="00B82482"/>
    <w:rsid w:val="00B85114"/>
    <w:rsid w:val="00B91E47"/>
    <w:rsid w:val="00B9309B"/>
    <w:rsid w:val="00BB1D9D"/>
    <w:rsid w:val="00BD0555"/>
    <w:rsid w:val="00C50857"/>
    <w:rsid w:val="00C7011B"/>
    <w:rsid w:val="00C730F3"/>
    <w:rsid w:val="00C801AD"/>
    <w:rsid w:val="00C82F68"/>
    <w:rsid w:val="00CD31E2"/>
    <w:rsid w:val="00D111D0"/>
    <w:rsid w:val="00D11414"/>
    <w:rsid w:val="00D378B0"/>
    <w:rsid w:val="00D76FBA"/>
    <w:rsid w:val="00DA46FF"/>
    <w:rsid w:val="00DB4AB5"/>
    <w:rsid w:val="00DF538E"/>
    <w:rsid w:val="00E02EE9"/>
    <w:rsid w:val="00E04FE6"/>
    <w:rsid w:val="00E135CD"/>
    <w:rsid w:val="00E25B1C"/>
    <w:rsid w:val="00E445ED"/>
    <w:rsid w:val="00E46408"/>
    <w:rsid w:val="00EA04EE"/>
    <w:rsid w:val="00EB14B6"/>
    <w:rsid w:val="00EB52F7"/>
    <w:rsid w:val="00EC1C35"/>
    <w:rsid w:val="00F000A5"/>
    <w:rsid w:val="00F51028"/>
    <w:rsid w:val="00F76243"/>
    <w:rsid w:val="00F8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4ED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4E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1F4ED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1F4ED5"/>
    <w:pPr>
      <w:jc w:val="center"/>
    </w:pPr>
    <w:rPr>
      <w:sz w:val="60"/>
      <w:szCs w:val="24"/>
    </w:rPr>
  </w:style>
  <w:style w:type="character" w:customStyle="1" w:styleId="a7">
    <w:name w:val="Название Знак"/>
    <w:basedOn w:val="a0"/>
    <w:link w:val="a5"/>
    <w:rsid w:val="001F4ED5"/>
    <w:rPr>
      <w:rFonts w:ascii="Times New Roman" w:eastAsia="Times New Roman" w:hAnsi="Times New Roman" w:cs="Times New Roman"/>
      <w:sz w:val="60"/>
      <w:szCs w:val="24"/>
      <w:lang w:eastAsia="ar-SA"/>
    </w:rPr>
  </w:style>
  <w:style w:type="table" w:styleId="a8">
    <w:name w:val="Table Grid"/>
    <w:basedOn w:val="a1"/>
    <w:uiPriority w:val="59"/>
    <w:rsid w:val="001F4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F4ED5"/>
    <w:rPr>
      <w:color w:val="0000FF"/>
      <w:u w:val="single"/>
    </w:rPr>
  </w:style>
  <w:style w:type="paragraph" w:customStyle="1" w:styleId="ConsPlusNormal">
    <w:name w:val="ConsPlusNormal"/>
    <w:rsid w:val="001F4E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1F4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1F4ED5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6">
    <w:name w:val="Subtitle"/>
    <w:basedOn w:val="a"/>
    <w:next w:val="a"/>
    <w:link w:val="ab"/>
    <w:uiPriority w:val="11"/>
    <w:qFormat/>
    <w:rsid w:val="001F4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F4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4ED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4E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1F4ED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1F4ED5"/>
    <w:pPr>
      <w:jc w:val="center"/>
    </w:pPr>
    <w:rPr>
      <w:sz w:val="60"/>
      <w:szCs w:val="24"/>
    </w:rPr>
  </w:style>
  <w:style w:type="character" w:customStyle="1" w:styleId="a7">
    <w:name w:val="Название Знак"/>
    <w:basedOn w:val="a0"/>
    <w:link w:val="a5"/>
    <w:rsid w:val="001F4ED5"/>
    <w:rPr>
      <w:rFonts w:ascii="Times New Roman" w:eastAsia="Times New Roman" w:hAnsi="Times New Roman" w:cs="Times New Roman"/>
      <w:sz w:val="60"/>
      <w:szCs w:val="24"/>
      <w:lang w:eastAsia="ar-SA"/>
    </w:rPr>
  </w:style>
  <w:style w:type="table" w:styleId="a8">
    <w:name w:val="Table Grid"/>
    <w:basedOn w:val="a1"/>
    <w:uiPriority w:val="59"/>
    <w:rsid w:val="001F4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F4ED5"/>
    <w:rPr>
      <w:color w:val="0000FF"/>
      <w:u w:val="single"/>
    </w:rPr>
  </w:style>
  <w:style w:type="paragraph" w:customStyle="1" w:styleId="ConsPlusNormal">
    <w:name w:val="ConsPlusNormal"/>
    <w:rsid w:val="001F4E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1F4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1F4ED5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6">
    <w:name w:val="Subtitle"/>
    <w:basedOn w:val="a"/>
    <w:next w:val="a"/>
    <w:link w:val="ab"/>
    <w:uiPriority w:val="11"/>
    <w:qFormat/>
    <w:rsid w:val="001F4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F4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file:///D:\&#1072;&#1091;&#1082;&#1094;&#1080;&#1086;&#1085;&#1099;%202011\&#1090;&#1077;&#1082;&#1091;&#1097;&#1080;&#1077;\&#1040;&#1091;&#1082;&#1094;&#1080;&#1086;&#1085;%20&#1087;&#1086;%20&#1087;&#1088;&#1086;&#1076;&#1072;&#1078;&#1077;%20&#1085;&#1077;&#1078;&#1080;&#1083;&#1086;&#1075;&#1086;%20&#1087;&#1086;&#1084;&#1077;&#1097;&#1077;&#1085;&#1080;&#1103;%20&#1050;&#1080;&#1088;&#1086;&#1074;&#1072;%2014\&#1090;&#1088;&#1077;&#1090;&#1080;&#1081;\&#1072;&#1091;&#1082;&#1094;&#1080;&#1086;&#1085;&#1099;\&#1087;&#1088;&#1086;&#1096;&#1077;&#1076;&#1096;&#1080;&#1077;%20&#1072;&#1091;&#1082;&#1094;&#1080;&#1086;&#1085;&#1099;\&#1040;&#1091;&#1082;&#1094;&#1080;&#1086;&#1085;%20&#1056;&#1077;&#1074;&#1086;&#1083;&#1102;&#1094;&#1080;&#1080;%2055\&#1076;&#1086;&#1075;&#1086;&#1074;&#1086;&#1088;&#1072;\&#1044;&#1086;&#1075;&#1086;&#1074;&#1086;&#1088;%20&#1089;%20&#1095;&#1072;&#1087;&#1072;&#1077;&#1074;&#1099;&#1084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ilna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izo@mail.ru" TargetMode="External"/><Relationship Id="rId11" Type="http://schemas.openxmlformats.org/officeDocument/2006/relationships/hyperlink" Target="http://www.ciln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ln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5920</Words>
  <Characters>33748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1</cp:revision>
  <dcterms:created xsi:type="dcterms:W3CDTF">2017-04-14T11:07:00Z</dcterms:created>
  <dcterms:modified xsi:type="dcterms:W3CDTF">2017-04-14T11:15:00Z</dcterms:modified>
</cp:coreProperties>
</file>